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405F" w14:textId="77777777"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14:paraId="7B213D8C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14:paraId="69CF681C" w14:textId="77777777" w:rsidTr="00D269D5">
        <w:tc>
          <w:tcPr>
            <w:tcW w:w="9242" w:type="dxa"/>
          </w:tcPr>
          <w:p w14:paraId="4543172D" w14:textId="77777777" w:rsidR="00D269D5" w:rsidRPr="00F042D2" w:rsidRDefault="00D269D5" w:rsidP="0074546F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color w:val="323E4F"/>
                <w:sz w:val="22"/>
              </w:rPr>
            </w:pPr>
            <w:r w:rsidRPr="00F042D2">
              <w:rPr>
                <w:rFonts w:cs="Arial"/>
                <w:b/>
                <w:color w:val="323E4F"/>
                <w:sz w:val="22"/>
              </w:rPr>
              <w:t xml:space="preserve">Job title: </w:t>
            </w:r>
            <w:r w:rsidR="000B4E58" w:rsidRPr="00F042D2">
              <w:rPr>
                <w:rFonts w:cs="Arial"/>
                <w:color w:val="323E4F"/>
                <w:sz w:val="22"/>
              </w:rPr>
              <w:t>Business Improvement Manager</w:t>
            </w:r>
          </w:p>
          <w:p w14:paraId="39DCE1CE" w14:textId="77777777" w:rsidR="0074546F" w:rsidRPr="00F042D2" w:rsidRDefault="0074546F" w:rsidP="0074546F">
            <w:pPr>
              <w:pStyle w:val="ListParagraph"/>
              <w:ind w:left="360"/>
              <w:rPr>
                <w:rFonts w:cs="Arial"/>
                <w:color w:val="323E4F"/>
                <w:sz w:val="22"/>
              </w:rPr>
            </w:pPr>
          </w:p>
        </w:tc>
      </w:tr>
      <w:tr w:rsidR="00D269D5" w:rsidRPr="00D269D5" w14:paraId="3FCBFB47" w14:textId="77777777" w:rsidTr="00D269D5">
        <w:tc>
          <w:tcPr>
            <w:tcW w:w="9242" w:type="dxa"/>
          </w:tcPr>
          <w:p w14:paraId="54D9F6ED" w14:textId="77777777" w:rsidR="00D269D5" w:rsidRPr="00F042D2" w:rsidRDefault="00D269D5" w:rsidP="0074546F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color w:val="323E4F"/>
                <w:sz w:val="22"/>
              </w:rPr>
            </w:pPr>
            <w:r w:rsidRPr="00F042D2">
              <w:rPr>
                <w:rFonts w:cs="Arial"/>
                <w:b/>
                <w:color w:val="323E4F"/>
                <w:sz w:val="22"/>
              </w:rPr>
              <w:t xml:space="preserve">Department: </w:t>
            </w:r>
            <w:r w:rsidR="000B4E58" w:rsidRPr="00F042D2">
              <w:rPr>
                <w:rFonts w:cs="Arial"/>
                <w:color w:val="323E4F"/>
                <w:sz w:val="22"/>
              </w:rPr>
              <w:t>Business Services</w:t>
            </w:r>
          </w:p>
          <w:p w14:paraId="48E2CC7F" w14:textId="77777777" w:rsidR="0074546F" w:rsidRPr="00F042D2" w:rsidRDefault="0074546F" w:rsidP="0074546F">
            <w:pPr>
              <w:pStyle w:val="ListParagraph"/>
              <w:ind w:left="360"/>
              <w:rPr>
                <w:rFonts w:cs="Arial"/>
                <w:color w:val="323E4F"/>
                <w:sz w:val="22"/>
              </w:rPr>
            </w:pPr>
          </w:p>
        </w:tc>
      </w:tr>
      <w:tr w:rsidR="00D269D5" w:rsidRPr="00D269D5" w14:paraId="09E73A30" w14:textId="77777777" w:rsidTr="00D269D5">
        <w:tc>
          <w:tcPr>
            <w:tcW w:w="9242" w:type="dxa"/>
          </w:tcPr>
          <w:p w14:paraId="0F73B627" w14:textId="77777777" w:rsidR="00D269D5" w:rsidRPr="00F042D2" w:rsidRDefault="00D269D5" w:rsidP="0074546F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color w:val="323E4F"/>
                <w:sz w:val="22"/>
              </w:rPr>
            </w:pPr>
            <w:r w:rsidRPr="00F042D2">
              <w:rPr>
                <w:rFonts w:cs="Arial"/>
                <w:b/>
                <w:color w:val="323E4F"/>
                <w:sz w:val="22"/>
              </w:rPr>
              <w:t xml:space="preserve">Reports to: </w:t>
            </w:r>
            <w:r w:rsidR="000B4E58" w:rsidRPr="00F042D2">
              <w:rPr>
                <w:rFonts w:cs="Arial"/>
                <w:color w:val="323E4F"/>
                <w:sz w:val="22"/>
              </w:rPr>
              <w:t xml:space="preserve">Head of Business Improvement                      </w:t>
            </w:r>
          </w:p>
          <w:p w14:paraId="651FA419" w14:textId="77777777" w:rsidR="0074546F" w:rsidRPr="00F042D2" w:rsidRDefault="0074546F" w:rsidP="0074546F">
            <w:pPr>
              <w:pStyle w:val="ListParagraph"/>
              <w:ind w:left="360"/>
              <w:rPr>
                <w:rFonts w:cs="Arial"/>
                <w:color w:val="323E4F"/>
                <w:sz w:val="22"/>
              </w:rPr>
            </w:pPr>
          </w:p>
        </w:tc>
      </w:tr>
      <w:tr w:rsidR="00D269D5" w:rsidRPr="00D269D5" w14:paraId="0110F01A" w14:textId="77777777" w:rsidTr="00D269D5">
        <w:tc>
          <w:tcPr>
            <w:tcW w:w="9242" w:type="dxa"/>
          </w:tcPr>
          <w:p w14:paraId="06AFF485" w14:textId="77777777" w:rsidR="00D269D5" w:rsidRPr="00F042D2" w:rsidRDefault="00D269D5" w:rsidP="0074546F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color w:val="323E4F"/>
                <w:sz w:val="22"/>
              </w:rPr>
            </w:pPr>
            <w:r w:rsidRPr="00F042D2">
              <w:rPr>
                <w:rFonts w:cs="Arial"/>
                <w:b/>
                <w:color w:val="323E4F"/>
                <w:sz w:val="22"/>
              </w:rPr>
              <w:t xml:space="preserve">Grade: </w:t>
            </w:r>
            <w:r w:rsidR="00F042D2" w:rsidRPr="00F042D2">
              <w:rPr>
                <w:rFonts w:cs="Arial"/>
                <w:color w:val="323E4F"/>
                <w:sz w:val="22"/>
              </w:rPr>
              <w:t>7</w:t>
            </w:r>
          </w:p>
          <w:p w14:paraId="274444D2" w14:textId="77777777" w:rsidR="0074546F" w:rsidRPr="00F042D2" w:rsidRDefault="0074546F" w:rsidP="0074546F">
            <w:pPr>
              <w:pStyle w:val="ListParagraph"/>
              <w:ind w:left="360"/>
              <w:rPr>
                <w:rFonts w:cs="Arial"/>
                <w:color w:val="323E4F"/>
                <w:sz w:val="22"/>
              </w:rPr>
            </w:pPr>
          </w:p>
        </w:tc>
      </w:tr>
      <w:tr w:rsidR="00D269D5" w:rsidRPr="00D269D5" w14:paraId="77DB1221" w14:textId="77777777" w:rsidTr="00D269D5">
        <w:tc>
          <w:tcPr>
            <w:tcW w:w="9242" w:type="dxa"/>
          </w:tcPr>
          <w:p w14:paraId="01D7D7B0" w14:textId="34754E01" w:rsidR="00D269D5" w:rsidRPr="00F042D2" w:rsidRDefault="00D269D5" w:rsidP="0074546F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color w:val="323E4F"/>
                <w:sz w:val="22"/>
              </w:rPr>
            </w:pPr>
            <w:r w:rsidRPr="00F042D2">
              <w:rPr>
                <w:rFonts w:cs="Arial"/>
                <w:b/>
                <w:color w:val="323E4F"/>
                <w:sz w:val="22"/>
              </w:rPr>
              <w:t xml:space="preserve">Staff responsibility: </w:t>
            </w:r>
            <w:r w:rsidR="000B4E58" w:rsidRPr="00F042D2">
              <w:rPr>
                <w:rFonts w:cs="Arial"/>
                <w:color w:val="323E4F"/>
                <w:sz w:val="22"/>
              </w:rPr>
              <w:t>Business Improvement Officers (x4</w:t>
            </w:r>
            <w:r w:rsidR="00295B66">
              <w:rPr>
                <w:rFonts w:cs="Arial"/>
                <w:color w:val="323E4F"/>
                <w:sz w:val="22"/>
              </w:rPr>
              <w:t xml:space="preserve">) </w:t>
            </w:r>
            <w:bookmarkStart w:id="0" w:name="_GoBack"/>
            <w:bookmarkEnd w:id="0"/>
            <w:r w:rsidR="000B4E58" w:rsidRPr="00F042D2">
              <w:rPr>
                <w:rFonts w:cs="Arial"/>
                <w:color w:val="323E4F"/>
                <w:sz w:val="22"/>
              </w:rPr>
              <w:t>Business Improvement Assistant (x1)</w:t>
            </w:r>
          </w:p>
          <w:p w14:paraId="507A1DEE" w14:textId="77777777" w:rsidR="0074546F" w:rsidRPr="00F042D2" w:rsidRDefault="0074546F" w:rsidP="0074546F">
            <w:pPr>
              <w:pStyle w:val="ListParagraph"/>
              <w:ind w:left="360"/>
              <w:rPr>
                <w:rFonts w:cs="Arial"/>
                <w:color w:val="323E4F"/>
                <w:sz w:val="22"/>
              </w:rPr>
            </w:pPr>
          </w:p>
        </w:tc>
      </w:tr>
    </w:tbl>
    <w:p w14:paraId="2A536557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5C637D11" w14:textId="77777777"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6FC1D36F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14:paraId="79D9367E" w14:textId="77777777" w:rsidR="00D269D5" w:rsidRDefault="000B4E58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4949A" wp14:editId="7995BB12">
                <wp:simplePos x="0" y="0"/>
                <wp:positionH relativeFrom="column">
                  <wp:posOffset>2775585</wp:posOffset>
                </wp:positionH>
                <wp:positionV relativeFrom="paragraph">
                  <wp:posOffset>541020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B8C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8.55pt;margin-top:42.6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XjEeffAAAACgEAAA8AAAAAAAAAAAAAAAAAegQAAGRycy9kb3ducmV2&#10;LnhtbFBLBQYAAAAABAAEAPMAAACGBQAAAAA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RPr="000B4E58" w14:paraId="0196C297" w14:textId="77777777" w:rsidTr="00D269D5">
        <w:tc>
          <w:tcPr>
            <w:tcW w:w="2693" w:type="dxa"/>
          </w:tcPr>
          <w:p w14:paraId="1D0C72A4" w14:textId="77777777" w:rsidR="00D269D5" w:rsidRPr="000B4E58" w:rsidRDefault="000B4E58" w:rsidP="000A3357">
            <w:pPr>
              <w:jc w:val="center"/>
              <w:rPr>
                <w:rFonts w:ascii="Arial" w:hAnsi="Arial" w:cs="Arial"/>
                <w:color w:val="002838"/>
                <w:sz w:val="24"/>
                <w:szCs w:val="24"/>
              </w:rPr>
            </w:pPr>
            <w:r w:rsidRPr="00F042D2">
              <w:rPr>
                <w:rFonts w:ascii="Arial" w:hAnsi="Arial" w:cs="Arial"/>
                <w:color w:val="323E4F"/>
                <w:sz w:val="24"/>
                <w:szCs w:val="24"/>
              </w:rPr>
              <w:t>Director of Business Services</w:t>
            </w:r>
          </w:p>
        </w:tc>
      </w:tr>
    </w:tbl>
    <w:p w14:paraId="0FB3D980" w14:textId="77777777" w:rsidR="00D269D5" w:rsidRPr="000B4E58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  <w:szCs w:val="24"/>
        </w:rPr>
      </w:pPr>
    </w:p>
    <w:p w14:paraId="01ABB149" w14:textId="77777777" w:rsidR="00D269D5" w:rsidRPr="000B4E58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  <w:szCs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0B4E58" w14:paraId="171595A0" w14:textId="77777777" w:rsidTr="003904B6">
        <w:tc>
          <w:tcPr>
            <w:tcW w:w="2693" w:type="dxa"/>
          </w:tcPr>
          <w:p w14:paraId="32BCFBD3" w14:textId="77777777" w:rsidR="003904B6" w:rsidRPr="000B4E58" w:rsidRDefault="000B4E58" w:rsidP="005F1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2D2">
              <w:rPr>
                <w:rFonts w:ascii="Arial" w:hAnsi="Arial" w:cs="Arial"/>
                <w:color w:val="323E4F"/>
                <w:sz w:val="24"/>
                <w:szCs w:val="24"/>
              </w:rPr>
              <w:t>Head of Business Services</w:t>
            </w:r>
          </w:p>
        </w:tc>
      </w:tr>
    </w:tbl>
    <w:p w14:paraId="3219E44B" w14:textId="77777777" w:rsidR="00D269D5" w:rsidRPr="000B4E58" w:rsidRDefault="000B4E58" w:rsidP="000A3357">
      <w:pPr>
        <w:jc w:val="center"/>
        <w:rPr>
          <w:b/>
          <w:sz w:val="24"/>
          <w:szCs w:val="24"/>
        </w:rPr>
      </w:pPr>
      <w:r w:rsidRPr="000B4E5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6ADA9" wp14:editId="4CB0D348">
                <wp:simplePos x="0" y="0"/>
                <wp:positionH relativeFrom="column">
                  <wp:posOffset>2764790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288D3" id="AutoShape 14" o:spid="_x0000_s1026" type="#_x0000_t32" style="position:absolute;margin-left:217.7pt;margin-top:1.4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AuyTNt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0B4E58" w14:paraId="15263523" w14:textId="77777777" w:rsidTr="003904B6">
        <w:tc>
          <w:tcPr>
            <w:tcW w:w="2693" w:type="dxa"/>
          </w:tcPr>
          <w:p w14:paraId="2657E62E" w14:textId="77777777" w:rsidR="003904B6" w:rsidRPr="00F042D2" w:rsidRDefault="000B4E58" w:rsidP="005F1543">
            <w:pPr>
              <w:jc w:val="center"/>
              <w:rPr>
                <w:rFonts w:ascii="Arial" w:hAnsi="Arial" w:cs="Arial"/>
                <w:color w:val="323E4F"/>
                <w:sz w:val="24"/>
                <w:szCs w:val="24"/>
              </w:rPr>
            </w:pPr>
            <w:r w:rsidRPr="00F042D2">
              <w:rPr>
                <w:rFonts w:ascii="Arial" w:hAnsi="Arial" w:cs="Arial"/>
                <w:color w:val="323E4F"/>
                <w:sz w:val="24"/>
                <w:szCs w:val="24"/>
              </w:rPr>
              <w:t>Business Improvement Manager</w:t>
            </w:r>
          </w:p>
        </w:tc>
      </w:tr>
    </w:tbl>
    <w:p w14:paraId="75D1474E" w14:textId="77777777" w:rsidR="003904B6" w:rsidRDefault="003904B6" w:rsidP="00D269D5">
      <w:pPr>
        <w:spacing w:after="0" w:line="240" w:lineRule="auto"/>
        <w:rPr>
          <w:b/>
        </w:rPr>
      </w:pPr>
    </w:p>
    <w:p w14:paraId="78A97DBF" w14:textId="77777777" w:rsidR="00F042D2" w:rsidRDefault="00F042D2" w:rsidP="00D269D5">
      <w:pPr>
        <w:spacing w:after="0" w:line="240" w:lineRule="auto"/>
        <w:rPr>
          <w:b/>
        </w:rPr>
      </w:pPr>
    </w:p>
    <w:p w14:paraId="1949FB1B" w14:textId="77777777"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14:paraId="4632F1E1" w14:textId="77777777"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2B7631FC" w14:textId="77777777" w:rsidR="00376299" w:rsidRPr="00640FCD" w:rsidRDefault="00376299" w:rsidP="00376299">
      <w:pPr>
        <w:rPr>
          <w:rFonts w:ascii="Arial" w:hAnsi="Arial" w:cs="Arial"/>
          <w:color w:val="323E4F"/>
          <w:sz w:val="24"/>
        </w:rPr>
      </w:pPr>
      <w:r w:rsidRPr="00640FCD">
        <w:rPr>
          <w:rFonts w:ascii="Arial" w:hAnsi="Arial" w:cs="Arial"/>
          <w:color w:val="323E4F"/>
          <w:sz w:val="24"/>
        </w:rPr>
        <w:t>The main purpose of the post being to ensure the delivery of a first class Business Improvement Service delivered to our partners in the rest of the organisation. Focussing on data integrity, process improvement, systems utilisation, effective reporting and the delivery of a responsive service. Excellent communication skills, a high degree of emotional intelligence and the ability to build and maintain relationships is essential.</w:t>
      </w:r>
    </w:p>
    <w:p w14:paraId="706863F0" w14:textId="77777777" w:rsidR="00376299" w:rsidRPr="00640FCD" w:rsidRDefault="00376299" w:rsidP="00376299">
      <w:pPr>
        <w:rPr>
          <w:rFonts w:ascii="Arial" w:eastAsia="Calibri" w:hAnsi="Arial" w:cs="Arial"/>
          <w:color w:val="323E4F"/>
          <w:sz w:val="24"/>
          <w:shd w:val="clear" w:color="auto" w:fill="FFFFFF"/>
        </w:rPr>
      </w:pPr>
      <w:r w:rsidRPr="00640FCD">
        <w:rPr>
          <w:rFonts w:ascii="Arial" w:eastAsia="Calibri" w:hAnsi="Arial" w:cs="Arial"/>
          <w:color w:val="323E4F"/>
          <w:sz w:val="24"/>
        </w:rPr>
        <w:t>To take a systematic approach to help the organisation optimise its resources and processes to achieve better results for customers, staff and other stakeholders.</w:t>
      </w:r>
    </w:p>
    <w:p w14:paraId="6FCEF4C2" w14:textId="77777777" w:rsidR="00376299" w:rsidRPr="00640FCD" w:rsidRDefault="00376299" w:rsidP="00376299">
      <w:pPr>
        <w:rPr>
          <w:rFonts w:ascii="Arial" w:eastAsia="Calibri" w:hAnsi="Arial" w:cs="Arial"/>
          <w:color w:val="323E4F"/>
          <w:sz w:val="24"/>
        </w:rPr>
      </w:pPr>
      <w:r w:rsidRPr="00640FCD">
        <w:rPr>
          <w:rFonts w:ascii="Arial" w:eastAsia="Calibri" w:hAnsi="Arial" w:cs="Arial"/>
          <w:color w:val="323E4F"/>
          <w:sz w:val="24"/>
        </w:rPr>
        <w:t xml:space="preserve">This position is responsible for the day to day management and leadership of the Business Improvement functions of Information Technology and Quality &amp; Performance the staff within these teams. </w:t>
      </w:r>
    </w:p>
    <w:p w14:paraId="71909901" w14:textId="77777777" w:rsidR="00376299" w:rsidRPr="00640FCD" w:rsidRDefault="00376299" w:rsidP="00376299">
      <w:pPr>
        <w:rPr>
          <w:rFonts w:ascii="Arial" w:eastAsia="Calibri" w:hAnsi="Arial" w:cs="Arial"/>
          <w:color w:val="323E4F"/>
          <w:sz w:val="24"/>
        </w:rPr>
      </w:pPr>
      <w:r w:rsidRPr="00640FCD">
        <w:rPr>
          <w:rFonts w:ascii="Arial" w:eastAsia="Calibri" w:hAnsi="Arial" w:cs="Arial"/>
          <w:color w:val="323E4F"/>
          <w:sz w:val="24"/>
        </w:rPr>
        <w:t>Delivery and development of our Performance Management Framework and IT Strategy. Coordinating and overseeing projects relating to these.</w:t>
      </w:r>
    </w:p>
    <w:p w14:paraId="534AB62B" w14:textId="77777777" w:rsidR="000B4E58" w:rsidRPr="00F042D2" w:rsidRDefault="000B4E58" w:rsidP="000B4E58">
      <w:pPr>
        <w:ind w:left="720"/>
        <w:rPr>
          <w:rFonts w:ascii="Arial" w:eastAsia="Calibri" w:hAnsi="Arial" w:cs="Arial"/>
          <w:color w:val="323E4F"/>
          <w:sz w:val="24"/>
          <w:szCs w:val="24"/>
        </w:rPr>
      </w:pPr>
    </w:p>
    <w:p w14:paraId="743B84BB" w14:textId="77777777"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14:paraId="2A5FF677" w14:textId="77777777" w:rsidR="00617EBA" w:rsidRPr="00F042D2" w:rsidRDefault="00617EBA" w:rsidP="00617EBA">
      <w:pPr>
        <w:spacing w:after="0" w:line="240" w:lineRule="auto"/>
        <w:rPr>
          <w:rFonts w:ascii="Arial" w:hAnsi="Arial" w:cs="Arial"/>
          <w:b/>
          <w:color w:val="323E4F"/>
          <w:sz w:val="24"/>
        </w:rPr>
      </w:pPr>
    </w:p>
    <w:p w14:paraId="3E7F08E0" w14:textId="77777777" w:rsidR="00376299" w:rsidRPr="00640FCD" w:rsidRDefault="00376299" w:rsidP="00376299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 xml:space="preserve">Oversee the delivery and development of our Business Improvement Strategies, including a programme of process and system reviews </w:t>
      </w:r>
    </w:p>
    <w:p w14:paraId="2A844474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 xml:space="preserve">Ensure the delivery of a first class Business Improvement Service delivered to our partners in the rest of the organisation </w:t>
      </w:r>
    </w:p>
    <w:p w14:paraId="2F42F021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Oversee, develop and deliver on our Partnership Working approach – ensuring that we provide effective and targeted business support to colleagues across the association</w:t>
      </w:r>
    </w:p>
    <w:p w14:paraId="36030199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Prepare, monitor and manage relevant departmental budgets</w:t>
      </w:r>
    </w:p>
    <w:p w14:paraId="2C611BBB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 xml:space="preserve">Effectively lead and manage the Information Technology </w:t>
      </w:r>
      <w:r w:rsidRPr="00640FCD">
        <w:rPr>
          <w:rFonts w:eastAsia="Calibri" w:cs="Arial"/>
          <w:color w:val="323E4F"/>
        </w:rPr>
        <w:t>and Quality &amp; Performance Teams</w:t>
      </w:r>
    </w:p>
    <w:p w14:paraId="2471A3E9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Project planning and management</w:t>
      </w:r>
    </w:p>
    <w:p w14:paraId="36A9E65B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Supplier management: manage relationships with, and service delivery from a range of 3</w:t>
      </w:r>
      <w:r w:rsidRPr="00640FCD">
        <w:rPr>
          <w:rFonts w:cs="Arial"/>
          <w:color w:val="323E4F"/>
          <w:vertAlign w:val="superscript"/>
        </w:rPr>
        <w:t>rd</w:t>
      </w:r>
      <w:r w:rsidRPr="00640FCD">
        <w:rPr>
          <w:rFonts w:cs="Arial"/>
          <w:color w:val="323E4F"/>
        </w:rPr>
        <w:t xml:space="preserve"> party suppliers and contractors </w:t>
      </w:r>
    </w:p>
    <w:p w14:paraId="2EF6FA31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Be an active and enthusiastic contributor to the Operational and Extended Management Teams</w:t>
      </w:r>
    </w:p>
    <w:p w14:paraId="53E8E811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Performance and Benchmarking: ensure the provision of clear performance and benchmarking information in appropriate formats</w:t>
      </w:r>
    </w:p>
    <w:p w14:paraId="291BABD8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 xml:space="preserve">Returns: manage, coordinate and complete statistical and other returns as required by legislation and guidance </w:t>
      </w:r>
      <w:proofErr w:type="spellStart"/>
      <w:r w:rsidRPr="00640FCD">
        <w:rPr>
          <w:rFonts w:cs="Arial"/>
          <w:color w:val="323E4F"/>
        </w:rPr>
        <w:t>etc</w:t>
      </w:r>
      <w:proofErr w:type="spellEnd"/>
    </w:p>
    <w:p w14:paraId="259C44E1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Development of reporting tools and methods of reporting on key performance indicators, performance indicators, trends, service standards and other management information for Board, senior managers and others</w:t>
      </w:r>
    </w:p>
    <w:p w14:paraId="770B232F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Development of Cairn’s approach to benchmarking, identifying appropriate and challenging comparators, and using networks to learn from best practice</w:t>
      </w:r>
    </w:p>
    <w:p w14:paraId="0151ABCD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Account management of service and relationship with external customers</w:t>
      </w:r>
    </w:p>
    <w:p w14:paraId="35389657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To advise and make recommendations to the Head of Business Improvement on service specific issues and to recommend change as appropriate</w:t>
      </w:r>
    </w:p>
    <w:p w14:paraId="56EC4A4B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To liaise with relevant staff to determine the changing business support requirements of the Association</w:t>
      </w:r>
    </w:p>
    <w:p w14:paraId="41EAF78D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To develop and review relevant Policies and Procedures</w:t>
      </w:r>
    </w:p>
    <w:p w14:paraId="6E27A55A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To keep up to date with new developments in service related disciplines</w:t>
      </w:r>
    </w:p>
    <w:p w14:paraId="01FF5254" w14:textId="77777777" w:rsidR="000B4E58" w:rsidRPr="00640FCD" w:rsidRDefault="000B4E58" w:rsidP="000B4E58">
      <w:pPr>
        <w:pStyle w:val="ListParagraph"/>
        <w:numPr>
          <w:ilvl w:val="0"/>
          <w:numId w:val="14"/>
        </w:numPr>
        <w:rPr>
          <w:rFonts w:cs="Arial"/>
          <w:color w:val="323E4F"/>
        </w:rPr>
      </w:pPr>
      <w:r w:rsidRPr="00640FCD">
        <w:rPr>
          <w:rFonts w:cs="Arial"/>
          <w:color w:val="323E4F"/>
        </w:rPr>
        <w:t>To carry out any other reasonable tasks as required</w:t>
      </w:r>
    </w:p>
    <w:p w14:paraId="72E94C91" w14:textId="77777777" w:rsidR="000B4E58" w:rsidRDefault="000B4E58" w:rsidP="00617EBA">
      <w:pPr>
        <w:spacing w:after="0" w:line="240" w:lineRule="auto"/>
        <w:rPr>
          <w:rFonts w:ascii="Arial" w:hAnsi="Arial" w:cs="Arial"/>
          <w:b/>
          <w:color w:val="323E4F"/>
          <w:sz w:val="24"/>
        </w:rPr>
      </w:pPr>
    </w:p>
    <w:p w14:paraId="1E7EF534" w14:textId="77777777" w:rsidR="00C749D1" w:rsidRDefault="00C749D1" w:rsidP="00617EBA">
      <w:pPr>
        <w:spacing w:after="0" w:line="240" w:lineRule="auto"/>
        <w:rPr>
          <w:rFonts w:ascii="Arial" w:hAnsi="Arial" w:cs="Arial"/>
          <w:b/>
          <w:color w:val="323E4F"/>
          <w:sz w:val="24"/>
        </w:rPr>
      </w:pPr>
    </w:p>
    <w:p w14:paraId="07918211" w14:textId="77777777" w:rsidR="00C749D1" w:rsidRDefault="00C749D1" w:rsidP="00617EBA">
      <w:pPr>
        <w:spacing w:after="0" w:line="240" w:lineRule="auto"/>
        <w:rPr>
          <w:rFonts w:ascii="Arial" w:hAnsi="Arial" w:cs="Arial"/>
          <w:b/>
          <w:color w:val="323E4F"/>
          <w:sz w:val="24"/>
        </w:rPr>
      </w:pPr>
    </w:p>
    <w:p w14:paraId="74378629" w14:textId="77777777" w:rsidR="00C749D1" w:rsidRDefault="00C749D1" w:rsidP="00617EBA">
      <w:pPr>
        <w:spacing w:after="0" w:line="240" w:lineRule="auto"/>
        <w:rPr>
          <w:rFonts w:ascii="Arial" w:hAnsi="Arial" w:cs="Arial"/>
          <w:b/>
          <w:color w:val="323E4F"/>
          <w:sz w:val="24"/>
        </w:rPr>
      </w:pPr>
    </w:p>
    <w:p w14:paraId="1122D7BF" w14:textId="77777777" w:rsidR="00C749D1" w:rsidRDefault="00C749D1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7B2B475D" w14:textId="77777777" w:rsidR="000B4E58" w:rsidRDefault="000B4E58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465DC22E" w14:textId="77777777" w:rsidR="000B4E58" w:rsidRDefault="000B4E58" w:rsidP="00617EBA">
      <w:pPr>
        <w:spacing w:after="0" w:line="240" w:lineRule="auto"/>
        <w:rPr>
          <w:rFonts w:ascii="Arial" w:hAnsi="Arial" w:cs="Arial"/>
          <w:sz w:val="24"/>
        </w:rPr>
      </w:pPr>
    </w:p>
    <w:p w14:paraId="15EF413F" w14:textId="77777777"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lastRenderedPageBreak/>
        <w:t>Person Specification</w:t>
      </w:r>
    </w:p>
    <w:p w14:paraId="16A6BBE5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14:paraId="5963CB9D" w14:textId="77777777" w:rsidTr="00617EBA">
        <w:tc>
          <w:tcPr>
            <w:tcW w:w="9242" w:type="dxa"/>
            <w:shd w:val="clear" w:color="auto" w:fill="EA5634"/>
          </w:tcPr>
          <w:p w14:paraId="158307E7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14:paraId="5ED2D5E0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57516DA6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64872CAF" w14:textId="77777777" w:rsidR="00286357" w:rsidRDefault="00286357" w:rsidP="00286357">
            <w:pPr>
              <w:pStyle w:val="ListParagraph"/>
              <w:contextualSpacing w:val="0"/>
              <w:rPr>
                <w:rFonts w:cs="Arial"/>
                <w:sz w:val="22"/>
              </w:rPr>
            </w:pPr>
          </w:p>
          <w:p w14:paraId="30CA2FEF" w14:textId="77777777" w:rsidR="000B4E58" w:rsidRPr="00F042D2" w:rsidRDefault="00286357" w:rsidP="000B4E5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Educated to degree level/other relevant qualification or four years</w:t>
            </w:r>
            <w:r w:rsidR="00376299">
              <w:rPr>
                <w:rFonts w:cs="Arial"/>
                <w:color w:val="323E4F"/>
                <w:sz w:val="22"/>
              </w:rPr>
              <w:t>’</w:t>
            </w:r>
            <w:r w:rsidRPr="00F042D2">
              <w:rPr>
                <w:rFonts w:cs="Arial"/>
                <w:color w:val="323E4F"/>
                <w:sz w:val="22"/>
              </w:rPr>
              <w:t xml:space="preserve"> relevant experience</w:t>
            </w:r>
          </w:p>
          <w:p w14:paraId="579DAF0D" w14:textId="77777777" w:rsidR="000B4E58" w:rsidRPr="000B4E58" w:rsidRDefault="000B4E58" w:rsidP="000B4E58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0D277F89" w14:textId="77777777" w:rsidTr="00617EBA">
        <w:tc>
          <w:tcPr>
            <w:tcW w:w="9242" w:type="dxa"/>
            <w:shd w:val="clear" w:color="auto" w:fill="EA5634"/>
          </w:tcPr>
          <w:p w14:paraId="69E850AB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14:paraId="106BA862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61EE8A0D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3F546CA2" w14:textId="77777777" w:rsidR="00617EBA" w:rsidRPr="00F042D2" w:rsidRDefault="00617EBA" w:rsidP="000B4E58">
            <w:pPr>
              <w:rPr>
                <w:rFonts w:cs="Arial"/>
                <w:color w:val="323E4F"/>
              </w:rPr>
            </w:pPr>
          </w:p>
          <w:p w14:paraId="24D84FBB" w14:textId="77777777" w:rsidR="00286357" w:rsidRPr="00F042D2" w:rsidRDefault="00286357" w:rsidP="00286357">
            <w:pPr>
              <w:pStyle w:val="ListParagraph"/>
              <w:numPr>
                <w:ilvl w:val="0"/>
                <w:numId w:val="17"/>
              </w:numPr>
              <w:rPr>
                <w:rFonts w:eastAsia="Calibri" w:cs="Arial"/>
                <w:color w:val="323E4F"/>
                <w:sz w:val="22"/>
              </w:rPr>
            </w:pPr>
            <w:r w:rsidRPr="00F042D2">
              <w:rPr>
                <w:rFonts w:eastAsia="Calibri" w:cs="Arial"/>
                <w:color w:val="323E4F"/>
                <w:sz w:val="22"/>
              </w:rPr>
              <w:t>Experience of process improvement techniques</w:t>
            </w:r>
          </w:p>
          <w:p w14:paraId="19777A59" w14:textId="77777777" w:rsidR="00286357" w:rsidRPr="00F042D2" w:rsidRDefault="00286357" w:rsidP="00286357">
            <w:pPr>
              <w:pStyle w:val="ListParagraph"/>
              <w:numPr>
                <w:ilvl w:val="0"/>
                <w:numId w:val="17"/>
              </w:numPr>
              <w:rPr>
                <w:rFonts w:eastAsia="Calibri" w:cs="Arial"/>
                <w:color w:val="323E4F"/>
                <w:sz w:val="22"/>
              </w:rPr>
            </w:pPr>
            <w:r w:rsidRPr="00F042D2">
              <w:rPr>
                <w:rFonts w:eastAsia="Calibri" w:cs="Arial"/>
                <w:color w:val="323E4F"/>
                <w:sz w:val="22"/>
              </w:rPr>
              <w:t>Experience and understanding of continuous improvement concepts and practices</w:t>
            </w:r>
          </w:p>
          <w:p w14:paraId="179D71C4" w14:textId="77777777" w:rsidR="00286357" w:rsidRPr="00F042D2" w:rsidRDefault="00286357" w:rsidP="00286357">
            <w:pPr>
              <w:numPr>
                <w:ilvl w:val="0"/>
                <w:numId w:val="17"/>
              </w:numPr>
              <w:rPr>
                <w:rFonts w:ascii="Arial" w:hAnsi="Arial" w:cs="Arial"/>
                <w:color w:val="323E4F"/>
              </w:rPr>
            </w:pPr>
            <w:r w:rsidRPr="00F042D2">
              <w:rPr>
                <w:rFonts w:ascii="Arial" w:hAnsi="Arial" w:cs="Arial"/>
                <w:color w:val="323E4F"/>
              </w:rPr>
              <w:t>Experience of working within an IT service delivery environment</w:t>
            </w:r>
          </w:p>
          <w:p w14:paraId="0E221FFB" w14:textId="77777777" w:rsidR="00286357" w:rsidRPr="00F042D2" w:rsidRDefault="00286357" w:rsidP="00286357">
            <w:pPr>
              <w:numPr>
                <w:ilvl w:val="0"/>
                <w:numId w:val="17"/>
              </w:numPr>
              <w:rPr>
                <w:rFonts w:ascii="Arial" w:hAnsi="Arial" w:cs="Arial"/>
                <w:color w:val="323E4F"/>
              </w:rPr>
            </w:pPr>
            <w:r w:rsidRPr="00F042D2">
              <w:rPr>
                <w:rFonts w:ascii="Arial" w:hAnsi="Arial" w:cs="Arial"/>
                <w:color w:val="323E4F"/>
              </w:rPr>
              <w:t>Experience of systems implementation</w:t>
            </w:r>
          </w:p>
          <w:p w14:paraId="4E31A75D" w14:textId="77777777" w:rsidR="000B4E58" w:rsidRPr="000B4E58" w:rsidRDefault="000B4E58" w:rsidP="000B4E58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5A141CB7" w14:textId="77777777" w:rsidTr="00617EBA">
        <w:tc>
          <w:tcPr>
            <w:tcW w:w="9242" w:type="dxa"/>
            <w:shd w:val="clear" w:color="auto" w:fill="EA5634"/>
          </w:tcPr>
          <w:p w14:paraId="17330AD0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14:paraId="1C328B3B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5AD4B719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509E80DB" w14:textId="77777777" w:rsidR="00617EBA" w:rsidRDefault="00617EBA" w:rsidP="000B4E58">
            <w:pPr>
              <w:rPr>
                <w:rFonts w:cs="Arial"/>
                <w:color w:val="002838"/>
              </w:rPr>
            </w:pPr>
          </w:p>
          <w:p w14:paraId="6BC22C5F" w14:textId="77777777" w:rsidR="000B4E58" w:rsidRPr="00640FCD" w:rsidRDefault="00376299" w:rsidP="00B12285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323E4F"/>
                <w:sz w:val="22"/>
              </w:rPr>
            </w:pPr>
            <w:r w:rsidRPr="00640FCD">
              <w:rPr>
                <w:rFonts w:cs="Arial"/>
                <w:color w:val="323E4F"/>
                <w:sz w:val="22"/>
              </w:rPr>
              <w:t xml:space="preserve">Knowledge of </w:t>
            </w:r>
            <w:r w:rsidRPr="00640FCD">
              <w:rPr>
                <w:rFonts w:eastAsia="Calibri" w:cs="Arial"/>
                <w:color w:val="323E4F"/>
                <w:sz w:val="22"/>
              </w:rPr>
              <w:t>continuous improvement concepts and practices</w:t>
            </w:r>
          </w:p>
          <w:p w14:paraId="132D180C" w14:textId="77777777" w:rsidR="000B4E58" w:rsidRDefault="000B4E58" w:rsidP="000B4E58">
            <w:pPr>
              <w:rPr>
                <w:rFonts w:cs="Arial"/>
                <w:color w:val="002838"/>
              </w:rPr>
            </w:pPr>
          </w:p>
          <w:p w14:paraId="44004E9D" w14:textId="77777777" w:rsidR="000B4E58" w:rsidRPr="000B4E58" w:rsidRDefault="000B4E58" w:rsidP="000B4E58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0FB8BE96" w14:textId="77777777" w:rsidTr="00617EBA">
        <w:tc>
          <w:tcPr>
            <w:tcW w:w="9242" w:type="dxa"/>
            <w:shd w:val="clear" w:color="auto" w:fill="EA5634"/>
          </w:tcPr>
          <w:p w14:paraId="2D8120A9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14:paraId="4DCEC06C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4D93DF73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3D7441AE" w14:textId="77777777" w:rsidR="000B4E58" w:rsidRDefault="000B4E58" w:rsidP="00617EBA">
            <w:pPr>
              <w:rPr>
                <w:rFonts w:ascii="Arial" w:hAnsi="Arial" w:cs="Arial"/>
                <w:b/>
                <w:color w:val="002838"/>
              </w:rPr>
            </w:pPr>
          </w:p>
          <w:p w14:paraId="30088B1A" w14:textId="77777777" w:rsidR="00617EBA" w:rsidRPr="00F042D2" w:rsidRDefault="00617EBA" w:rsidP="00617EBA">
            <w:pPr>
              <w:rPr>
                <w:rFonts w:ascii="Arial" w:hAnsi="Arial" w:cs="Arial"/>
                <w:b/>
                <w:color w:val="323E4F"/>
              </w:rPr>
            </w:pPr>
            <w:r w:rsidRPr="00F042D2">
              <w:rPr>
                <w:rFonts w:ascii="Arial" w:hAnsi="Arial" w:cs="Arial"/>
                <w:b/>
                <w:color w:val="323E4F"/>
              </w:rPr>
              <w:t>Essential</w:t>
            </w:r>
          </w:p>
          <w:p w14:paraId="52CD2495" w14:textId="77777777" w:rsidR="000B4E58" w:rsidRPr="00F042D2" w:rsidRDefault="000B4E58" w:rsidP="000B4E58">
            <w:pPr>
              <w:numPr>
                <w:ilvl w:val="0"/>
                <w:numId w:val="15"/>
              </w:numPr>
              <w:rPr>
                <w:rFonts w:ascii="Arial" w:hAnsi="Arial" w:cs="Arial"/>
                <w:color w:val="323E4F"/>
              </w:rPr>
            </w:pPr>
            <w:r w:rsidRPr="00F042D2">
              <w:rPr>
                <w:rFonts w:ascii="Arial" w:hAnsi="Arial" w:cs="Arial"/>
                <w:color w:val="323E4F"/>
              </w:rPr>
              <w:t>Strong interpersonal skills to build and maintain working relationships and work as part of a team</w:t>
            </w:r>
          </w:p>
          <w:p w14:paraId="2301548D" w14:textId="77777777" w:rsidR="000B4E58" w:rsidRPr="00F042D2" w:rsidRDefault="000B4E58" w:rsidP="000B4E58">
            <w:pPr>
              <w:numPr>
                <w:ilvl w:val="0"/>
                <w:numId w:val="15"/>
              </w:numPr>
              <w:rPr>
                <w:rFonts w:ascii="Arial" w:hAnsi="Arial" w:cs="Arial"/>
                <w:color w:val="323E4F"/>
              </w:rPr>
            </w:pPr>
            <w:r w:rsidRPr="00F042D2">
              <w:rPr>
                <w:rFonts w:ascii="Arial" w:hAnsi="Arial" w:cs="Arial"/>
                <w:color w:val="323E4F"/>
              </w:rPr>
              <w:t>Customer and outcome focussed</w:t>
            </w:r>
          </w:p>
          <w:p w14:paraId="051578B2" w14:textId="77777777" w:rsidR="000B4E58" w:rsidRPr="00F042D2" w:rsidRDefault="000B4E58" w:rsidP="000B4E58">
            <w:pPr>
              <w:numPr>
                <w:ilvl w:val="0"/>
                <w:numId w:val="15"/>
              </w:numPr>
              <w:rPr>
                <w:rFonts w:ascii="Arial" w:hAnsi="Arial" w:cs="Arial"/>
                <w:color w:val="323E4F"/>
              </w:rPr>
            </w:pPr>
            <w:r w:rsidRPr="00F042D2">
              <w:rPr>
                <w:rFonts w:ascii="Arial" w:hAnsi="Arial" w:cs="Arial"/>
                <w:color w:val="323E4F"/>
              </w:rPr>
              <w:t>Strong people management skills and experience</w:t>
            </w:r>
          </w:p>
          <w:p w14:paraId="23C4057B" w14:textId="77777777" w:rsidR="000B4E58" w:rsidRPr="00F042D2" w:rsidRDefault="000B4E58" w:rsidP="000B4E58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Proven track record of delivering projects on time and within budget</w:t>
            </w:r>
          </w:p>
          <w:p w14:paraId="3212F7BB" w14:textId="77777777" w:rsidR="000B4E58" w:rsidRPr="00F042D2" w:rsidRDefault="000B4E58" w:rsidP="000B4E58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Excellent verbal and written communication skills</w:t>
            </w:r>
          </w:p>
          <w:p w14:paraId="1CB695AE" w14:textId="77777777" w:rsidR="000B4E58" w:rsidRPr="00F042D2" w:rsidRDefault="000B4E58" w:rsidP="000B4E58">
            <w:pPr>
              <w:numPr>
                <w:ilvl w:val="0"/>
                <w:numId w:val="15"/>
              </w:numPr>
              <w:rPr>
                <w:rFonts w:ascii="Arial" w:hAnsi="Arial" w:cs="Arial"/>
                <w:color w:val="323E4F"/>
              </w:rPr>
            </w:pPr>
            <w:r w:rsidRPr="00F042D2">
              <w:rPr>
                <w:rFonts w:ascii="Arial" w:hAnsi="Arial" w:cs="Arial"/>
                <w:color w:val="323E4F"/>
              </w:rPr>
              <w:t>Ability to work under pressure and co-ordinate a varied and complex workload</w:t>
            </w:r>
          </w:p>
          <w:p w14:paraId="2398F866" w14:textId="77777777" w:rsidR="000B4E58" w:rsidRPr="00F042D2" w:rsidRDefault="000B4E58" w:rsidP="000B4E58">
            <w:pPr>
              <w:pStyle w:val="ListParagraph"/>
              <w:numPr>
                <w:ilvl w:val="0"/>
                <w:numId w:val="17"/>
              </w:numPr>
              <w:rPr>
                <w:rFonts w:eastAsia="Calibri" w:cs="Arial"/>
                <w:color w:val="323E4F"/>
                <w:sz w:val="22"/>
              </w:rPr>
            </w:pPr>
            <w:r w:rsidRPr="00F042D2">
              <w:rPr>
                <w:rFonts w:eastAsia="Calibri" w:cs="Arial"/>
                <w:color w:val="323E4F"/>
                <w:sz w:val="22"/>
              </w:rPr>
              <w:t>Experience of process improvement techniques</w:t>
            </w:r>
          </w:p>
          <w:p w14:paraId="3E7E1FC5" w14:textId="77777777" w:rsidR="000B4E58" w:rsidRPr="00F042D2" w:rsidRDefault="000B4E58" w:rsidP="000B4E58">
            <w:pPr>
              <w:pStyle w:val="ListParagraph"/>
              <w:numPr>
                <w:ilvl w:val="0"/>
                <w:numId w:val="17"/>
              </w:numPr>
              <w:rPr>
                <w:rFonts w:eastAsia="Calibri" w:cs="Arial"/>
                <w:color w:val="323E4F"/>
                <w:sz w:val="22"/>
              </w:rPr>
            </w:pPr>
            <w:r w:rsidRPr="00F042D2">
              <w:rPr>
                <w:rFonts w:eastAsia="Calibri" w:cs="Arial"/>
                <w:color w:val="323E4F"/>
                <w:sz w:val="22"/>
              </w:rPr>
              <w:t>Experience and understanding of continuous improvement concepts and practices</w:t>
            </w:r>
          </w:p>
          <w:p w14:paraId="0795A3AF" w14:textId="77777777" w:rsidR="000B4E58" w:rsidRPr="00F042D2" w:rsidRDefault="000B4E58" w:rsidP="000B4E5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Educated to degree level/other relevant qualification or four years relevant experience</w:t>
            </w:r>
          </w:p>
          <w:p w14:paraId="12B51F42" w14:textId="77777777" w:rsidR="000B4E58" w:rsidRPr="00F042D2" w:rsidRDefault="000B4E58" w:rsidP="000B4E5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Budget management experience</w:t>
            </w:r>
          </w:p>
          <w:p w14:paraId="497CE0AC" w14:textId="77777777" w:rsidR="000B4E58" w:rsidRPr="00F042D2" w:rsidRDefault="000B4E58" w:rsidP="000B4E58">
            <w:pPr>
              <w:numPr>
                <w:ilvl w:val="0"/>
                <w:numId w:val="15"/>
              </w:numPr>
              <w:rPr>
                <w:rFonts w:ascii="Arial" w:hAnsi="Arial" w:cs="Arial"/>
                <w:color w:val="323E4F"/>
              </w:rPr>
            </w:pPr>
            <w:r w:rsidRPr="00F042D2">
              <w:rPr>
                <w:rFonts w:ascii="Arial" w:hAnsi="Arial" w:cs="Arial"/>
                <w:color w:val="323E4F"/>
              </w:rPr>
              <w:t>Willingness to travel and able to occasionally stay away from home overnight</w:t>
            </w:r>
          </w:p>
          <w:p w14:paraId="56C3FB14" w14:textId="77777777" w:rsidR="000B4E58" w:rsidRPr="00F042D2" w:rsidRDefault="000B4E58" w:rsidP="00617EBA">
            <w:pPr>
              <w:rPr>
                <w:rFonts w:cs="Arial"/>
                <w:color w:val="323E4F"/>
                <w:szCs w:val="20"/>
              </w:rPr>
            </w:pPr>
          </w:p>
          <w:p w14:paraId="37840AE1" w14:textId="77777777" w:rsidR="00617EBA" w:rsidRPr="00F042D2" w:rsidRDefault="00617EBA" w:rsidP="00617EBA">
            <w:pPr>
              <w:rPr>
                <w:rFonts w:ascii="Arial" w:hAnsi="Arial" w:cs="Arial"/>
                <w:b/>
                <w:color w:val="323E4F"/>
              </w:rPr>
            </w:pPr>
            <w:r w:rsidRPr="00F042D2">
              <w:rPr>
                <w:rFonts w:ascii="Arial" w:hAnsi="Arial" w:cs="Arial"/>
                <w:b/>
                <w:color w:val="323E4F"/>
              </w:rPr>
              <w:t>Desirable</w:t>
            </w:r>
          </w:p>
          <w:p w14:paraId="5FA220B2" w14:textId="77777777" w:rsidR="000B4E58" w:rsidRPr="00F042D2" w:rsidRDefault="000B4E58" w:rsidP="000B4E58">
            <w:pPr>
              <w:numPr>
                <w:ilvl w:val="0"/>
                <w:numId w:val="15"/>
              </w:numPr>
              <w:rPr>
                <w:rFonts w:ascii="Arial" w:hAnsi="Arial" w:cs="Arial"/>
                <w:color w:val="323E4F"/>
              </w:rPr>
            </w:pPr>
            <w:r w:rsidRPr="00F042D2">
              <w:rPr>
                <w:rFonts w:ascii="Arial" w:hAnsi="Arial" w:cs="Arial"/>
                <w:color w:val="323E4F"/>
              </w:rPr>
              <w:t>A positive and creative problem solving attitude</w:t>
            </w:r>
          </w:p>
          <w:p w14:paraId="69CD2706" w14:textId="77777777" w:rsidR="000B4E58" w:rsidRPr="00F042D2" w:rsidRDefault="000B4E58" w:rsidP="000B4E58">
            <w:pPr>
              <w:numPr>
                <w:ilvl w:val="0"/>
                <w:numId w:val="15"/>
              </w:numPr>
              <w:rPr>
                <w:rFonts w:ascii="Arial" w:hAnsi="Arial" w:cs="Arial"/>
                <w:color w:val="323E4F"/>
              </w:rPr>
            </w:pPr>
            <w:r w:rsidRPr="00F042D2">
              <w:rPr>
                <w:rFonts w:ascii="Arial" w:hAnsi="Arial" w:cs="Arial"/>
                <w:color w:val="323E4F"/>
              </w:rPr>
              <w:t>Experience of working within an IT service delivery environment</w:t>
            </w:r>
          </w:p>
          <w:p w14:paraId="7E5F13A0" w14:textId="77777777" w:rsidR="000B4E58" w:rsidRPr="00F042D2" w:rsidRDefault="000B4E58" w:rsidP="000B4E58">
            <w:pPr>
              <w:numPr>
                <w:ilvl w:val="0"/>
                <w:numId w:val="15"/>
              </w:numPr>
              <w:rPr>
                <w:rFonts w:ascii="Arial" w:hAnsi="Arial" w:cs="Arial"/>
                <w:color w:val="323E4F"/>
              </w:rPr>
            </w:pPr>
            <w:r w:rsidRPr="00F042D2">
              <w:rPr>
                <w:rFonts w:ascii="Arial" w:hAnsi="Arial" w:cs="Arial"/>
                <w:color w:val="323E4F"/>
              </w:rPr>
              <w:t>Experience of systems implementation</w:t>
            </w:r>
          </w:p>
          <w:p w14:paraId="2080EA65" w14:textId="77777777" w:rsidR="000B4E58" w:rsidRPr="00F042D2" w:rsidRDefault="000B4E58" w:rsidP="000B4E58">
            <w:pPr>
              <w:numPr>
                <w:ilvl w:val="0"/>
                <w:numId w:val="15"/>
              </w:numPr>
              <w:rPr>
                <w:rFonts w:ascii="Arial" w:hAnsi="Arial" w:cs="Arial"/>
                <w:color w:val="323E4F"/>
              </w:rPr>
            </w:pPr>
            <w:r w:rsidRPr="00F042D2">
              <w:rPr>
                <w:rFonts w:ascii="Arial" w:hAnsi="Arial" w:cs="Arial"/>
                <w:color w:val="323E4F"/>
              </w:rPr>
              <w:t>Presentation skills</w:t>
            </w:r>
          </w:p>
          <w:p w14:paraId="0CACF58B" w14:textId="77777777" w:rsidR="000B4E58" w:rsidRPr="00F042D2" w:rsidRDefault="000B4E58" w:rsidP="000B4E58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Valid driving licence and car available for use at work</w:t>
            </w:r>
          </w:p>
          <w:p w14:paraId="62548898" w14:textId="77777777" w:rsidR="000B4E58" w:rsidRPr="00F042D2" w:rsidRDefault="000B4E58" w:rsidP="000B4E5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Ability to accept responsibility and work on own initiative</w:t>
            </w:r>
          </w:p>
          <w:p w14:paraId="60092AC6" w14:textId="77777777" w:rsidR="000B4E58" w:rsidRPr="00F042D2" w:rsidRDefault="000B4E58" w:rsidP="000B4E5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Committed to continuous Personal Development and willing to undertake training as required</w:t>
            </w:r>
          </w:p>
          <w:p w14:paraId="5C42CDB9" w14:textId="77777777" w:rsidR="000B4E58" w:rsidRPr="00295B66" w:rsidRDefault="000B4E58" w:rsidP="000B4E58">
            <w:pPr>
              <w:numPr>
                <w:ilvl w:val="0"/>
                <w:numId w:val="15"/>
              </w:numPr>
              <w:rPr>
                <w:rFonts w:cs="Arial"/>
                <w:color w:val="323E4F"/>
              </w:rPr>
            </w:pPr>
            <w:r w:rsidRPr="00F042D2">
              <w:rPr>
                <w:rFonts w:ascii="Arial" w:hAnsi="Arial" w:cs="Arial"/>
                <w:color w:val="323E4F"/>
              </w:rPr>
              <w:t>Respectful of others and shows commitment to equal opportunities</w:t>
            </w:r>
          </w:p>
          <w:p w14:paraId="5ABADBEC" w14:textId="77777777" w:rsidR="00295B66" w:rsidRPr="00B12285" w:rsidRDefault="00295B66" w:rsidP="00295B66">
            <w:pPr>
              <w:ind w:left="720"/>
              <w:rPr>
                <w:rFonts w:cs="Arial"/>
                <w:color w:val="323E4F"/>
              </w:rPr>
            </w:pPr>
          </w:p>
        </w:tc>
      </w:tr>
      <w:tr w:rsidR="00617EBA" w:rsidRPr="00617EBA" w14:paraId="2353F7CB" w14:textId="77777777" w:rsidTr="00617EBA">
        <w:tc>
          <w:tcPr>
            <w:tcW w:w="9242" w:type="dxa"/>
            <w:shd w:val="clear" w:color="auto" w:fill="EA5634"/>
          </w:tcPr>
          <w:p w14:paraId="3CF01C23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14:paraId="627450FD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14:paraId="4C34B4CB" w14:textId="77777777" w:rsidTr="00617EBA">
        <w:tc>
          <w:tcPr>
            <w:tcW w:w="9242" w:type="dxa"/>
          </w:tcPr>
          <w:p w14:paraId="6755E037" w14:textId="77777777" w:rsidR="00617EBA" w:rsidRPr="00F042D2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Ambition (is driven to do well, be effective, achieve, succeed and progress quickly through the organisation)</w:t>
            </w:r>
          </w:p>
          <w:p w14:paraId="64878408" w14:textId="77777777" w:rsidR="00617EBA" w:rsidRPr="00F042D2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Analytical reasoning (is driven to do well, be effective, achieve, succeed and progress quickly through the organisation)</w:t>
            </w:r>
          </w:p>
          <w:p w14:paraId="3DE10FE2" w14:textId="77777777" w:rsidR="00617EBA" w:rsidRPr="00F042D2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Compliance (adheres to policies and/or procedures, or seeks approval from the appropriate authority before making changes)</w:t>
            </w:r>
          </w:p>
          <w:p w14:paraId="7E2B16EE" w14:textId="77777777" w:rsidR="00617EBA" w:rsidRPr="00F042D2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Delegating (appropriately designates responsibility and refers problems or activities to others for effective action)</w:t>
            </w:r>
          </w:p>
          <w:p w14:paraId="561BB3C0" w14:textId="77777777" w:rsidR="00617EBA" w:rsidRPr="00F042D2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14:paraId="7FCBC05C" w14:textId="77777777" w:rsidR="00617EBA" w:rsidRPr="00F042D2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Empathy</w:t>
            </w:r>
            <w:r w:rsidR="00617EBA" w:rsidRPr="00F042D2">
              <w:rPr>
                <w:rFonts w:cs="Arial"/>
                <w:color w:val="323E4F"/>
                <w:sz w:val="22"/>
              </w:rPr>
              <w:t xml:space="preserve"> (understand</w:t>
            </w:r>
            <w:r w:rsidRPr="00F042D2">
              <w:rPr>
                <w:rFonts w:cs="Arial"/>
                <w:color w:val="323E4F"/>
                <w:sz w:val="22"/>
              </w:rPr>
              <w:t>s</w:t>
            </w:r>
            <w:r w:rsidR="00617EBA" w:rsidRPr="00F042D2">
              <w:rPr>
                <w:rFonts w:cs="Arial"/>
                <w:color w:val="323E4F"/>
                <w:sz w:val="22"/>
              </w:rPr>
              <w:t xml:space="preserve"> the feelings and attitudes of others and is able to put oneself in others' shoes).</w:t>
            </w:r>
          </w:p>
          <w:p w14:paraId="469F940A" w14:textId="77777777" w:rsidR="00617EBA" w:rsidRPr="00F042D2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Innovation (</w:t>
            </w:r>
            <w:r w:rsidR="00617EBA" w:rsidRPr="00F042D2">
              <w:rPr>
                <w:rFonts w:cs="Arial"/>
                <w:color w:val="323E4F"/>
                <w:sz w:val="22"/>
              </w:rPr>
              <w:t xml:space="preserve">is change-oriented and </w:t>
            </w:r>
            <w:r w:rsidR="000317CF" w:rsidRPr="00F042D2">
              <w:rPr>
                <w:rFonts w:cs="Arial"/>
                <w:color w:val="323E4F"/>
                <w:sz w:val="22"/>
              </w:rPr>
              <w:t>able to generate and/or recognis</w:t>
            </w:r>
            <w:r w:rsidR="00617EBA" w:rsidRPr="00F042D2">
              <w:rPr>
                <w:rFonts w:cs="Arial"/>
                <w:color w:val="323E4F"/>
                <w:sz w:val="22"/>
              </w:rPr>
              <w:t xml:space="preserve">e creative solutions in varying work-related situations). </w:t>
            </w:r>
          </w:p>
          <w:p w14:paraId="72FF1EF8" w14:textId="77777777" w:rsidR="00617EBA" w:rsidRPr="00F042D2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Integrity</w:t>
            </w:r>
            <w:r w:rsidR="00617EBA" w:rsidRPr="00F042D2">
              <w:rPr>
                <w:rFonts w:cs="Arial"/>
                <w:color w:val="323E4F"/>
                <w:sz w:val="22"/>
              </w:rPr>
              <w:t xml:space="preserve"> (maintains and promotes organisational, social, and ethi</w:t>
            </w:r>
            <w:r w:rsidRPr="00F042D2">
              <w:rPr>
                <w:rFonts w:cs="Arial"/>
                <w:color w:val="323E4F"/>
                <w:sz w:val="22"/>
              </w:rPr>
              <w:t>cal standards and values in the</w:t>
            </w:r>
            <w:r w:rsidR="00617EBA" w:rsidRPr="00F042D2">
              <w:rPr>
                <w:rFonts w:cs="Arial"/>
                <w:color w:val="323E4F"/>
                <w:sz w:val="22"/>
              </w:rPr>
              <w:t xml:space="preserve"> conduct of internal as well as external business activities)</w:t>
            </w:r>
          </w:p>
          <w:p w14:paraId="4053FA0B" w14:textId="77777777" w:rsidR="00617EBA" w:rsidRPr="00F042D2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 xml:space="preserve">Listening </w:t>
            </w:r>
            <w:r w:rsidR="00617EBA" w:rsidRPr="00F042D2">
              <w:rPr>
                <w:rFonts w:cs="Arial"/>
                <w:color w:val="323E4F"/>
                <w:sz w:val="22"/>
              </w:rPr>
              <w:t>(draws out opinions and information from others in face-to-face interaction)</w:t>
            </w:r>
          </w:p>
          <w:p w14:paraId="70AC4BD7" w14:textId="77777777" w:rsidR="00617EBA" w:rsidRPr="00F042D2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323E4F"/>
                <w:sz w:val="22"/>
              </w:rPr>
            </w:pPr>
            <w:r w:rsidRPr="00F042D2">
              <w:rPr>
                <w:rFonts w:cs="Arial"/>
                <w:color w:val="323E4F"/>
                <w:sz w:val="22"/>
              </w:rPr>
              <w:t>Communication (is proficient in both written and verbal communication)</w:t>
            </w:r>
          </w:p>
          <w:p w14:paraId="1CE65AC3" w14:textId="77777777"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14:paraId="1D08B44D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71F9BEAB" w14:textId="77777777"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14:paraId="15149804" w14:textId="77777777"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14:paraId="52188886" w14:textId="77777777" w:rsidR="00F17B62" w:rsidRPr="00730FFC" w:rsidRDefault="00F17B62" w:rsidP="00F1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3A69EE" w14:textId="77777777" w:rsidR="00F17B62" w:rsidRPr="00F042D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  <w:szCs w:val="24"/>
        </w:rPr>
      </w:pPr>
      <w:r w:rsidRPr="00F042D2">
        <w:rPr>
          <w:rFonts w:cs="Arial"/>
          <w:color w:val="323E4F"/>
          <w:szCs w:val="24"/>
        </w:rPr>
        <w:t>Put our customers first</w:t>
      </w:r>
    </w:p>
    <w:p w14:paraId="65FE7C7E" w14:textId="77777777" w:rsidR="00F17B62" w:rsidRPr="00F042D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  <w:szCs w:val="24"/>
        </w:rPr>
      </w:pPr>
      <w:r w:rsidRPr="00F042D2">
        <w:rPr>
          <w:rFonts w:cs="Arial"/>
          <w:color w:val="323E4F"/>
          <w:szCs w:val="24"/>
        </w:rPr>
        <w:t xml:space="preserve">Strive for excellence </w:t>
      </w:r>
    </w:p>
    <w:p w14:paraId="6EFACDFB" w14:textId="77777777" w:rsidR="00F17B62" w:rsidRPr="00F042D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  <w:szCs w:val="24"/>
        </w:rPr>
      </w:pPr>
      <w:r w:rsidRPr="00F042D2">
        <w:rPr>
          <w:rFonts w:cs="Arial"/>
          <w:color w:val="323E4F"/>
          <w:szCs w:val="24"/>
        </w:rPr>
        <w:t>Be accountable</w:t>
      </w:r>
    </w:p>
    <w:p w14:paraId="26BCF8B7" w14:textId="77777777" w:rsidR="00F17B62" w:rsidRPr="00F042D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  <w:szCs w:val="24"/>
        </w:rPr>
      </w:pPr>
      <w:r w:rsidRPr="00F042D2">
        <w:rPr>
          <w:rFonts w:cs="Arial"/>
          <w:color w:val="323E4F"/>
          <w:szCs w:val="24"/>
        </w:rPr>
        <w:t>Think and act as ‘one team’</w:t>
      </w:r>
    </w:p>
    <w:p w14:paraId="3A9E58ED" w14:textId="77777777" w:rsidR="00F17B62" w:rsidRPr="00F042D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  <w:szCs w:val="24"/>
        </w:rPr>
      </w:pPr>
      <w:r w:rsidRPr="00F042D2">
        <w:rPr>
          <w:rFonts w:cs="Arial"/>
          <w:color w:val="323E4F"/>
          <w:szCs w:val="24"/>
        </w:rPr>
        <w:t>Demonstrate respect</w:t>
      </w:r>
    </w:p>
    <w:p w14:paraId="67C64AC5" w14:textId="77777777" w:rsidR="00F17B62" w:rsidRPr="00F042D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  <w:szCs w:val="24"/>
        </w:rPr>
      </w:pPr>
      <w:r w:rsidRPr="00F042D2">
        <w:rPr>
          <w:rFonts w:cs="Arial"/>
          <w:color w:val="323E4F"/>
          <w:szCs w:val="24"/>
        </w:rPr>
        <w:t>Achieve work/life balance</w:t>
      </w:r>
    </w:p>
    <w:p w14:paraId="3D2F5D21" w14:textId="77777777" w:rsidR="00F17B62" w:rsidRPr="00730FFC" w:rsidRDefault="00F17B62" w:rsidP="00617EBA">
      <w:pPr>
        <w:spacing w:after="0" w:line="240" w:lineRule="auto"/>
        <w:rPr>
          <w:rFonts w:ascii="Arial" w:hAnsi="Arial" w:cs="Arial"/>
          <w:color w:val="002838"/>
        </w:rPr>
      </w:pPr>
    </w:p>
    <w:sectPr w:rsidR="00F17B62" w:rsidRPr="00730FFC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1392" w14:textId="77777777"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14:paraId="31565748" w14:textId="77777777"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93293" w14:textId="77777777"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14:paraId="1CA10FC3" w14:textId="77777777"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AD4B8" w14:textId="77777777"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35794B" wp14:editId="317AEBDE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6EDD"/>
    <w:multiLevelType w:val="hybridMultilevel"/>
    <w:tmpl w:val="8110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C537B"/>
    <w:multiLevelType w:val="hybridMultilevel"/>
    <w:tmpl w:val="BBDC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93271"/>
    <w:multiLevelType w:val="hybridMultilevel"/>
    <w:tmpl w:val="92EC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33A8"/>
    <w:multiLevelType w:val="hybridMultilevel"/>
    <w:tmpl w:val="00FA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9053EB"/>
    <w:multiLevelType w:val="hybridMultilevel"/>
    <w:tmpl w:val="356C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5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B4E58"/>
    <w:rsid w:val="00286357"/>
    <w:rsid w:val="00295B66"/>
    <w:rsid w:val="002F0647"/>
    <w:rsid w:val="00376299"/>
    <w:rsid w:val="003904B6"/>
    <w:rsid w:val="003C0444"/>
    <w:rsid w:val="004B3BDD"/>
    <w:rsid w:val="005F1543"/>
    <w:rsid w:val="006163D8"/>
    <w:rsid w:val="00617EBA"/>
    <w:rsid w:val="00640FCD"/>
    <w:rsid w:val="007141BC"/>
    <w:rsid w:val="00730FFC"/>
    <w:rsid w:val="0074546F"/>
    <w:rsid w:val="00A85CEF"/>
    <w:rsid w:val="00B12285"/>
    <w:rsid w:val="00B80FDC"/>
    <w:rsid w:val="00C433B5"/>
    <w:rsid w:val="00C749D1"/>
    <w:rsid w:val="00D269D5"/>
    <w:rsid w:val="00F042D2"/>
    <w:rsid w:val="00F17B62"/>
    <w:rsid w:val="00F57738"/>
    <w:rsid w:val="00F679D1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16B2A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0B4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Gillian Hope</cp:lastModifiedBy>
  <cp:revision>4</cp:revision>
  <dcterms:created xsi:type="dcterms:W3CDTF">2017-01-25T14:07:00Z</dcterms:created>
  <dcterms:modified xsi:type="dcterms:W3CDTF">2017-10-04T11:16:00Z</dcterms:modified>
</cp:coreProperties>
</file>