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69F" w:rsidRPr="00877A38" w:rsidRDefault="00131772" w:rsidP="000C5029">
      <w:pPr>
        <w:spacing w:after="0" w:line="240" w:lineRule="auto"/>
        <w:rPr>
          <w:color w:val="002838"/>
          <w:sz w:val="56"/>
        </w:rPr>
      </w:pPr>
      <w:r w:rsidRPr="00877A38">
        <w:rPr>
          <w:color w:val="002838"/>
          <w:sz w:val="56"/>
        </w:rPr>
        <w:t>Lodger Application</w:t>
      </w:r>
      <w:r w:rsidR="00624BDB" w:rsidRPr="00877A38">
        <w:rPr>
          <w:color w:val="002838"/>
          <w:sz w:val="56"/>
        </w:rPr>
        <w:t xml:space="preserve"> Form</w:t>
      </w:r>
    </w:p>
    <w:p w:rsidR="00BD3327" w:rsidRPr="009D11CA" w:rsidRDefault="00BD3327" w:rsidP="000C5029">
      <w:pPr>
        <w:spacing w:after="0" w:line="240" w:lineRule="auto"/>
        <w:rPr>
          <w:color w:val="002838"/>
          <w:szCs w:val="24"/>
        </w:rPr>
      </w:pPr>
    </w:p>
    <w:p w:rsidR="00B21FFD" w:rsidRPr="009D11CA" w:rsidRDefault="00B21FFD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D11CA" w:rsidRPr="009D11CA" w:rsidTr="009D11CA">
        <w:tc>
          <w:tcPr>
            <w:tcW w:w="10682" w:type="dxa"/>
            <w:gridSpan w:val="3"/>
            <w:shd w:val="clear" w:color="auto" w:fill="EA5634"/>
          </w:tcPr>
          <w:p w:rsidR="00A2469F" w:rsidRPr="009D11CA" w:rsidRDefault="00BF11A1" w:rsidP="000C5029">
            <w:pPr>
              <w:rPr>
                <w:b/>
                <w:color w:val="FFFFFF" w:themeColor="background1"/>
                <w:szCs w:val="24"/>
              </w:rPr>
            </w:pPr>
            <w:r w:rsidRPr="009D11CA">
              <w:rPr>
                <w:b/>
                <w:color w:val="FFFFFF" w:themeColor="background1"/>
                <w:szCs w:val="24"/>
              </w:rPr>
              <w:t>Tenancy</w:t>
            </w:r>
            <w:r w:rsidR="00A2469F" w:rsidRPr="009D11CA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="009D11CA" w:rsidRPr="009D11CA" w:rsidTr="009D11CA">
        <w:tc>
          <w:tcPr>
            <w:tcW w:w="10682" w:type="dxa"/>
            <w:gridSpan w:val="3"/>
          </w:tcPr>
          <w:p w:rsidR="00B35440" w:rsidRPr="009D11CA" w:rsidRDefault="00B3544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Tenant’s Name:</w:t>
            </w:r>
          </w:p>
          <w:p w:rsidR="0027011F" w:rsidRPr="009D11CA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  <w:gridSpan w:val="3"/>
          </w:tcPr>
          <w:p w:rsidR="00A2469F" w:rsidRPr="009D11CA" w:rsidRDefault="00A2469F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Tenancy Address:</w:t>
            </w:r>
          </w:p>
          <w:p w:rsidR="00A2469F" w:rsidRPr="009D11CA" w:rsidRDefault="00A2469F" w:rsidP="000C5029">
            <w:pPr>
              <w:rPr>
                <w:color w:val="002838"/>
                <w:szCs w:val="24"/>
              </w:rPr>
            </w:pPr>
          </w:p>
          <w:p w:rsidR="00A2469F" w:rsidRPr="009D11CA" w:rsidRDefault="00A2469F" w:rsidP="000C5029">
            <w:pPr>
              <w:rPr>
                <w:color w:val="002838"/>
                <w:szCs w:val="24"/>
              </w:rPr>
            </w:pPr>
          </w:p>
          <w:p w:rsidR="00A2469F" w:rsidRPr="009D11CA" w:rsidRDefault="00A2469F" w:rsidP="000C5029">
            <w:pPr>
              <w:rPr>
                <w:color w:val="002838"/>
                <w:szCs w:val="24"/>
              </w:rPr>
            </w:pPr>
          </w:p>
          <w:p w:rsidR="0027011F" w:rsidRPr="009D11CA" w:rsidRDefault="0027011F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3560" w:type="dxa"/>
          </w:tcPr>
          <w:p w:rsidR="00B35440" w:rsidRPr="009D11CA" w:rsidRDefault="00B35440" w:rsidP="00B35440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Home No:</w:t>
            </w:r>
          </w:p>
          <w:p w:rsidR="00B35440" w:rsidRPr="009D11CA" w:rsidRDefault="00B35440" w:rsidP="00B35440">
            <w:pPr>
              <w:rPr>
                <w:color w:val="002838"/>
                <w:szCs w:val="24"/>
              </w:rPr>
            </w:pPr>
          </w:p>
        </w:tc>
        <w:tc>
          <w:tcPr>
            <w:tcW w:w="3561" w:type="dxa"/>
          </w:tcPr>
          <w:p w:rsidR="00B35440" w:rsidRPr="009D11CA" w:rsidRDefault="00B35440" w:rsidP="00B35440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Work No:</w:t>
            </w:r>
          </w:p>
        </w:tc>
        <w:tc>
          <w:tcPr>
            <w:tcW w:w="3561" w:type="dxa"/>
          </w:tcPr>
          <w:p w:rsidR="00B35440" w:rsidRPr="009D11CA" w:rsidRDefault="00B35440" w:rsidP="00B35440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Mobile No:</w:t>
            </w:r>
          </w:p>
        </w:tc>
      </w:tr>
      <w:tr w:rsidR="009D11CA" w:rsidRPr="009D11CA" w:rsidTr="009D11CA">
        <w:tc>
          <w:tcPr>
            <w:tcW w:w="10682" w:type="dxa"/>
            <w:gridSpan w:val="3"/>
          </w:tcPr>
          <w:p w:rsidR="006802C9" w:rsidRPr="009D11CA" w:rsidRDefault="006802C9" w:rsidP="00B35440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Email Address:</w:t>
            </w:r>
          </w:p>
          <w:p w:rsidR="006802C9" w:rsidRPr="009D11CA" w:rsidRDefault="006802C9" w:rsidP="00B35440">
            <w:pPr>
              <w:rPr>
                <w:color w:val="002838"/>
                <w:szCs w:val="24"/>
              </w:rPr>
            </w:pPr>
          </w:p>
        </w:tc>
      </w:tr>
    </w:tbl>
    <w:p w:rsidR="00B35440" w:rsidRPr="009D11CA" w:rsidRDefault="00B35440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9D11CA" w:rsidRPr="009D11CA" w:rsidTr="009D11CA">
        <w:tc>
          <w:tcPr>
            <w:tcW w:w="10682" w:type="dxa"/>
            <w:shd w:val="clear" w:color="auto" w:fill="EA5634"/>
          </w:tcPr>
          <w:p w:rsidR="00DD37E2" w:rsidRPr="009D11CA" w:rsidRDefault="00C956E0" w:rsidP="000C5029">
            <w:pPr>
              <w:rPr>
                <w:b/>
                <w:color w:val="FFFFFF" w:themeColor="background1"/>
                <w:szCs w:val="24"/>
              </w:rPr>
            </w:pPr>
            <w:r w:rsidRPr="009D11CA">
              <w:rPr>
                <w:b/>
                <w:color w:val="FFFFFF" w:themeColor="background1"/>
                <w:szCs w:val="24"/>
              </w:rPr>
              <w:t>Application Details</w:t>
            </w:r>
          </w:p>
        </w:tc>
      </w:tr>
      <w:tr w:rsidR="009D11CA" w:rsidRPr="009D11CA" w:rsidTr="009D11CA">
        <w:tc>
          <w:tcPr>
            <w:tcW w:w="10682" w:type="dxa"/>
          </w:tcPr>
          <w:p w:rsidR="00DD37E2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Please give reasons for application: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DD37E2" w:rsidRPr="009D11CA" w:rsidRDefault="00DD37E2" w:rsidP="000C5029">
            <w:pPr>
              <w:rPr>
                <w:color w:val="002838"/>
                <w:szCs w:val="24"/>
              </w:rPr>
            </w:pPr>
          </w:p>
          <w:p w:rsidR="00DD37E2" w:rsidRPr="009D11CA" w:rsidRDefault="00DD37E2" w:rsidP="000C5029">
            <w:pPr>
              <w:rPr>
                <w:color w:val="002838"/>
                <w:szCs w:val="24"/>
              </w:rPr>
            </w:pPr>
          </w:p>
          <w:p w:rsidR="00DD37E2" w:rsidRPr="009D11CA" w:rsidRDefault="00DD37E2" w:rsidP="000C5029">
            <w:pPr>
              <w:rPr>
                <w:color w:val="002838"/>
                <w:szCs w:val="24"/>
              </w:rPr>
            </w:pPr>
          </w:p>
        </w:tc>
      </w:tr>
    </w:tbl>
    <w:p w:rsidR="0027011F" w:rsidRPr="009D11CA" w:rsidRDefault="0027011F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10682"/>
      </w:tblGrid>
      <w:tr w:rsidR="009D11CA" w:rsidRPr="009D11CA" w:rsidTr="009D11CA">
        <w:tc>
          <w:tcPr>
            <w:tcW w:w="10682" w:type="dxa"/>
            <w:shd w:val="clear" w:color="auto" w:fill="EA5634"/>
          </w:tcPr>
          <w:p w:rsidR="00C956E0" w:rsidRPr="009D11CA" w:rsidRDefault="00C956E0" w:rsidP="000C5029">
            <w:pPr>
              <w:rPr>
                <w:b/>
                <w:color w:val="FFFFFF" w:themeColor="background1"/>
                <w:szCs w:val="24"/>
              </w:rPr>
            </w:pPr>
            <w:r w:rsidRPr="009D11CA">
              <w:rPr>
                <w:b/>
                <w:color w:val="FFFFFF" w:themeColor="background1"/>
                <w:szCs w:val="24"/>
              </w:rPr>
              <w:t>Lodger Details</w:t>
            </w: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Name: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Current Address: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Date of Birth: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E77391" w:rsidRPr="009D11CA" w:rsidRDefault="00E77391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Relationship to Tenant:</w:t>
            </w:r>
          </w:p>
          <w:p w:rsidR="00E77391" w:rsidRPr="009D11CA" w:rsidRDefault="00E77391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Is this person a tenant at this address?</w:t>
            </w:r>
          </w:p>
          <w:p w:rsidR="00C956E0" w:rsidRPr="009D11CA" w:rsidRDefault="00C956E0" w:rsidP="000C5029">
            <w:pPr>
              <w:rPr>
                <w:color w:val="002838"/>
                <w:sz w:val="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ab/>
              <w:t>Yes / No</w:t>
            </w:r>
          </w:p>
          <w:p w:rsidR="00C956E0" w:rsidRPr="009D11CA" w:rsidRDefault="00C956E0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If yes, please provide the landlord’s name and address: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Reason for leaving: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Has this person held a tenancy within the last three years?</w:t>
            </w:r>
          </w:p>
          <w:p w:rsidR="00C956E0" w:rsidRPr="009D11CA" w:rsidRDefault="00C956E0" w:rsidP="000C5029">
            <w:pPr>
              <w:rPr>
                <w:color w:val="002838"/>
                <w:sz w:val="8"/>
                <w:szCs w:val="24"/>
              </w:rPr>
            </w:pP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ab/>
              <w:t>Yes / No</w:t>
            </w:r>
          </w:p>
          <w:p w:rsidR="00C956E0" w:rsidRPr="009D11CA" w:rsidRDefault="00C956E0" w:rsidP="000C5029">
            <w:pPr>
              <w:rPr>
                <w:color w:val="002838"/>
                <w:sz w:val="8"/>
                <w:szCs w:val="24"/>
              </w:rPr>
            </w:pPr>
          </w:p>
        </w:tc>
      </w:tr>
      <w:tr w:rsidR="009D11CA" w:rsidRPr="009D11CA" w:rsidTr="009D11CA">
        <w:tc>
          <w:tcPr>
            <w:tcW w:w="10682" w:type="dxa"/>
          </w:tcPr>
          <w:p w:rsidR="00FA5FFB" w:rsidRPr="009D11CA" w:rsidRDefault="008546C7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National Insurance Number (this is asked for as a means of safeguarding against a fraudulent application):</w:t>
            </w:r>
          </w:p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8546C7" w:rsidRPr="009D11CA" w:rsidRDefault="008546C7" w:rsidP="000C5029">
            <w:pPr>
              <w:rPr>
                <w:color w:val="002838"/>
                <w:szCs w:val="24"/>
              </w:rPr>
            </w:pPr>
          </w:p>
        </w:tc>
      </w:tr>
    </w:tbl>
    <w:p w:rsidR="00C956E0" w:rsidRPr="009D11CA" w:rsidRDefault="00C956E0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C956E0" w:rsidRDefault="00C956E0" w:rsidP="000C5029">
      <w:pPr>
        <w:spacing w:after="0" w:line="240" w:lineRule="auto"/>
        <w:rPr>
          <w:color w:val="002838"/>
          <w:szCs w:val="24"/>
        </w:rPr>
      </w:pPr>
      <w:r w:rsidRPr="009D11CA">
        <w:rPr>
          <w:color w:val="002838"/>
          <w:szCs w:val="24"/>
        </w:rPr>
        <w:t xml:space="preserve">Please give details of anyone else who would join your household </w:t>
      </w:r>
      <w:proofErr w:type="gramStart"/>
      <w:r w:rsidRPr="009D11CA">
        <w:rPr>
          <w:color w:val="002838"/>
          <w:szCs w:val="24"/>
        </w:rPr>
        <w:t>as a result of</w:t>
      </w:r>
      <w:proofErr w:type="gramEnd"/>
      <w:r w:rsidRPr="009D11CA">
        <w:rPr>
          <w:color w:val="002838"/>
          <w:szCs w:val="24"/>
        </w:rPr>
        <w:t xml:space="preserve"> taking in a lodger.</w:t>
      </w:r>
    </w:p>
    <w:p w:rsidR="009D11CA" w:rsidRPr="009D11CA" w:rsidRDefault="009D11CA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9D11CA" w:rsidRPr="009D11CA" w:rsidTr="009D11CA">
        <w:tc>
          <w:tcPr>
            <w:tcW w:w="10682" w:type="dxa"/>
            <w:gridSpan w:val="4"/>
            <w:shd w:val="clear" w:color="auto" w:fill="EA5634"/>
          </w:tcPr>
          <w:p w:rsidR="00C956E0" w:rsidRPr="009D11CA" w:rsidRDefault="00C956E0" w:rsidP="000C5029">
            <w:pPr>
              <w:rPr>
                <w:b/>
                <w:color w:val="FFFFFF" w:themeColor="background1"/>
                <w:szCs w:val="24"/>
              </w:rPr>
            </w:pPr>
            <w:r w:rsidRPr="009D11CA">
              <w:rPr>
                <w:b/>
                <w:color w:val="FFFFFF" w:themeColor="background1"/>
                <w:szCs w:val="24"/>
              </w:rPr>
              <w:t>Lodger Household Details</w:t>
            </w:r>
          </w:p>
        </w:tc>
      </w:tr>
      <w:tr w:rsidR="009D11CA" w:rsidRPr="009D11CA" w:rsidTr="009D11CA">
        <w:tc>
          <w:tcPr>
            <w:tcW w:w="2670" w:type="dxa"/>
          </w:tcPr>
          <w:p w:rsidR="00C956E0" w:rsidRPr="009D11CA" w:rsidRDefault="002614E3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Name</w:t>
            </w:r>
          </w:p>
        </w:tc>
        <w:tc>
          <w:tcPr>
            <w:tcW w:w="2670" w:type="dxa"/>
          </w:tcPr>
          <w:p w:rsidR="00C956E0" w:rsidRPr="009D11CA" w:rsidRDefault="002614E3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Relationship to lodger</w:t>
            </w:r>
          </w:p>
        </w:tc>
        <w:tc>
          <w:tcPr>
            <w:tcW w:w="2671" w:type="dxa"/>
          </w:tcPr>
          <w:p w:rsidR="00C956E0" w:rsidRPr="009D11CA" w:rsidRDefault="002614E3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Date of Birth</w:t>
            </w:r>
          </w:p>
        </w:tc>
        <w:tc>
          <w:tcPr>
            <w:tcW w:w="2671" w:type="dxa"/>
          </w:tcPr>
          <w:p w:rsidR="00C956E0" w:rsidRPr="009D11CA" w:rsidRDefault="002614E3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Sex</w:t>
            </w:r>
          </w:p>
        </w:tc>
      </w:tr>
      <w:tr w:rsidR="009D11CA" w:rsidRPr="009D11CA" w:rsidTr="009D11CA">
        <w:tc>
          <w:tcPr>
            <w:tcW w:w="2670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0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C956E0" w:rsidRPr="009D11CA" w:rsidRDefault="00C956E0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0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  <w:tc>
          <w:tcPr>
            <w:tcW w:w="2671" w:type="dxa"/>
          </w:tcPr>
          <w:p w:rsidR="002614E3" w:rsidRPr="009D11CA" w:rsidRDefault="002614E3" w:rsidP="000C5029">
            <w:pPr>
              <w:rPr>
                <w:color w:val="002838"/>
                <w:szCs w:val="24"/>
              </w:rPr>
            </w:pPr>
          </w:p>
        </w:tc>
      </w:tr>
    </w:tbl>
    <w:p w:rsidR="00C956E0" w:rsidRPr="009D11CA" w:rsidRDefault="00C956E0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6912"/>
        <w:gridCol w:w="3770"/>
      </w:tblGrid>
      <w:tr w:rsidR="009D11CA" w:rsidRPr="009D11CA" w:rsidTr="009D11CA">
        <w:tc>
          <w:tcPr>
            <w:tcW w:w="10682" w:type="dxa"/>
            <w:gridSpan w:val="2"/>
            <w:shd w:val="clear" w:color="auto" w:fill="EA5634"/>
          </w:tcPr>
          <w:p w:rsidR="002614E3" w:rsidRPr="009D11CA" w:rsidRDefault="002614E3" w:rsidP="002614E3">
            <w:pPr>
              <w:rPr>
                <w:b/>
                <w:color w:val="FFFFFF" w:themeColor="background1"/>
                <w:szCs w:val="24"/>
              </w:rPr>
            </w:pPr>
            <w:r w:rsidRPr="009D11CA">
              <w:rPr>
                <w:b/>
                <w:color w:val="FFFFFF" w:themeColor="background1"/>
                <w:szCs w:val="24"/>
              </w:rPr>
              <w:t>Declaration</w:t>
            </w:r>
          </w:p>
        </w:tc>
      </w:tr>
      <w:tr w:rsidR="009D11CA" w:rsidRPr="009D11CA" w:rsidTr="009D11CA">
        <w:tc>
          <w:tcPr>
            <w:tcW w:w="10682" w:type="dxa"/>
            <w:gridSpan w:val="2"/>
          </w:tcPr>
          <w:p w:rsidR="002614E3" w:rsidRPr="009D11CA" w:rsidRDefault="002614E3" w:rsidP="008546C7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I hereby declare that to the best of my knowledge the information I have given on this form is correct. I hereby authorise Cairn Housing Association to make any enquiries that are deemed necessary in connection with any information given by me, including any personal data protected</w:t>
            </w:r>
            <w:r w:rsidR="005E790F">
              <w:rPr>
                <w:color w:val="002838"/>
                <w:szCs w:val="24"/>
              </w:rPr>
              <w:t xml:space="preserve"> by the Data Protection Act 2018</w:t>
            </w:r>
            <w:bookmarkStart w:id="0" w:name="_GoBack"/>
            <w:bookmarkEnd w:id="0"/>
            <w:r w:rsidR="00FA5FFB" w:rsidRPr="009D11CA">
              <w:rPr>
                <w:color w:val="002838"/>
                <w:szCs w:val="24"/>
              </w:rPr>
              <w:t>.</w:t>
            </w:r>
          </w:p>
        </w:tc>
      </w:tr>
      <w:tr w:rsidR="009D11CA" w:rsidRPr="009D11CA" w:rsidTr="009D11CA">
        <w:tc>
          <w:tcPr>
            <w:tcW w:w="6912" w:type="dxa"/>
          </w:tcPr>
          <w:p w:rsidR="002614E3" w:rsidRPr="009D11CA" w:rsidRDefault="008546C7" w:rsidP="002614E3">
            <w:pPr>
              <w:rPr>
                <w:b/>
                <w:color w:val="002838"/>
                <w:szCs w:val="24"/>
              </w:rPr>
            </w:pPr>
            <w:r w:rsidRPr="009D11CA">
              <w:rPr>
                <w:b/>
                <w:color w:val="002838"/>
                <w:szCs w:val="24"/>
              </w:rPr>
              <w:t>Signature(s) of Tenant:</w:t>
            </w:r>
          </w:p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</w:p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  <w:r w:rsidRPr="009D11CA">
              <w:rPr>
                <w:b/>
                <w:color w:val="002838"/>
                <w:szCs w:val="24"/>
              </w:rPr>
              <w:t>Date:</w:t>
            </w:r>
          </w:p>
        </w:tc>
      </w:tr>
      <w:tr w:rsidR="009D11CA" w:rsidRPr="009D11CA" w:rsidTr="009D11CA">
        <w:tc>
          <w:tcPr>
            <w:tcW w:w="6912" w:type="dxa"/>
          </w:tcPr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  <w:r w:rsidRPr="009D11CA">
              <w:rPr>
                <w:b/>
                <w:color w:val="002838"/>
                <w:szCs w:val="24"/>
              </w:rPr>
              <w:t xml:space="preserve">Signature(s) of </w:t>
            </w:r>
            <w:r w:rsidR="008546C7" w:rsidRPr="009D11CA">
              <w:rPr>
                <w:b/>
                <w:color w:val="002838"/>
                <w:szCs w:val="24"/>
              </w:rPr>
              <w:t>Lodger:</w:t>
            </w:r>
          </w:p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</w:p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</w:p>
        </w:tc>
        <w:tc>
          <w:tcPr>
            <w:tcW w:w="3770" w:type="dxa"/>
          </w:tcPr>
          <w:p w:rsidR="002614E3" w:rsidRPr="009D11CA" w:rsidRDefault="002614E3" w:rsidP="002614E3">
            <w:pPr>
              <w:rPr>
                <w:b/>
                <w:color w:val="002838"/>
                <w:szCs w:val="24"/>
              </w:rPr>
            </w:pPr>
            <w:r w:rsidRPr="009D11CA">
              <w:rPr>
                <w:b/>
                <w:color w:val="002838"/>
                <w:szCs w:val="24"/>
              </w:rPr>
              <w:t>Date:</w:t>
            </w:r>
          </w:p>
        </w:tc>
      </w:tr>
    </w:tbl>
    <w:p w:rsidR="00C956E0" w:rsidRPr="009D11CA" w:rsidRDefault="00C956E0" w:rsidP="000C5029">
      <w:pPr>
        <w:spacing w:after="0" w:line="240" w:lineRule="auto"/>
        <w:rPr>
          <w:color w:val="002838"/>
          <w:szCs w:val="24"/>
        </w:rPr>
      </w:pPr>
    </w:p>
    <w:p w:rsidR="002614E3" w:rsidRPr="009D11CA" w:rsidRDefault="002614E3" w:rsidP="000C5029">
      <w:pPr>
        <w:spacing w:after="0" w:line="240" w:lineRule="auto"/>
        <w:rPr>
          <w:color w:val="002838"/>
          <w:szCs w:val="24"/>
        </w:rPr>
      </w:pPr>
    </w:p>
    <w:p w:rsidR="00B21FFD" w:rsidRPr="009D11CA" w:rsidRDefault="00B21FFD" w:rsidP="000C5029">
      <w:pPr>
        <w:spacing w:after="0" w:line="240" w:lineRule="auto"/>
        <w:rPr>
          <w:color w:val="002838"/>
          <w:szCs w:val="24"/>
        </w:rPr>
      </w:pPr>
    </w:p>
    <w:p w:rsidR="00D1223A" w:rsidRPr="009D11CA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8546C7" w:rsidRDefault="008546C7" w:rsidP="000C5029">
      <w:pPr>
        <w:spacing w:after="0" w:line="240" w:lineRule="auto"/>
        <w:rPr>
          <w:color w:val="002838"/>
          <w:szCs w:val="24"/>
        </w:rPr>
      </w:pPr>
    </w:p>
    <w:p w:rsidR="009D11CA" w:rsidRDefault="009D11CA" w:rsidP="000C5029">
      <w:pPr>
        <w:spacing w:after="0" w:line="240" w:lineRule="auto"/>
        <w:rPr>
          <w:color w:val="002838"/>
          <w:szCs w:val="24"/>
        </w:rPr>
      </w:pPr>
    </w:p>
    <w:p w:rsidR="009D11CA" w:rsidRDefault="009D11CA" w:rsidP="000C5029">
      <w:pPr>
        <w:spacing w:after="0" w:line="240" w:lineRule="auto"/>
        <w:rPr>
          <w:color w:val="002838"/>
          <w:szCs w:val="24"/>
        </w:rPr>
      </w:pPr>
    </w:p>
    <w:p w:rsidR="009D11CA" w:rsidRPr="009D11CA" w:rsidRDefault="009D11CA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8546C7" w:rsidRPr="009D11CA" w:rsidRDefault="008546C7" w:rsidP="000C5029">
      <w:pPr>
        <w:spacing w:after="0" w:line="240" w:lineRule="auto"/>
        <w:rPr>
          <w:color w:val="002838"/>
          <w:szCs w:val="24"/>
        </w:rPr>
      </w:pPr>
    </w:p>
    <w:p w:rsidR="002614E3" w:rsidRPr="009D11CA" w:rsidRDefault="002614E3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  <w:sectPr w:rsidR="007D3E45" w:rsidRPr="009D11CA" w:rsidSect="00310F7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3E45" w:rsidRPr="009D11CA" w:rsidRDefault="007D3E45" w:rsidP="000C5029">
      <w:pPr>
        <w:spacing w:after="0" w:line="240" w:lineRule="auto"/>
        <w:rPr>
          <w:color w:val="002838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60"/>
        <w:gridCol w:w="2548"/>
      </w:tblGrid>
      <w:tr w:rsidR="009D11CA" w:rsidRPr="009D11CA" w:rsidTr="009D11CA">
        <w:tc>
          <w:tcPr>
            <w:tcW w:w="5778" w:type="dxa"/>
            <w:gridSpan w:val="2"/>
            <w:shd w:val="clear" w:color="auto" w:fill="EA5634"/>
          </w:tcPr>
          <w:p w:rsidR="00D1223A" w:rsidRPr="009D11CA" w:rsidRDefault="00D1223A" w:rsidP="000C5029">
            <w:pPr>
              <w:rPr>
                <w:color w:val="FFFFFF" w:themeColor="background1"/>
                <w:szCs w:val="24"/>
              </w:rPr>
            </w:pPr>
            <w:r w:rsidRPr="009D11CA">
              <w:rPr>
                <w:color w:val="FFFFFF" w:themeColor="background1"/>
                <w:szCs w:val="24"/>
              </w:rPr>
              <w:t>For Office Use Only</w:t>
            </w:r>
          </w:p>
        </w:tc>
      </w:tr>
      <w:tr w:rsidR="009D11CA" w:rsidRPr="009D11CA" w:rsidTr="009D11CA">
        <w:tc>
          <w:tcPr>
            <w:tcW w:w="2943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Date Received</w:t>
            </w:r>
          </w:p>
        </w:tc>
        <w:tc>
          <w:tcPr>
            <w:tcW w:w="2835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943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Approved / Declined</w:t>
            </w:r>
          </w:p>
        </w:tc>
        <w:tc>
          <w:tcPr>
            <w:tcW w:w="2835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943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HO Signature</w:t>
            </w:r>
          </w:p>
        </w:tc>
        <w:tc>
          <w:tcPr>
            <w:tcW w:w="2835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</w:p>
        </w:tc>
      </w:tr>
      <w:tr w:rsidR="009D11CA" w:rsidRPr="009D11CA" w:rsidTr="009D11CA">
        <w:tc>
          <w:tcPr>
            <w:tcW w:w="2943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  <w:r w:rsidRPr="009D11CA">
              <w:rPr>
                <w:color w:val="002838"/>
                <w:szCs w:val="24"/>
              </w:rPr>
              <w:t>SM Signature (if applicable)</w:t>
            </w:r>
          </w:p>
        </w:tc>
        <w:tc>
          <w:tcPr>
            <w:tcW w:w="2835" w:type="dxa"/>
          </w:tcPr>
          <w:p w:rsidR="00D1223A" w:rsidRPr="009D11CA" w:rsidRDefault="00D1223A" w:rsidP="000C5029">
            <w:pPr>
              <w:rPr>
                <w:color w:val="002838"/>
                <w:szCs w:val="24"/>
              </w:rPr>
            </w:pPr>
          </w:p>
        </w:tc>
      </w:tr>
    </w:tbl>
    <w:p w:rsidR="00D1223A" w:rsidRPr="009D11CA" w:rsidRDefault="00D1223A" w:rsidP="000C5029">
      <w:pPr>
        <w:spacing w:after="0" w:line="240" w:lineRule="auto"/>
        <w:rPr>
          <w:color w:val="002838"/>
          <w:szCs w:val="24"/>
        </w:rPr>
      </w:pPr>
    </w:p>
    <w:p w:rsidR="007D3E45" w:rsidRPr="009D11CA" w:rsidRDefault="007D3E45" w:rsidP="007D3E45">
      <w:pPr>
        <w:spacing w:after="0" w:line="240" w:lineRule="auto"/>
        <w:ind w:right="-366"/>
        <w:jc w:val="right"/>
        <w:rPr>
          <w:color w:val="002838"/>
          <w:szCs w:val="24"/>
        </w:rPr>
      </w:pPr>
    </w:p>
    <w:p w:rsidR="00F34603" w:rsidRPr="005E790F" w:rsidRDefault="00F34603" w:rsidP="00F34603">
      <w:pPr>
        <w:spacing w:after="0"/>
        <w:jc w:val="right"/>
        <w:rPr>
          <w:rFonts w:ascii="Calibri" w:hAnsi="Calibri"/>
          <w:color w:val="262626" w:themeColor="text1" w:themeTint="D9"/>
          <w:sz w:val="20"/>
          <w:szCs w:val="20"/>
        </w:rPr>
      </w:pPr>
      <w:r w:rsidRPr="005E790F">
        <w:rPr>
          <w:color w:val="262626" w:themeColor="text1" w:themeTint="D9"/>
          <w:sz w:val="20"/>
          <w:szCs w:val="20"/>
        </w:rPr>
        <w:t>Cairn Housing Association</w:t>
      </w:r>
    </w:p>
    <w:p w:rsidR="00F34603" w:rsidRPr="005E790F" w:rsidRDefault="00F34603" w:rsidP="00F34603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5E790F">
        <w:rPr>
          <w:color w:val="262626" w:themeColor="text1" w:themeTint="D9"/>
          <w:sz w:val="20"/>
          <w:szCs w:val="20"/>
        </w:rPr>
        <w:t>Bellevue House</w:t>
      </w:r>
    </w:p>
    <w:p w:rsidR="00F34603" w:rsidRPr="005E790F" w:rsidRDefault="00F34603" w:rsidP="00F34603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5E790F">
        <w:rPr>
          <w:color w:val="262626" w:themeColor="text1" w:themeTint="D9"/>
          <w:sz w:val="20"/>
          <w:szCs w:val="20"/>
        </w:rPr>
        <w:t xml:space="preserve">22 </w:t>
      </w:r>
      <w:proofErr w:type="spellStart"/>
      <w:r w:rsidRPr="005E790F">
        <w:rPr>
          <w:color w:val="262626" w:themeColor="text1" w:themeTint="D9"/>
          <w:sz w:val="20"/>
          <w:szCs w:val="20"/>
        </w:rPr>
        <w:t>Hopetoun</w:t>
      </w:r>
      <w:proofErr w:type="spellEnd"/>
      <w:r w:rsidRPr="005E790F">
        <w:rPr>
          <w:color w:val="262626" w:themeColor="text1" w:themeTint="D9"/>
          <w:sz w:val="20"/>
          <w:szCs w:val="20"/>
        </w:rPr>
        <w:t xml:space="preserve"> Street</w:t>
      </w:r>
    </w:p>
    <w:p w:rsidR="00F34603" w:rsidRPr="005E790F" w:rsidRDefault="00F34603" w:rsidP="00473670">
      <w:pPr>
        <w:spacing w:after="0"/>
        <w:jc w:val="right"/>
        <w:rPr>
          <w:color w:val="262626" w:themeColor="text1" w:themeTint="D9"/>
          <w:sz w:val="20"/>
          <w:szCs w:val="20"/>
        </w:rPr>
      </w:pPr>
      <w:r w:rsidRPr="005E790F">
        <w:rPr>
          <w:color w:val="262626" w:themeColor="text1" w:themeTint="D9"/>
          <w:sz w:val="20"/>
          <w:szCs w:val="20"/>
        </w:rPr>
        <w:t>Edinburgh</w:t>
      </w:r>
      <w:r w:rsidR="00473670" w:rsidRPr="005E790F">
        <w:rPr>
          <w:color w:val="262626" w:themeColor="text1" w:themeTint="D9"/>
          <w:sz w:val="20"/>
          <w:szCs w:val="20"/>
        </w:rPr>
        <w:t xml:space="preserve"> </w:t>
      </w:r>
      <w:r w:rsidRPr="005E790F">
        <w:rPr>
          <w:color w:val="262626" w:themeColor="text1" w:themeTint="D9"/>
          <w:sz w:val="20"/>
          <w:szCs w:val="20"/>
        </w:rPr>
        <w:t>EH7 4GH</w:t>
      </w:r>
    </w:p>
    <w:p w:rsidR="00271257" w:rsidRPr="005E790F" w:rsidRDefault="00271257" w:rsidP="009D11CA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r w:rsidRPr="005E790F">
        <w:rPr>
          <w:color w:val="262626" w:themeColor="text1" w:themeTint="D9"/>
          <w:sz w:val="20"/>
          <w:szCs w:val="20"/>
        </w:rPr>
        <w:t xml:space="preserve">0800 990 </w:t>
      </w:r>
      <w:r w:rsidR="009D11CA" w:rsidRPr="005E790F">
        <w:rPr>
          <w:color w:val="262626" w:themeColor="text1" w:themeTint="D9"/>
          <w:sz w:val="20"/>
          <w:szCs w:val="20"/>
        </w:rPr>
        <w:t>3405</w:t>
      </w:r>
    </w:p>
    <w:p w:rsidR="007D3E45" w:rsidRPr="005E790F" w:rsidRDefault="005E790F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</w:pPr>
      <w:hyperlink r:id="rId8" w:history="1">
        <w:r w:rsidR="007D3E45" w:rsidRPr="005E790F">
          <w:rPr>
            <w:rStyle w:val="Hyperlink"/>
            <w:color w:val="262626" w:themeColor="text1" w:themeTint="D9"/>
            <w:sz w:val="20"/>
            <w:szCs w:val="20"/>
          </w:rPr>
          <w:t>www.cairnha.com</w:t>
        </w:r>
      </w:hyperlink>
    </w:p>
    <w:p w:rsidR="007D3E45" w:rsidRPr="005E790F" w:rsidRDefault="007D3E45" w:rsidP="007D3E45">
      <w:pPr>
        <w:spacing w:after="0" w:line="240" w:lineRule="auto"/>
        <w:jc w:val="right"/>
        <w:rPr>
          <w:color w:val="262626" w:themeColor="text1" w:themeTint="D9"/>
          <w:sz w:val="20"/>
          <w:szCs w:val="20"/>
        </w:rPr>
        <w:sectPr w:rsidR="007D3E45" w:rsidRPr="005E790F" w:rsidSect="007D3E45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5E790F">
        <w:rPr>
          <w:color w:val="262626" w:themeColor="text1" w:themeTint="D9"/>
          <w:sz w:val="20"/>
          <w:szCs w:val="20"/>
        </w:rPr>
        <w:t>enquiries@cairnha.com</w:t>
      </w:r>
    </w:p>
    <w:p w:rsidR="00F375EC" w:rsidRPr="009D11CA" w:rsidRDefault="005E790F" w:rsidP="007D3E45">
      <w:pPr>
        <w:spacing w:after="0" w:line="240" w:lineRule="auto"/>
        <w:rPr>
          <w:color w:val="002838"/>
          <w:szCs w:val="24"/>
        </w:rPr>
      </w:pPr>
      <w:r>
        <w:rPr>
          <w:color w:val="002838"/>
          <w:sz w:val="20"/>
          <w:szCs w:val="24"/>
        </w:rPr>
        <w:t>Details of how Cairn handles personal data can be found in our Privacy Notice, available on our website or on request.</w:t>
      </w:r>
    </w:p>
    <w:sectPr w:rsidR="00F375EC" w:rsidRPr="009D11CA" w:rsidSect="007D3E45">
      <w:type w:val="continuous"/>
      <w:pgSz w:w="11906" w:h="16838"/>
      <w:pgMar w:top="720" w:right="720" w:bottom="720" w:left="720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FFB" w:rsidRDefault="00FA5FFB" w:rsidP="00310F7D">
      <w:pPr>
        <w:spacing w:after="0" w:line="240" w:lineRule="auto"/>
      </w:pPr>
      <w:r>
        <w:separator/>
      </w:r>
    </w:p>
  </w:endnote>
  <w:endnote w:type="continuationSeparator" w:id="0">
    <w:p w:rsidR="00FA5FFB" w:rsidRDefault="00FA5FFB" w:rsidP="0031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FFB" w:rsidRDefault="00FA5FFB" w:rsidP="00310F7D">
      <w:pPr>
        <w:spacing w:after="0" w:line="240" w:lineRule="auto"/>
      </w:pPr>
      <w:r>
        <w:separator/>
      </w:r>
    </w:p>
  </w:footnote>
  <w:footnote w:type="continuationSeparator" w:id="0">
    <w:p w:rsidR="00FA5FFB" w:rsidRDefault="00FA5FFB" w:rsidP="0031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FFB" w:rsidRDefault="009D11CA">
    <w:pPr>
      <w:pStyle w:val="Header"/>
    </w:pPr>
    <w:r w:rsidRPr="00DB00E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244B25" wp14:editId="6063B73C">
          <wp:simplePos x="0" y="0"/>
          <wp:positionH relativeFrom="column">
            <wp:posOffset>5162550</wp:posOffset>
          </wp:positionH>
          <wp:positionV relativeFrom="paragraph">
            <wp:posOffset>-240030</wp:posOffset>
          </wp:positionV>
          <wp:extent cx="1485900" cy="526415"/>
          <wp:effectExtent l="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F7D"/>
    <w:rsid w:val="0007594B"/>
    <w:rsid w:val="000C5029"/>
    <w:rsid w:val="00105A02"/>
    <w:rsid w:val="00114FD8"/>
    <w:rsid w:val="00131772"/>
    <w:rsid w:val="00257978"/>
    <w:rsid w:val="002614E3"/>
    <w:rsid w:val="0027011F"/>
    <w:rsid w:val="00271257"/>
    <w:rsid w:val="002B0013"/>
    <w:rsid w:val="00310F7D"/>
    <w:rsid w:val="003E1482"/>
    <w:rsid w:val="00401FF2"/>
    <w:rsid w:val="00473670"/>
    <w:rsid w:val="00573446"/>
    <w:rsid w:val="005E790F"/>
    <w:rsid w:val="00624BDB"/>
    <w:rsid w:val="006802C9"/>
    <w:rsid w:val="006A3965"/>
    <w:rsid w:val="00754073"/>
    <w:rsid w:val="007D3E45"/>
    <w:rsid w:val="008546C7"/>
    <w:rsid w:val="00877A38"/>
    <w:rsid w:val="008D2C36"/>
    <w:rsid w:val="00901DCB"/>
    <w:rsid w:val="009258B2"/>
    <w:rsid w:val="009D11CA"/>
    <w:rsid w:val="009E1305"/>
    <w:rsid w:val="00A2469F"/>
    <w:rsid w:val="00A470FB"/>
    <w:rsid w:val="00B21FFD"/>
    <w:rsid w:val="00B35440"/>
    <w:rsid w:val="00BD3327"/>
    <w:rsid w:val="00BF11A1"/>
    <w:rsid w:val="00C042B4"/>
    <w:rsid w:val="00C956E0"/>
    <w:rsid w:val="00CC5D8D"/>
    <w:rsid w:val="00D1223A"/>
    <w:rsid w:val="00D3554D"/>
    <w:rsid w:val="00DD37E2"/>
    <w:rsid w:val="00E27406"/>
    <w:rsid w:val="00E77391"/>
    <w:rsid w:val="00F34603"/>
    <w:rsid w:val="00F375EC"/>
    <w:rsid w:val="00F401D9"/>
    <w:rsid w:val="00F70495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612E592"/>
  <w15:docId w15:val="{D7FCF793-A8CE-4A06-9F46-66813648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54D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7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1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7D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24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rnha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EFD6C-0A58-4537-8AF0-428CB11F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 Housing Association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asutherland</dc:creator>
  <cp:keywords/>
  <dc:description/>
  <cp:lastModifiedBy>Amy Sutherland</cp:lastModifiedBy>
  <cp:revision>11</cp:revision>
  <cp:lastPrinted>2013-12-09T09:43:00Z</cp:lastPrinted>
  <dcterms:created xsi:type="dcterms:W3CDTF">2014-01-10T09:50:00Z</dcterms:created>
  <dcterms:modified xsi:type="dcterms:W3CDTF">2018-07-31T10:21:00Z</dcterms:modified>
</cp:coreProperties>
</file>