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68A03" w14:textId="77777777" w:rsidR="00311EB5" w:rsidRPr="0052234E" w:rsidRDefault="002A275B" w:rsidP="001033E4">
      <w:pPr>
        <w:jc w:val="right"/>
        <w:rPr>
          <w:rFonts w:ascii="Arial" w:hAnsi="Arial" w:cs="Arial"/>
        </w:rPr>
      </w:pPr>
      <w:bookmarkStart w:id="0" w:name="_GoBack"/>
      <w:bookmarkEnd w:id="0"/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B75F00D" wp14:editId="4686D2C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959E0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4BC9B679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146A2078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466C4D45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3DD3A51" w14:textId="77777777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F00278">
        <w:rPr>
          <w:rFonts w:ascii="Verdana" w:hAnsi="Verdana" w:cs="Arial"/>
          <w:sz w:val="22"/>
          <w:szCs w:val="22"/>
        </w:rPr>
        <w:t>Finance Assistant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912FEA2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08BF5217" w14:textId="77777777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F00278">
        <w:rPr>
          <w:rFonts w:ascii="Verdana" w:hAnsi="Verdana" w:cs="Arial"/>
          <w:b/>
          <w:bCs/>
          <w:sz w:val="22"/>
          <w:szCs w:val="22"/>
        </w:rPr>
        <w:t xml:space="preserve">  Edinburgh</w:t>
      </w:r>
    </w:p>
    <w:p w14:paraId="2EBCE98A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0581AEB" w14:textId="77777777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F00278">
        <w:rPr>
          <w:rFonts w:ascii="Verdana" w:hAnsi="Verdana" w:cs="Arial"/>
          <w:sz w:val="22"/>
          <w:szCs w:val="22"/>
        </w:rPr>
        <w:t xml:space="preserve"> Finance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6F0D5D4B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EC101BA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F00278">
        <w:rPr>
          <w:rFonts w:ascii="Verdana" w:hAnsi="Verdana" w:cs="Arial"/>
          <w:sz w:val="22"/>
          <w:szCs w:val="22"/>
        </w:rPr>
        <w:tab/>
      </w:r>
      <w:r w:rsidR="00600FDE">
        <w:rPr>
          <w:rFonts w:ascii="Verdana" w:hAnsi="Verdana" w:cs="Arial"/>
          <w:sz w:val="22"/>
          <w:szCs w:val="22"/>
        </w:rPr>
        <w:t>Finance Manager</w:t>
      </w:r>
    </w:p>
    <w:p w14:paraId="7D6C2398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89E7521" w14:textId="77777777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</w:p>
    <w:p w14:paraId="32005705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5217211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5C5DA475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F7AF752" w14:textId="77777777" w:rsidR="005D573B" w:rsidRDefault="005D573B" w:rsidP="005D573B">
      <w:pPr>
        <w:rPr>
          <w:rFonts w:ascii="Verdana" w:hAnsi="Verdana" w:cs="Arial"/>
          <w:sz w:val="22"/>
          <w:szCs w:val="22"/>
        </w:rPr>
      </w:pPr>
    </w:p>
    <w:p w14:paraId="7B6EBDF5" w14:textId="77777777" w:rsidR="00F00278" w:rsidRPr="00DB6C7E" w:rsidRDefault="00F00278" w:rsidP="005D573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Provide</w:t>
      </w:r>
      <w:r w:rsidR="007D5E8A">
        <w:rPr>
          <w:rFonts w:ascii="Verdana" w:hAnsi="Verdana" w:cs="Arial"/>
          <w:sz w:val="22"/>
          <w:szCs w:val="22"/>
        </w:rPr>
        <w:t xml:space="preserve"> financial accounting and </w:t>
      </w:r>
      <w:r w:rsidR="00B64C01">
        <w:rPr>
          <w:rFonts w:ascii="Verdana" w:hAnsi="Verdana" w:cs="Arial"/>
          <w:sz w:val="22"/>
          <w:szCs w:val="22"/>
        </w:rPr>
        <w:t>administration</w:t>
      </w:r>
      <w:r w:rsidR="00614917">
        <w:rPr>
          <w:rFonts w:ascii="Verdana" w:hAnsi="Verdana" w:cs="Arial"/>
          <w:sz w:val="22"/>
          <w:szCs w:val="22"/>
        </w:rPr>
        <w:t xml:space="preserve"> services</w:t>
      </w:r>
      <w:r w:rsidR="007D5E8A">
        <w:rPr>
          <w:rFonts w:ascii="Verdana" w:hAnsi="Verdana" w:cs="Arial"/>
          <w:sz w:val="22"/>
          <w:szCs w:val="22"/>
        </w:rPr>
        <w:t xml:space="preserve"> to ensure the proper </w:t>
      </w:r>
      <w:r w:rsidR="00B64C01">
        <w:rPr>
          <w:rFonts w:ascii="Verdana" w:hAnsi="Verdana" w:cs="Arial"/>
          <w:sz w:val="22"/>
          <w:szCs w:val="22"/>
        </w:rPr>
        <w:t xml:space="preserve">functioning </w:t>
      </w:r>
      <w:r w:rsidR="007D5E8A">
        <w:rPr>
          <w:rFonts w:ascii="Verdana" w:hAnsi="Verdana" w:cs="Arial"/>
          <w:sz w:val="22"/>
          <w:szCs w:val="22"/>
        </w:rPr>
        <w:t xml:space="preserve">of the </w:t>
      </w:r>
      <w:r w:rsidR="00B64C01">
        <w:rPr>
          <w:rFonts w:ascii="Verdana" w:hAnsi="Verdana" w:cs="Arial"/>
          <w:sz w:val="22"/>
          <w:szCs w:val="22"/>
        </w:rPr>
        <w:t>finance team and</w:t>
      </w:r>
      <w:r w:rsidR="00236C62">
        <w:rPr>
          <w:rFonts w:ascii="Verdana" w:hAnsi="Verdana" w:cs="Arial"/>
          <w:sz w:val="22"/>
          <w:szCs w:val="22"/>
        </w:rPr>
        <w:t xml:space="preserve"> support to other parts of the A</w:t>
      </w:r>
      <w:r w:rsidR="00B64C01">
        <w:rPr>
          <w:rFonts w:ascii="Verdana" w:hAnsi="Verdana" w:cs="Arial"/>
          <w:sz w:val="22"/>
          <w:szCs w:val="22"/>
        </w:rPr>
        <w:t>ssociation</w:t>
      </w:r>
      <w:r w:rsidR="007D5E8A">
        <w:rPr>
          <w:rFonts w:ascii="Verdana" w:hAnsi="Verdana" w:cs="Arial"/>
          <w:sz w:val="22"/>
          <w:szCs w:val="22"/>
        </w:rPr>
        <w:t>.</w:t>
      </w:r>
    </w:p>
    <w:p w14:paraId="627A508B" w14:textId="77777777" w:rsidR="00497852" w:rsidRPr="00B64C01" w:rsidRDefault="000A0D25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0970DE1C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4A058414" w14:textId="77777777" w:rsidR="003C7128" w:rsidRDefault="000A0D25" w:rsidP="00843967">
      <w:pPr>
        <w:pStyle w:val="Heading3"/>
        <w:rPr>
          <w:rFonts w:ascii="Verdana" w:hAnsi="Verdana" w:cs="Arial"/>
          <w:bCs w:val="0"/>
          <w:sz w:val="22"/>
          <w:szCs w:val="22"/>
          <w:u w:val="none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50A8DE0A" w14:textId="77777777" w:rsidR="007D5E8A" w:rsidRDefault="007D5E8A" w:rsidP="007D5E8A"/>
    <w:p w14:paraId="795AF940" w14:textId="77777777" w:rsidR="007D5E8A" w:rsidRDefault="007D5E8A" w:rsidP="007D5E8A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 xml:space="preserve">Process Purchase Ledger invoices </w:t>
      </w:r>
      <w:r w:rsidR="00F20F21">
        <w:rPr>
          <w:rFonts w:ascii="Verdana" w:hAnsi="Verdana" w:cs="Vrinda"/>
          <w:sz w:val="22"/>
          <w:szCs w:val="22"/>
        </w:rPr>
        <w:t xml:space="preserve">in line with delegated </w:t>
      </w:r>
      <w:proofErr w:type="gramStart"/>
      <w:r w:rsidR="00F20F21">
        <w:rPr>
          <w:rFonts w:ascii="Verdana" w:hAnsi="Verdana" w:cs="Vrinda"/>
          <w:sz w:val="22"/>
          <w:szCs w:val="22"/>
        </w:rPr>
        <w:t>authorities</w:t>
      </w:r>
      <w:proofErr w:type="gramEnd"/>
      <w:r w:rsidR="00F20F21">
        <w:rPr>
          <w:rFonts w:ascii="Verdana" w:hAnsi="Verdana" w:cs="Vrinda"/>
          <w:sz w:val="22"/>
          <w:szCs w:val="22"/>
        </w:rPr>
        <w:t xml:space="preserve"> policy.</w:t>
      </w:r>
    </w:p>
    <w:p w14:paraId="3219015D" w14:textId="77777777" w:rsidR="007D5E8A" w:rsidRDefault="00542EC6" w:rsidP="007D5E8A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 xml:space="preserve">Processing, payment and </w:t>
      </w:r>
      <w:r w:rsidR="00B64C01">
        <w:rPr>
          <w:rFonts w:ascii="Verdana" w:hAnsi="Verdana" w:cs="Vrinda"/>
          <w:sz w:val="22"/>
          <w:szCs w:val="22"/>
        </w:rPr>
        <w:t>accuracy check</w:t>
      </w:r>
      <w:r w:rsidR="00236C62">
        <w:rPr>
          <w:rFonts w:ascii="Verdana" w:hAnsi="Verdana" w:cs="Vrinda"/>
          <w:sz w:val="22"/>
          <w:szCs w:val="22"/>
        </w:rPr>
        <w:t xml:space="preserve"> of Employees expenses to keep expenditure in line with Association policies.</w:t>
      </w:r>
    </w:p>
    <w:p w14:paraId="04562308" w14:textId="77777777" w:rsidR="00542EC6" w:rsidRDefault="00542EC6" w:rsidP="007D5E8A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 xml:space="preserve">To process Bacs runs </w:t>
      </w:r>
      <w:r w:rsidR="0066284E">
        <w:rPr>
          <w:rFonts w:ascii="Verdana" w:hAnsi="Verdana" w:cs="Vrinda"/>
          <w:sz w:val="22"/>
          <w:szCs w:val="22"/>
        </w:rPr>
        <w:t xml:space="preserve">and </w:t>
      </w:r>
      <w:proofErr w:type="spellStart"/>
      <w:r w:rsidR="0066284E">
        <w:rPr>
          <w:rFonts w:ascii="Verdana" w:hAnsi="Verdana" w:cs="Vrinda"/>
          <w:sz w:val="22"/>
          <w:szCs w:val="22"/>
        </w:rPr>
        <w:t>adhoc</w:t>
      </w:r>
      <w:proofErr w:type="spellEnd"/>
      <w:r w:rsidR="0066284E">
        <w:rPr>
          <w:rFonts w:ascii="Verdana" w:hAnsi="Verdana" w:cs="Vrinda"/>
          <w:sz w:val="22"/>
          <w:szCs w:val="22"/>
        </w:rPr>
        <w:t xml:space="preserve"> payments </w:t>
      </w:r>
      <w:r>
        <w:rPr>
          <w:rFonts w:ascii="Verdana" w:hAnsi="Verdana" w:cs="Vrinda"/>
          <w:sz w:val="22"/>
          <w:szCs w:val="22"/>
        </w:rPr>
        <w:t>in line with payment ter</w:t>
      </w:r>
      <w:r w:rsidR="009B0625">
        <w:rPr>
          <w:rFonts w:ascii="Verdana" w:hAnsi="Verdana" w:cs="Vrinda"/>
          <w:sz w:val="22"/>
          <w:szCs w:val="22"/>
        </w:rPr>
        <w:t xml:space="preserve">ms and cashflow projections of </w:t>
      </w:r>
      <w:r w:rsidR="00B64C01">
        <w:rPr>
          <w:rFonts w:ascii="Verdana" w:hAnsi="Verdana" w:cs="Vrinda"/>
          <w:sz w:val="22"/>
          <w:szCs w:val="22"/>
        </w:rPr>
        <w:t xml:space="preserve">the </w:t>
      </w:r>
      <w:r w:rsidR="009B0625">
        <w:rPr>
          <w:rFonts w:ascii="Verdana" w:hAnsi="Verdana" w:cs="Vrinda"/>
          <w:sz w:val="22"/>
          <w:szCs w:val="22"/>
        </w:rPr>
        <w:t>G</w:t>
      </w:r>
      <w:r>
        <w:rPr>
          <w:rFonts w:ascii="Verdana" w:hAnsi="Verdana" w:cs="Vrinda"/>
          <w:sz w:val="22"/>
          <w:szCs w:val="22"/>
        </w:rPr>
        <w:t>roup</w:t>
      </w:r>
      <w:r w:rsidR="00236C62">
        <w:rPr>
          <w:rFonts w:ascii="Verdana" w:hAnsi="Verdana" w:cs="Vrinda"/>
          <w:sz w:val="22"/>
          <w:szCs w:val="22"/>
        </w:rPr>
        <w:t xml:space="preserve"> to help managers get an overview of the Association’s financial position.</w:t>
      </w:r>
    </w:p>
    <w:p w14:paraId="778AA000" w14:textId="77777777" w:rsidR="00542EC6" w:rsidRDefault="00542EC6" w:rsidP="007D5E8A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>Lia</w:t>
      </w:r>
      <w:r w:rsidR="00B64C01">
        <w:rPr>
          <w:rFonts w:ascii="Verdana" w:hAnsi="Verdana" w:cs="Vrinda"/>
          <w:sz w:val="22"/>
          <w:szCs w:val="22"/>
        </w:rPr>
        <w:t>i</w:t>
      </w:r>
      <w:r>
        <w:rPr>
          <w:rFonts w:ascii="Verdana" w:hAnsi="Verdana" w:cs="Vrinda"/>
          <w:sz w:val="22"/>
          <w:szCs w:val="22"/>
        </w:rPr>
        <w:t>se with all suppliers and deal with enquiries</w:t>
      </w:r>
      <w:r w:rsidR="00236C62">
        <w:rPr>
          <w:rFonts w:ascii="Verdana" w:hAnsi="Verdana" w:cs="Vrinda"/>
          <w:sz w:val="22"/>
          <w:szCs w:val="22"/>
        </w:rPr>
        <w:t xml:space="preserve"> to ensure correct payments are made in a timely manner and any errors are swiftly corrected.</w:t>
      </w:r>
    </w:p>
    <w:p w14:paraId="1C2925C0" w14:textId="77777777" w:rsidR="00542EC6" w:rsidRDefault="00542EC6" w:rsidP="00542EC6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>Provide a</w:t>
      </w:r>
      <w:r w:rsidR="00B908DB">
        <w:rPr>
          <w:rFonts w:ascii="Verdana" w:hAnsi="Verdana" w:cs="Vrinda"/>
          <w:sz w:val="22"/>
          <w:szCs w:val="22"/>
        </w:rPr>
        <w:t xml:space="preserve"> </w:t>
      </w:r>
      <w:r>
        <w:rPr>
          <w:rFonts w:ascii="Verdana" w:hAnsi="Verdana" w:cs="Vrinda"/>
          <w:sz w:val="22"/>
          <w:szCs w:val="22"/>
        </w:rPr>
        <w:t xml:space="preserve">high level of customer service when dealing with </w:t>
      </w:r>
      <w:r w:rsidR="00B64C01">
        <w:rPr>
          <w:rFonts w:ascii="Verdana" w:hAnsi="Verdana" w:cs="Vrinda"/>
          <w:sz w:val="22"/>
          <w:szCs w:val="22"/>
        </w:rPr>
        <w:t>internal</w:t>
      </w:r>
      <w:r>
        <w:rPr>
          <w:rFonts w:ascii="Verdana" w:hAnsi="Verdana" w:cs="Vrinda"/>
          <w:sz w:val="22"/>
          <w:szCs w:val="22"/>
        </w:rPr>
        <w:t xml:space="preserve"> and external customers</w:t>
      </w:r>
      <w:r w:rsidR="00236C62">
        <w:rPr>
          <w:rFonts w:ascii="Verdana" w:hAnsi="Verdana" w:cs="Vrinda"/>
          <w:sz w:val="22"/>
          <w:szCs w:val="22"/>
        </w:rPr>
        <w:t xml:space="preserve"> to build on Cairn’s excellent reputation and help other departments get the most out of the Finance function.</w:t>
      </w:r>
    </w:p>
    <w:p w14:paraId="7199F311" w14:textId="77777777" w:rsidR="00E97B41" w:rsidRDefault="00E97B41" w:rsidP="00542EC6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>Support Accountant with Payroll and pension preparation and filing</w:t>
      </w:r>
      <w:r w:rsidR="00236C62">
        <w:rPr>
          <w:rFonts w:ascii="Verdana" w:hAnsi="Verdana" w:cs="Vrinda"/>
          <w:sz w:val="22"/>
          <w:szCs w:val="22"/>
        </w:rPr>
        <w:t xml:space="preserve"> so that all employees are paid correctly and on time.</w:t>
      </w:r>
    </w:p>
    <w:p w14:paraId="3A0EB57B" w14:textId="77777777" w:rsidR="00F20F21" w:rsidRDefault="00B64C01" w:rsidP="00B64C0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 xml:space="preserve">Provide cover during holiday/sick leave for other Finance Assistants </w:t>
      </w:r>
      <w:r w:rsidR="00236C62">
        <w:rPr>
          <w:rFonts w:ascii="Verdana" w:hAnsi="Verdana" w:cs="Vrinda"/>
          <w:sz w:val="22"/>
          <w:szCs w:val="22"/>
        </w:rPr>
        <w:t>including accounts receivable to ensure there is no break in services provided during absences, planned or otherwise.</w:t>
      </w:r>
    </w:p>
    <w:p w14:paraId="61551582" w14:textId="77777777" w:rsidR="000A4971" w:rsidRPr="00F20F21" w:rsidRDefault="00AB5F1A" w:rsidP="00B64C0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>Support Accountant with the maintain</w:t>
      </w:r>
      <w:r w:rsidR="00A1309B" w:rsidRPr="00F20F21">
        <w:rPr>
          <w:rFonts w:ascii="Verdana" w:hAnsi="Verdana" w:cs="Vrinda"/>
          <w:sz w:val="22"/>
          <w:szCs w:val="22"/>
        </w:rPr>
        <w:t>in</w:t>
      </w:r>
      <w:r w:rsidRPr="00F20F21">
        <w:rPr>
          <w:rFonts w:ascii="Verdana" w:hAnsi="Verdana" w:cs="Vrinda"/>
          <w:sz w:val="22"/>
          <w:szCs w:val="22"/>
        </w:rPr>
        <w:t xml:space="preserve">g </w:t>
      </w:r>
      <w:r w:rsidR="000A4971" w:rsidRPr="00F20F21">
        <w:rPr>
          <w:rFonts w:ascii="Verdana" w:hAnsi="Verdana" w:cs="Vrinda"/>
          <w:sz w:val="22"/>
          <w:szCs w:val="22"/>
        </w:rPr>
        <w:t>Cash book</w:t>
      </w:r>
      <w:r w:rsidR="00236C62">
        <w:rPr>
          <w:rFonts w:ascii="Verdana" w:hAnsi="Verdana" w:cs="Vrinda"/>
          <w:sz w:val="22"/>
          <w:szCs w:val="22"/>
        </w:rPr>
        <w:t xml:space="preserve"> so that income and expenditure are recognised as effectively as possible.</w:t>
      </w:r>
    </w:p>
    <w:p w14:paraId="182716AA" w14:textId="77777777" w:rsidR="00A1309B" w:rsidRDefault="00A1309B" w:rsidP="00B64C0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A1309B">
        <w:rPr>
          <w:rFonts w:ascii="Verdana" w:hAnsi="Verdana" w:cs="Vrinda"/>
          <w:sz w:val="22"/>
          <w:szCs w:val="22"/>
        </w:rPr>
        <w:t>Preparation and processing of tenancy write-offs and rent refunds</w:t>
      </w:r>
      <w:r w:rsidR="00CE4764">
        <w:rPr>
          <w:rFonts w:ascii="Verdana" w:hAnsi="Verdana" w:cs="Vrinda"/>
          <w:sz w:val="22"/>
          <w:szCs w:val="22"/>
        </w:rPr>
        <w:t xml:space="preserve"> in line with finance KPI procedures.</w:t>
      </w:r>
    </w:p>
    <w:p w14:paraId="2E9D2398" w14:textId="77777777" w:rsidR="00F20F21" w:rsidRPr="00F20F21" w:rsidRDefault="00F20F21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lastRenderedPageBreak/>
        <w:t>Process property management income postings in line with current service level agreement.</w:t>
      </w:r>
    </w:p>
    <w:p w14:paraId="5D6B3BA9" w14:textId="77777777" w:rsidR="00F20F21" w:rsidRPr="00F20F21" w:rsidRDefault="00F20F21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>Process and maintain weekly and monthly direct debits for all property management, repairs and sales invoice income.</w:t>
      </w:r>
    </w:p>
    <w:p w14:paraId="75DC9A22" w14:textId="77777777" w:rsidR="00F20F21" w:rsidRPr="00F20F21" w:rsidRDefault="00F20F21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>Perform accuracy checks of nominal ledger postings to ensure integrity of data.</w:t>
      </w:r>
    </w:p>
    <w:p w14:paraId="2B11FF17" w14:textId="77777777" w:rsidR="00F20F21" w:rsidRPr="00F20F21" w:rsidRDefault="00F20F21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>Reconcile income received and maintain associated cash books to ensure accuracy of data.</w:t>
      </w:r>
    </w:p>
    <w:p w14:paraId="6C73EF31" w14:textId="77777777" w:rsidR="00F20F21" w:rsidRPr="00F20F21" w:rsidRDefault="00CE4764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 xml:space="preserve"> </w:t>
      </w:r>
      <w:r w:rsidR="00F20F21" w:rsidRPr="00F20F21">
        <w:rPr>
          <w:rFonts w:ascii="Verdana" w:hAnsi="Verdana" w:cs="Vrinda"/>
          <w:sz w:val="22"/>
          <w:szCs w:val="22"/>
        </w:rPr>
        <w:t xml:space="preserve">Raise invoices in relation to Rechargeable Repairs and any </w:t>
      </w:r>
      <w:proofErr w:type="spellStart"/>
      <w:r w:rsidR="00F20F21" w:rsidRPr="00F20F21">
        <w:rPr>
          <w:rFonts w:ascii="Verdana" w:hAnsi="Verdana" w:cs="Vrinda"/>
          <w:sz w:val="22"/>
          <w:szCs w:val="22"/>
        </w:rPr>
        <w:t>adhoc</w:t>
      </w:r>
      <w:proofErr w:type="spellEnd"/>
      <w:r w:rsidR="00F20F21" w:rsidRPr="00F20F21">
        <w:rPr>
          <w:rFonts w:ascii="Verdana" w:hAnsi="Verdana" w:cs="Vrinda"/>
          <w:sz w:val="22"/>
          <w:szCs w:val="22"/>
        </w:rPr>
        <w:t xml:space="preserve"> invoices as required in line with service standards and finance KPI targets.</w:t>
      </w:r>
    </w:p>
    <w:p w14:paraId="36AC22D6" w14:textId="77777777" w:rsidR="00F20F21" w:rsidRPr="00F20F21" w:rsidRDefault="00F20F21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>Maintain Sales Ledger debtors on a monthly basis and highlight any issues in line with finance service standards and KPIs.</w:t>
      </w:r>
    </w:p>
    <w:p w14:paraId="04C14549" w14:textId="77777777" w:rsidR="00F20F21" w:rsidRPr="00A1309B" w:rsidRDefault="00F20F21" w:rsidP="00F20F21">
      <w:pPr>
        <w:pStyle w:val="ListParagraph"/>
        <w:rPr>
          <w:rFonts w:ascii="Verdana" w:hAnsi="Verdana" w:cs="Vrinda"/>
          <w:sz w:val="22"/>
          <w:szCs w:val="22"/>
        </w:rPr>
      </w:pPr>
    </w:p>
    <w:p w14:paraId="058BB752" w14:textId="77777777" w:rsidR="00542EC6" w:rsidRDefault="00542EC6" w:rsidP="005E3E06">
      <w:pPr>
        <w:rPr>
          <w:rFonts w:ascii="Verdana" w:hAnsi="Verdana" w:cs="Vrinda"/>
          <w:sz w:val="22"/>
          <w:szCs w:val="22"/>
        </w:rPr>
      </w:pPr>
    </w:p>
    <w:p w14:paraId="5C04884C" w14:textId="77777777" w:rsidR="00A1309B" w:rsidRPr="006B005C" w:rsidRDefault="00A1309B" w:rsidP="005E3E06">
      <w:pPr>
        <w:rPr>
          <w:rFonts w:ascii="Verdana" w:hAnsi="Verdana" w:cs="Vrinda"/>
          <w:sz w:val="22"/>
          <w:szCs w:val="22"/>
        </w:rPr>
      </w:pPr>
    </w:p>
    <w:p w14:paraId="34EDBEB3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1FB9B2DE" w14:textId="77777777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320FC052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2151E32E" w14:textId="77777777" w:rsidR="000A0D25" w:rsidRPr="00F20F21" w:rsidRDefault="006B005C" w:rsidP="006B005C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b/>
          <w:sz w:val="22"/>
          <w:szCs w:val="22"/>
        </w:rPr>
      </w:pPr>
      <w:r w:rsidRPr="00F20F21">
        <w:rPr>
          <w:rFonts w:ascii="Verdana" w:hAnsi="Verdana" w:cs="Arial"/>
          <w:sz w:val="22"/>
          <w:szCs w:val="22"/>
        </w:rPr>
        <w:t>Ensure that all suppliers on Purchase Ledger are accurate</w:t>
      </w:r>
    </w:p>
    <w:p w14:paraId="5D8529EF" w14:textId="77777777" w:rsidR="006B005C" w:rsidRPr="00F20F21" w:rsidRDefault="00B908DB" w:rsidP="006B005C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b/>
          <w:sz w:val="22"/>
          <w:szCs w:val="22"/>
        </w:rPr>
      </w:pPr>
      <w:r w:rsidRPr="00F20F21">
        <w:rPr>
          <w:rFonts w:ascii="Verdana" w:hAnsi="Verdana" w:cs="Arial"/>
          <w:sz w:val="22"/>
          <w:szCs w:val="22"/>
        </w:rPr>
        <w:t xml:space="preserve">Provide accurate </w:t>
      </w:r>
      <w:r w:rsidR="00614917" w:rsidRPr="00F20F21">
        <w:rPr>
          <w:rFonts w:ascii="Verdana" w:hAnsi="Verdana" w:cs="Arial"/>
          <w:sz w:val="22"/>
          <w:szCs w:val="22"/>
        </w:rPr>
        <w:t>utility</w:t>
      </w:r>
      <w:r w:rsidRPr="00F20F21">
        <w:rPr>
          <w:rFonts w:ascii="Verdana" w:hAnsi="Verdana" w:cs="Arial"/>
          <w:sz w:val="22"/>
          <w:szCs w:val="22"/>
        </w:rPr>
        <w:t xml:space="preserve"> expenditure fo</w:t>
      </w:r>
      <w:r w:rsidR="00B64C01" w:rsidRPr="00F20F21">
        <w:rPr>
          <w:rFonts w:ascii="Verdana" w:hAnsi="Verdana" w:cs="Arial"/>
          <w:sz w:val="22"/>
          <w:szCs w:val="22"/>
        </w:rPr>
        <w:t>r</w:t>
      </w:r>
      <w:r w:rsidRPr="00F20F21">
        <w:rPr>
          <w:rFonts w:ascii="Verdana" w:hAnsi="Verdana" w:cs="Arial"/>
          <w:sz w:val="22"/>
          <w:szCs w:val="22"/>
        </w:rPr>
        <w:t xml:space="preserve"> Service charges</w:t>
      </w:r>
    </w:p>
    <w:p w14:paraId="58A6A7F0" w14:textId="77777777" w:rsidR="00B64C01" w:rsidRPr="00F20F21" w:rsidRDefault="00B64C01" w:rsidP="006B005C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sz w:val="22"/>
          <w:szCs w:val="22"/>
        </w:rPr>
      </w:pPr>
      <w:r w:rsidRPr="00F20F21">
        <w:rPr>
          <w:rFonts w:ascii="Verdana" w:hAnsi="Verdana" w:cs="Arial"/>
          <w:sz w:val="22"/>
          <w:szCs w:val="22"/>
        </w:rPr>
        <w:t>Good working relationships with</w:t>
      </w:r>
      <w:r w:rsidR="00C744B2" w:rsidRPr="00F20F21">
        <w:rPr>
          <w:rFonts w:ascii="Verdana" w:hAnsi="Verdana" w:cs="Arial"/>
          <w:sz w:val="22"/>
          <w:szCs w:val="22"/>
        </w:rPr>
        <w:t xml:space="preserve"> internal contacts</w:t>
      </w:r>
    </w:p>
    <w:p w14:paraId="0C859488" w14:textId="77777777" w:rsidR="00C744B2" w:rsidRPr="00F20F21" w:rsidRDefault="00C744B2" w:rsidP="005A7AE3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sz w:val="22"/>
          <w:szCs w:val="22"/>
        </w:rPr>
      </w:pPr>
      <w:r w:rsidRPr="00F20F21">
        <w:rPr>
          <w:rFonts w:ascii="Verdana" w:hAnsi="Verdana" w:cs="Arial"/>
          <w:sz w:val="22"/>
          <w:szCs w:val="22"/>
        </w:rPr>
        <w:t xml:space="preserve">Undertake development in order to </w:t>
      </w:r>
      <w:r w:rsidR="00614917" w:rsidRPr="00F20F21">
        <w:rPr>
          <w:rFonts w:ascii="Verdana" w:hAnsi="Verdana" w:cs="Arial"/>
          <w:sz w:val="22"/>
          <w:szCs w:val="22"/>
        </w:rPr>
        <w:t xml:space="preserve">be able to </w:t>
      </w:r>
      <w:r w:rsidRPr="00F20F21">
        <w:rPr>
          <w:rFonts w:ascii="Verdana" w:hAnsi="Verdana" w:cs="Arial"/>
          <w:sz w:val="22"/>
          <w:szCs w:val="22"/>
        </w:rPr>
        <w:t>support other Finance Assistants during annual or sick leave</w:t>
      </w:r>
    </w:p>
    <w:p w14:paraId="7B9FDFEC" w14:textId="77777777" w:rsidR="00B908DB" w:rsidRPr="006B005C" w:rsidRDefault="00E8020E" w:rsidP="006B005C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b/>
          <w:sz w:val="22"/>
          <w:szCs w:val="22"/>
        </w:rPr>
      </w:pPr>
      <w:r w:rsidRPr="00F20F21">
        <w:rPr>
          <w:rFonts w:ascii="Verdana" w:hAnsi="Verdana" w:cs="Arial"/>
          <w:sz w:val="22"/>
          <w:szCs w:val="22"/>
        </w:rPr>
        <w:t>Work to achieve performance standards, expectations and desired outcomes</w:t>
      </w:r>
    </w:p>
    <w:p w14:paraId="3F5E5B9E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ED920B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32087B13" w14:textId="77777777" w:rsidR="00542EC6" w:rsidRDefault="00542EC6" w:rsidP="00542EC6"/>
    <w:p w14:paraId="0A6661E5" w14:textId="77777777" w:rsidR="00542EC6" w:rsidRDefault="00A47AE3" w:rsidP="006B005C">
      <w:pPr>
        <w:pStyle w:val="ListParagraph"/>
        <w:numPr>
          <w:ilvl w:val="0"/>
          <w:numId w:val="31"/>
        </w:numPr>
        <w:rPr>
          <w:rFonts w:ascii="Verdana" w:hAnsi="Verdana"/>
        </w:rPr>
      </w:pPr>
      <w:r w:rsidRPr="00A47AE3">
        <w:rPr>
          <w:rFonts w:ascii="Verdana" w:hAnsi="Verdana"/>
        </w:rPr>
        <w:t>Supplier</w:t>
      </w:r>
      <w:r>
        <w:rPr>
          <w:rFonts w:ascii="Verdana" w:hAnsi="Verdana"/>
        </w:rPr>
        <w:t>s</w:t>
      </w:r>
    </w:p>
    <w:p w14:paraId="14C64771" w14:textId="77777777" w:rsidR="00A47AE3" w:rsidRDefault="00A47AE3" w:rsidP="006B005C">
      <w:pPr>
        <w:pStyle w:val="ListParagraph"/>
        <w:numPr>
          <w:ilvl w:val="0"/>
          <w:numId w:val="31"/>
        </w:numPr>
        <w:rPr>
          <w:rFonts w:ascii="Verdana" w:hAnsi="Verdana"/>
        </w:rPr>
      </w:pPr>
      <w:r>
        <w:rPr>
          <w:rFonts w:ascii="Verdana" w:hAnsi="Verdana"/>
        </w:rPr>
        <w:t>Other Departments within</w:t>
      </w:r>
      <w:r w:rsidR="005A7AE3">
        <w:rPr>
          <w:rFonts w:ascii="Verdana" w:hAnsi="Verdana"/>
        </w:rPr>
        <w:t xml:space="preserve"> </w:t>
      </w:r>
      <w:r>
        <w:rPr>
          <w:rFonts w:ascii="Verdana" w:hAnsi="Verdana"/>
        </w:rPr>
        <w:t>the Group</w:t>
      </w:r>
    </w:p>
    <w:p w14:paraId="15AF64D6" w14:textId="77777777" w:rsidR="005A7AE3" w:rsidRPr="00614917" w:rsidRDefault="005A7AE3" w:rsidP="005A7AE3">
      <w:pPr>
        <w:pStyle w:val="ListParagraph"/>
        <w:numPr>
          <w:ilvl w:val="0"/>
          <w:numId w:val="31"/>
        </w:numPr>
        <w:rPr>
          <w:rFonts w:ascii="Verdana" w:hAnsi="Verdana"/>
        </w:rPr>
      </w:pPr>
      <w:r>
        <w:rPr>
          <w:rFonts w:ascii="Verdana" w:hAnsi="Verdana"/>
        </w:rPr>
        <w:t>Service providers</w:t>
      </w:r>
    </w:p>
    <w:p w14:paraId="04BC34B8" w14:textId="77777777" w:rsidR="00D40C82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14:paraId="433F3B8E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6BDC7FB7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51C741D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2F9F2DEA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08B13863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1CCE14B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7BEBBDFA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1DE427D1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54D84A7A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08AE0417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 xml:space="preserve">ware of and </w:t>
      </w:r>
      <w:proofErr w:type="gramStart"/>
      <w:r w:rsidR="008E4274">
        <w:rPr>
          <w:rFonts w:ascii="Verdana" w:hAnsi="Verdana" w:cs="Arial"/>
          <w:color w:val="000000"/>
          <w:sz w:val="22"/>
          <w:szCs w:val="22"/>
        </w:rPr>
        <w:t>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proofErr w:type="gramEnd"/>
    </w:p>
    <w:p w14:paraId="16DF8AB3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18D8AC2D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4B520833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25115BCE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lastRenderedPageBreak/>
        <w:t>Take responsibility for own personal development, seeking out opportunities to learn new skills</w:t>
      </w:r>
    </w:p>
    <w:p w14:paraId="25FBA80F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426B0018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DEF7ED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7E2146A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0735E839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3A1A91A6" w14:textId="7777777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285256F6" w14:textId="77777777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79DEE40B" w14:textId="77777777" w:rsidR="00E97B41" w:rsidRDefault="00E97B4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6DF818A" w14:textId="77777777" w:rsidR="00614917" w:rsidRDefault="00614917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7797B99" w14:textId="77777777" w:rsidR="00847502" w:rsidRPr="00DB6C7E" w:rsidRDefault="00E97B4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Finance</w:t>
      </w:r>
      <w:r w:rsidR="005A7AE3">
        <w:rPr>
          <w:rFonts w:ascii="Verdana" w:hAnsi="Verdana" w:cs="Arial"/>
          <w:b/>
          <w:bCs/>
          <w:sz w:val="22"/>
          <w:szCs w:val="22"/>
          <w:u w:val="single"/>
        </w:rPr>
        <w:t xml:space="preserve"> Assistant </w:t>
      </w:r>
    </w:p>
    <w:p w14:paraId="0A878F27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D8B744F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39F9A376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7A68C100" w14:textId="77777777" w:rsidTr="00243C0B">
        <w:tc>
          <w:tcPr>
            <w:tcW w:w="2235" w:type="dxa"/>
          </w:tcPr>
          <w:p w14:paraId="3900B884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BB360D7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5B96FD7B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A874EBF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43E4C0E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39C9AE72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936124D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66FF0922" w14:textId="77777777" w:rsidTr="00614917">
        <w:trPr>
          <w:trHeight w:val="1125"/>
        </w:trPr>
        <w:tc>
          <w:tcPr>
            <w:tcW w:w="2235" w:type="dxa"/>
          </w:tcPr>
          <w:p w14:paraId="1FC1239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4F7E7A92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2310769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DF60ED9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3A49485" w14:textId="77777777" w:rsidR="0077414B" w:rsidRPr="00DB6C7E" w:rsidRDefault="00B908DB" w:rsidP="0049785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HNC in accounting or at least 2 years relevant experience</w:t>
            </w:r>
          </w:p>
        </w:tc>
        <w:tc>
          <w:tcPr>
            <w:tcW w:w="3261" w:type="dxa"/>
          </w:tcPr>
          <w:p w14:paraId="2BE26532" w14:textId="77777777" w:rsidR="009C69A4" w:rsidRDefault="00B908DB" w:rsidP="0060701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Membership of or willing to work towards A</w:t>
            </w:r>
            <w:r w:rsidR="00E8020E">
              <w:rPr>
                <w:rFonts w:ascii="Verdana" w:hAnsi="Verdana" w:cs="Arial"/>
                <w:sz w:val="22"/>
                <w:szCs w:val="22"/>
              </w:rPr>
              <w:t>AT</w:t>
            </w:r>
            <w:r>
              <w:rPr>
                <w:rFonts w:ascii="Verdana" w:hAnsi="Verdana" w:cs="Arial"/>
                <w:sz w:val="22"/>
                <w:szCs w:val="22"/>
              </w:rPr>
              <w:t xml:space="preserve"> or HNC </w:t>
            </w:r>
          </w:p>
          <w:p w14:paraId="2750EF74" w14:textId="77777777" w:rsidR="00B908DB" w:rsidRPr="00DB6C7E" w:rsidRDefault="00B908DB" w:rsidP="0060701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accounting</w:t>
            </w:r>
          </w:p>
        </w:tc>
      </w:tr>
      <w:tr w:rsidR="00D40C82" w:rsidRPr="00DB6C7E" w14:paraId="46571D9A" w14:textId="77777777" w:rsidTr="00614917">
        <w:trPr>
          <w:trHeight w:val="3040"/>
        </w:trPr>
        <w:tc>
          <w:tcPr>
            <w:tcW w:w="2235" w:type="dxa"/>
          </w:tcPr>
          <w:p w14:paraId="610E4EF1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7CF75B79" w14:textId="77777777" w:rsidR="00D40C82" w:rsidRDefault="00B908DB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HNC in accounting or at least 2 years relevant experience</w:t>
            </w:r>
          </w:p>
          <w:p w14:paraId="387D2EB0" w14:textId="77777777" w:rsidR="00B908DB" w:rsidRDefault="00B908DB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574E7FC" w14:textId="77777777" w:rsidR="00E8020E" w:rsidRPr="00DB6C7E" w:rsidRDefault="00E8020E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60F4846A" w14:textId="77777777" w:rsidR="005A7AE3" w:rsidRDefault="005A7AE3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working with large volumes of payments</w:t>
            </w:r>
          </w:p>
          <w:p w14:paraId="1F88B67E" w14:textId="77777777" w:rsidR="005A7AE3" w:rsidRDefault="005A7AE3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ACDCD66" w14:textId="77777777" w:rsidR="005A7AE3" w:rsidRDefault="005A7AE3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Experience of complying </w:t>
            </w:r>
            <w:r w:rsidR="00F16387">
              <w:rPr>
                <w:rFonts w:ascii="Verdana" w:hAnsi="Verdana" w:cs="Arial"/>
                <w:sz w:val="22"/>
                <w:szCs w:val="22"/>
              </w:rPr>
              <w:t xml:space="preserve">with procedures </w:t>
            </w:r>
            <w:r w:rsidR="00614917">
              <w:rPr>
                <w:rFonts w:ascii="Verdana" w:hAnsi="Verdana" w:cs="Arial"/>
                <w:sz w:val="22"/>
                <w:szCs w:val="22"/>
              </w:rPr>
              <w:t>and</w:t>
            </w:r>
            <w:r w:rsidR="00F16387">
              <w:rPr>
                <w:rFonts w:ascii="Verdana" w:hAnsi="Verdana" w:cs="Arial"/>
                <w:sz w:val="22"/>
                <w:szCs w:val="22"/>
              </w:rPr>
              <w:t xml:space="preserve"> querying errors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244DA2CA" w14:textId="77777777" w:rsidR="00F16387" w:rsidRDefault="00F16387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16AE5F7" w14:textId="77777777" w:rsidR="00F16387" w:rsidRDefault="00F16387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using accounting software</w:t>
            </w:r>
          </w:p>
          <w:p w14:paraId="0D05129E" w14:textId="77777777" w:rsidR="00F16387" w:rsidRDefault="00F16387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6A801BB" w14:textId="77777777" w:rsidR="00F16387" w:rsidRPr="00DB6C7E" w:rsidRDefault="00F16387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working and supporting colleagues in a busy team</w:t>
            </w:r>
          </w:p>
        </w:tc>
      </w:tr>
      <w:tr w:rsidR="00E8020E" w:rsidRPr="00E8020E" w14:paraId="2A660374" w14:textId="77777777" w:rsidTr="00614917">
        <w:trPr>
          <w:trHeight w:val="1119"/>
        </w:trPr>
        <w:tc>
          <w:tcPr>
            <w:tcW w:w="2235" w:type="dxa"/>
          </w:tcPr>
          <w:p w14:paraId="17177F67" w14:textId="77777777" w:rsidR="009C69A4" w:rsidRPr="00E8020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E8020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7B7F5FD1" w14:textId="77777777" w:rsidR="009C69A4" w:rsidRPr="00E8020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08BC71D" w14:textId="77777777" w:rsidR="009C69A4" w:rsidRPr="00E8020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6D629CD7" w14:textId="77777777" w:rsidR="00E8020E" w:rsidRPr="00E8020E" w:rsidRDefault="00E8020E" w:rsidP="00E8020E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E8020E">
              <w:rPr>
                <w:rFonts w:ascii="Verdana" w:hAnsi="Verdana" w:cs="Arial"/>
                <w:bCs/>
                <w:sz w:val="22"/>
                <w:szCs w:val="22"/>
              </w:rPr>
              <w:t xml:space="preserve">Good working </w:t>
            </w:r>
            <w:r w:rsidR="00F16387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of IT applic</w:t>
            </w:r>
            <w:r w:rsidRPr="00E8020E">
              <w:rPr>
                <w:rFonts w:ascii="Verdana" w:hAnsi="Verdana" w:cs="Arial"/>
                <w:bCs/>
                <w:sz w:val="22"/>
                <w:szCs w:val="22"/>
              </w:rPr>
              <w:t xml:space="preserve">ations, </w:t>
            </w:r>
            <w:r w:rsidR="00F16387">
              <w:rPr>
                <w:rFonts w:ascii="Verdana" w:hAnsi="Verdana" w:cs="Arial"/>
                <w:bCs/>
                <w:sz w:val="22"/>
                <w:szCs w:val="22"/>
              </w:rPr>
              <w:t>E</w:t>
            </w:r>
            <w:r w:rsidRPr="00E8020E">
              <w:rPr>
                <w:rFonts w:ascii="Verdana" w:hAnsi="Verdana" w:cs="Arial"/>
                <w:bCs/>
                <w:sz w:val="22"/>
                <w:szCs w:val="22"/>
              </w:rPr>
              <w:t xml:space="preserve">xcel and </w:t>
            </w:r>
            <w:r w:rsidR="00F16387">
              <w:rPr>
                <w:rFonts w:ascii="Verdana" w:hAnsi="Verdana" w:cs="Arial"/>
                <w:bCs/>
                <w:sz w:val="22"/>
                <w:szCs w:val="22"/>
              </w:rPr>
              <w:t>M</w:t>
            </w:r>
            <w:r w:rsidRPr="00E8020E">
              <w:rPr>
                <w:rFonts w:ascii="Verdana" w:hAnsi="Verdana" w:cs="Arial"/>
                <w:bCs/>
                <w:sz w:val="22"/>
                <w:szCs w:val="22"/>
              </w:rPr>
              <w:t xml:space="preserve">icrosoft </w:t>
            </w:r>
            <w:r w:rsidR="00F16387">
              <w:rPr>
                <w:rFonts w:ascii="Verdana" w:hAnsi="Verdana" w:cs="Arial"/>
                <w:bCs/>
                <w:sz w:val="22"/>
                <w:szCs w:val="22"/>
              </w:rPr>
              <w:t>O</w:t>
            </w:r>
            <w:r w:rsidRPr="00E8020E">
              <w:rPr>
                <w:rFonts w:ascii="Verdana" w:hAnsi="Verdana" w:cs="Arial"/>
                <w:bCs/>
                <w:sz w:val="22"/>
                <w:szCs w:val="22"/>
              </w:rPr>
              <w:t>ffice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E8020E">
              <w:rPr>
                <w:rFonts w:ascii="Verdana" w:hAnsi="Verdana" w:cs="Arial"/>
                <w:bCs/>
                <w:sz w:val="22"/>
                <w:szCs w:val="22"/>
              </w:rPr>
              <w:t>in particular</w:t>
            </w:r>
          </w:p>
          <w:p w14:paraId="7B27E73A" w14:textId="77777777" w:rsidR="009C69A4" w:rsidRPr="00E8020E" w:rsidRDefault="009C69A4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4DE977A" w14:textId="77777777" w:rsidR="009C69A4" w:rsidRPr="00E8020E" w:rsidRDefault="00E8020E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E8020E">
              <w:rPr>
                <w:rFonts w:ascii="Verdana" w:hAnsi="Verdana" w:cs="Arial"/>
                <w:sz w:val="22"/>
                <w:szCs w:val="22"/>
              </w:rPr>
              <w:t>Working knowledge of Payroll</w:t>
            </w:r>
          </w:p>
        </w:tc>
      </w:tr>
      <w:tr w:rsidR="00D40C82" w:rsidRPr="00DB6C7E" w14:paraId="2E7EB714" w14:textId="77777777" w:rsidTr="00497852">
        <w:trPr>
          <w:trHeight w:val="3534"/>
        </w:trPr>
        <w:tc>
          <w:tcPr>
            <w:tcW w:w="2235" w:type="dxa"/>
          </w:tcPr>
          <w:p w14:paraId="269F54B4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14:paraId="498155E1" w14:textId="77777777" w:rsidR="00EF66B5" w:rsidRPr="00522531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Customer Service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works with staff to understand their needs, and to address those needs appropriately, in a timely manner.</w:t>
            </w:r>
          </w:p>
          <w:p w14:paraId="01C88670" w14:textId="77777777" w:rsidR="00EF66B5" w:rsidRPr="00522531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Numerical Expertise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Demonstrates solid numerical understanding and logical approach.</w:t>
            </w:r>
          </w:p>
          <w:p w14:paraId="04DA272C" w14:textId="77777777" w:rsidR="00EF66B5" w:rsidRPr="00522531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Teamwork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Works collaboratively with others; promotes a positive climate, good morale and co-operation between team members.</w:t>
            </w:r>
          </w:p>
          <w:p w14:paraId="401D641B" w14:textId="77777777" w:rsidR="00EF66B5" w:rsidRPr="00522531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Communication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Presents verbal and written information, ideas and questions in a clear and understandable manner, responds appropriately to others.</w:t>
            </w:r>
          </w:p>
          <w:p w14:paraId="42963538" w14:textId="77777777" w:rsidR="00EF66B5" w:rsidRPr="00522531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Results Orientation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Works to achieve performance standards, expectations and desired outcomes.  We will strive to achieve greater value for money in all you do.</w:t>
            </w:r>
          </w:p>
          <w:p w14:paraId="17847299" w14:textId="77777777" w:rsidR="00E8020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Personal Effectiveness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Knows own strengths and areas for development, demonstrates time management and personal organisation, commitment to learning, ability to use healthy coping strategies in working through change and transition</w:t>
            </w:r>
          </w:p>
          <w:p w14:paraId="4F2D1579" w14:textId="77777777" w:rsidR="00E8020E" w:rsidRDefault="00E8020E" w:rsidP="00E8020E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F9D9E26" w14:textId="77777777" w:rsidR="00F16387" w:rsidRPr="00D40C82" w:rsidRDefault="00F16387" w:rsidP="00E8020E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CC8CD74" w14:textId="77777777" w:rsidR="00D40C82" w:rsidRPr="00DB6C7E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F66B5" w:rsidRPr="00DB6C7E" w14:paraId="2006F8C8" w14:textId="77777777" w:rsidTr="00497852">
        <w:trPr>
          <w:trHeight w:val="3114"/>
        </w:trPr>
        <w:tc>
          <w:tcPr>
            <w:tcW w:w="2235" w:type="dxa"/>
          </w:tcPr>
          <w:p w14:paraId="4E424F3C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60E689E3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744A22F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0E9AF2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B26C2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9EAA93C" w14:textId="77777777"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Adaptability</w:t>
            </w:r>
          </w:p>
          <w:p w14:paraId="2A6B2496" w14:textId="77777777"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B675466" w14:textId="77777777"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Able to follow policies and procedures</w:t>
            </w:r>
          </w:p>
          <w:p w14:paraId="761DB8F3" w14:textId="77777777"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D4D31B1" w14:textId="77777777"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Flexibility</w:t>
            </w:r>
          </w:p>
          <w:p w14:paraId="45785766" w14:textId="77777777"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4BDC6E3" w14:textId="77777777"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Learning Ability</w:t>
            </w:r>
          </w:p>
          <w:p w14:paraId="6F83BC57" w14:textId="77777777"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BDD598E" w14:textId="77777777"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Communication</w:t>
            </w:r>
          </w:p>
          <w:p w14:paraId="65C1717A" w14:textId="77777777"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92B4DCE" w14:textId="77777777"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Ability to prioritise</w:t>
            </w:r>
          </w:p>
          <w:p w14:paraId="1D54B4AD" w14:textId="77777777"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5A40658" w14:textId="77777777"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Teamwork</w:t>
            </w:r>
          </w:p>
          <w:p w14:paraId="10945256" w14:textId="77777777"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5276417" w14:textId="77777777"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Motivated</w:t>
            </w:r>
          </w:p>
          <w:p w14:paraId="73379EB1" w14:textId="77777777"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7CFF26C" w14:textId="77777777"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Numerical Reasoning</w:t>
            </w:r>
          </w:p>
          <w:p w14:paraId="3F93F878" w14:textId="77777777"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AAFE844" w14:textId="77777777" w:rsidR="00EF66B5" w:rsidRPr="004432E3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4432E3">
              <w:rPr>
                <w:rFonts w:ascii="Verdana" w:hAnsi="Verdana" w:cs="Arial"/>
                <w:sz w:val="22"/>
                <w:szCs w:val="22"/>
              </w:rPr>
              <w:t>Sense of humour and esprit de corps</w:t>
            </w:r>
          </w:p>
          <w:p w14:paraId="396E35EC" w14:textId="77777777"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4176192" w14:textId="77777777" w:rsidR="00EF66B5" w:rsidRPr="00DB6C7E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F66B5" w:rsidRPr="00DB6C7E" w14:paraId="4B6B8B3E" w14:textId="77777777" w:rsidTr="00497852">
        <w:trPr>
          <w:trHeight w:val="2832"/>
        </w:trPr>
        <w:tc>
          <w:tcPr>
            <w:tcW w:w="2235" w:type="dxa"/>
          </w:tcPr>
          <w:p w14:paraId="4682C2DC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Additional requirements</w:t>
            </w:r>
          </w:p>
          <w:p w14:paraId="217A4039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9FE9D6D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7EA4CD1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291CF2F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EC60F12" w14:textId="77777777"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F3D0CF1" w14:textId="77777777" w:rsidR="00EF66B5" w:rsidRPr="00DB6C7E" w:rsidRDefault="005D092C" w:rsidP="00EF66B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</w:t>
            </w:r>
            <w:r w:rsidRPr="005D092C">
              <w:rPr>
                <w:rFonts w:ascii="Verdana" w:hAnsi="Verdana" w:cs="Arial"/>
                <w:sz w:val="22"/>
                <w:szCs w:val="22"/>
              </w:rPr>
              <w:t>ay be required to travel to other offices</w:t>
            </w:r>
          </w:p>
        </w:tc>
        <w:tc>
          <w:tcPr>
            <w:tcW w:w="3261" w:type="dxa"/>
          </w:tcPr>
          <w:p w14:paraId="04264682" w14:textId="77777777" w:rsidR="00EF66B5" w:rsidRPr="00DB6C7E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7C9B531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03919AE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99AEBDE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757A4AD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0855529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4C4E7193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786804DE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98FAB2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7A54C89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7B086" w14:textId="77777777" w:rsidR="001958CD" w:rsidRDefault="001958CD">
      <w:r>
        <w:separator/>
      </w:r>
    </w:p>
  </w:endnote>
  <w:endnote w:type="continuationSeparator" w:id="0">
    <w:p w14:paraId="06C86A21" w14:textId="77777777" w:rsidR="001958CD" w:rsidRDefault="0019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3573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F97070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F97070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FFA26" w14:textId="77777777" w:rsidR="001958CD" w:rsidRDefault="001958CD">
      <w:r>
        <w:separator/>
      </w:r>
    </w:p>
  </w:footnote>
  <w:footnote w:type="continuationSeparator" w:id="0">
    <w:p w14:paraId="6679D944" w14:textId="77777777" w:rsidR="001958CD" w:rsidRDefault="0019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A5533"/>
    <w:multiLevelType w:val="hybridMultilevel"/>
    <w:tmpl w:val="93AA5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802138"/>
    <w:multiLevelType w:val="hybridMultilevel"/>
    <w:tmpl w:val="3F9E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9E5638"/>
    <w:multiLevelType w:val="hybridMultilevel"/>
    <w:tmpl w:val="DC84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E0389"/>
    <w:multiLevelType w:val="hybridMultilevel"/>
    <w:tmpl w:val="9C669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12"/>
  </w:num>
  <w:num w:numId="5">
    <w:abstractNumId w:val="16"/>
  </w:num>
  <w:num w:numId="6">
    <w:abstractNumId w:val="23"/>
  </w:num>
  <w:num w:numId="7">
    <w:abstractNumId w:val="0"/>
  </w:num>
  <w:num w:numId="8">
    <w:abstractNumId w:val="5"/>
  </w:num>
  <w:num w:numId="9">
    <w:abstractNumId w:val="29"/>
  </w:num>
  <w:num w:numId="10">
    <w:abstractNumId w:val="28"/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25"/>
  </w:num>
  <w:num w:numId="16">
    <w:abstractNumId w:val="1"/>
  </w:num>
  <w:num w:numId="17">
    <w:abstractNumId w:val="13"/>
  </w:num>
  <w:num w:numId="18">
    <w:abstractNumId w:val="31"/>
  </w:num>
  <w:num w:numId="19">
    <w:abstractNumId w:val="2"/>
  </w:num>
  <w:num w:numId="20">
    <w:abstractNumId w:val="3"/>
  </w:num>
  <w:num w:numId="21">
    <w:abstractNumId w:val="24"/>
  </w:num>
  <w:num w:numId="22">
    <w:abstractNumId w:val="18"/>
  </w:num>
  <w:num w:numId="23">
    <w:abstractNumId w:val="21"/>
  </w:num>
  <w:num w:numId="24">
    <w:abstractNumId w:val="8"/>
  </w:num>
  <w:num w:numId="25">
    <w:abstractNumId w:val="30"/>
  </w:num>
  <w:num w:numId="26">
    <w:abstractNumId w:val="22"/>
  </w:num>
  <w:num w:numId="27">
    <w:abstractNumId w:val="20"/>
  </w:num>
  <w:num w:numId="28">
    <w:abstractNumId w:val="19"/>
  </w:num>
  <w:num w:numId="29">
    <w:abstractNumId w:val="9"/>
  </w:num>
  <w:num w:numId="30">
    <w:abstractNumId w:val="15"/>
  </w:num>
  <w:num w:numId="31">
    <w:abstractNumId w:val="27"/>
  </w:num>
  <w:num w:numId="32">
    <w:abstractNumId w:val="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2C4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95B"/>
    <w:rsid w:val="000A2A11"/>
    <w:rsid w:val="000A2AAA"/>
    <w:rsid w:val="000A2D3A"/>
    <w:rsid w:val="000A4971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8CD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103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C62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6D0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5D66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C7FB3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2EC6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AE3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092C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06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0FDE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917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84E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005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648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5E8A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26AD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0625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09B"/>
    <w:rsid w:val="00A13B07"/>
    <w:rsid w:val="00A13B22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47AE3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5F1A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01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08DB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2F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4B2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4764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0F31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3658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20E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97B41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6B5"/>
    <w:rsid w:val="00EF6B94"/>
    <w:rsid w:val="00F00278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6387"/>
    <w:rsid w:val="00F173A1"/>
    <w:rsid w:val="00F17D72"/>
    <w:rsid w:val="00F20C23"/>
    <w:rsid w:val="00F20F21"/>
    <w:rsid w:val="00F21CDD"/>
    <w:rsid w:val="00F228CF"/>
    <w:rsid w:val="00F230D3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070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056F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4FF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F1CB7B"/>
  <w15:chartTrackingRefBased/>
  <w15:docId w15:val="{33F35BC5-388E-43F8-AEE0-9D4EC43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0604-A1C1-4DEA-BF77-DDDA980B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2</cp:revision>
  <cp:lastPrinted>2019-05-01T14:10:00Z</cp:lastPrinted>
  <dcterms:created xsi:type="dcterms:W3CDTF">2019-07-24T14:02:00Z</dcterms:created>
  <dcterms:modified xsi:type="dcterms:W3CDTF">2019-07-24T14:02:00Z</dcterms:modified>
</cp:coreProperties>
</file>