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5F" w:rsidRPr="00847CCF" w:rsidRDefault="00847CCF" w:rsidP="00F62A11">
      <w:pPr>
        <w:spacing w:after="0" w:line="240" w:lineRule="auto"/>
        <w:rPr>
          <w:rFonts w:ascii="Arial" w:hAnsi="Arial" w:cs="Arial"/>
          <w:b/>
          <w:color w:val="EA5634"/>
          <w:sz w:val="44"/>
        </w:rPr>
      </w:pPr>
      <w:r w:rsidRPr="00847CCF">
        <w:rPr>
          <w:rFonts w:ascii="Arial" w:hAnsi="Arial" w:cs="Arial"/>
          <w:b/>
          <w:color w:val="EA5634"/>
          <w:sz w:val="44"/>
        </w:rPr>
        <w:t xml:space="preserve">Information for </w:t>
      </w:r>
      <w:r w:rsidR="00974C9E">
        <w:rPr>
          <w:rFonts w:ascii="Arial" w:hAnsi="Arial" w:cs="Arial"/>
          <w:b/>
          <w:color w:val="EA5634"/>
          <w:sz w:val="44"/>
        </w:rPr>
        <w:t>A</w:t>
      </w:r>
      <w:r w:rsidRPr="00847CCF">
        <w:rPr>
          <w:rFonts w:ascii="Arial" w:hAnsi="Arial" w:cs="Arial"/>
          <w:b/>
          <w:color w:val="EA5634"/>
          <w:sz w:val="44"/>
        </w:rPr>
        <w:t>pplicants</w:t>
      </w:r>
    </w:p>
    <w:p w:rsidR="0070795F" w:rsidRPr="00847CCF" w:rsidRDefault="0070795F" w:rsidP="00F62A11">
      <w:pPr>
        <w:spacing w:after="0" w:line="240" w:lineRule="auto"/>
        <w:rPr>
          <w:rFonts w:ascii="Arial" w:hAnsi="Arial" w:cs="Arial"/>
          <w:b/>
          <w:color w:val="EA5634"/>
          <w:sz w:val="24"/>
        </w:rPr>
      </w:pPr>
    </w:p>
    <w:p w:rsidR="0070795F" w:rsidRPr="00847CCF" w:rsidRDefault="00974C9E" w:rsidP="00F62A11">
      <w:pPr>
        <w:spacing w:after="0" w:line="240" w:lineRule="auto"/>
        <w:rPr>
          <w:rFonts w:ascii="Arial" w:hAnsi="Arial" w:cs="Arial"/>
          <w:b/>
          <w:color w:val="EA5634"/>
          <w:sz w:val="32"/>
        </w:rPr>
      </w:pPr>
      <w:r>
        <w:rPr>
          <w:rFonts w:ascii="Arial" w:hAnsi="Arial" w:cs="Arial"/>
          <w:b/>
          <w:color w:val="EA5634"/>
          <w:sz w:val="32"/>
        </w:rPr>
        <w:t>Housing Officer (Income Management)</w:t>
      </w:r>
    </w:p>
    <w:p w:rsidR="0070795F" w:rsidRDefault="0070795F" w:rsidP="00F62A11">
      <w:pPr>
        <w:spacing w:after="0" w:line="240" w:lineRule="auto"/>
        <w:rPr>
          <w:b/>
          <w:color w:val="0984C1"/>
        </w:rPr>
      </w:pPr>
    </w:p>
    <w:p w:rsidR="00847CCF" w:rsidRDefault="00847CCF" w:rsidP="00F62A11">
      <w:pPr>
        <w:spacing w:after="0" w:line="240" w:lineRule="auto"/>
        <w:rPr>
          <w:b/>
        </w:rPr>
      </w:pPr>
    </w:p>
    <w:p w:rsidR="00F62A11" w:rsidRPr="00F62A11" w:rsidRDefault="0070795F" w:rsidP="00F62A11">
      <w:pPr>
        <w:spacing w:after="0" w:line="240" w:lineRule="auto"/>
        <w:rPr>
          <w:rFonts w:ascii="Arial" w:hAnsi="Arial" w:cs="Arial"/>
          <w:b/>
          <w:color w:val="EA5634"/>
          <w:sz w:val="24"/>
          <w:szCs w:val="24"/>
        </w:rPr>
      </w:pPr>
      <w:r w:rsidRPr="00F62A11">
        <w:rPr>
          <w:rFonts w:ascii="Arial" w:hAnsi="Arial" w:cs="Arial"/>
          <w:b/>
          <w:color w:val="EA5634"/>
          <w:sz w:val="24"/>
          <w:szCs w:val="24"/>
        </w:rPr>
        <w:t>Our mission</w:t>
      </w:r>
    </w:p>
    <w:p w:rsidR="00F62A11" w:rsidRDefault="00F62A11" w:rsidP="00F62A11">
      <w:pPr>
        <w:spacing w:after="0" w:line="240" w:lineRule="auto"/>
        <w:rPr>
          <w:rFonts w:ascii="Arial" w:hAnsi="Arial" w:cs="Arial"/>
          <w:color w:val="002838"/>
          <w:sz w:val="24"/>
          <w:szCs w:val="24"/>
        </w:rPr>
      </w:pPr>
    </w:p>
    <w:p w:rsidR="0070795F" w:rsidRDefault="00F62A11" w:rsidP="00F62A11">
      <w:pPr>
        <w:spacing w:after="0" w:line="240" w:lineRule="auto"/>
        <w:rPr>
          <w:rFonts w:ascii="Arial" w:hAnsi="Arial" w:cs="Arial"/>
          <w:color w:val="002838"/>
          <w:sz w:val="24"/>
          <w:szCs w:val="24"/>
        </w:rPr>
      </w:pPr>
      <w:r>
        <w:rPr>
          <w:rFonts w:ascii="Arial" w:hAnsi="Arial" w:cs="Arial"/>
          <w:color w:val="002838"/>
          <w:sz w:val="24"/>
          <w:szCs w:val="24"/>
        </w:rPr>
        <w:t>T</w:t>
      </w:r>
      <w:r w:rsidR="0070795F" w:rsidRPr="00847CCF">
        <w:rPr>
          <w:rFonts w:ascii="Arial" w:hAnsi="Arial" w:cs="Arial"/>
          <w:color w:val="002838"/>
          <w:sz w:val="24"/>
          <w:szCs w:val="24"/>
        </w:rPr>
        <w:t>o provide good quality affordable homes and services, with our communities and partners</w:t>
      </w:r>
      <w:r w:rsidR="00847CCF">
        <w:rPr>
          <w:rFonts w:ascii="Arial" w:hAnsi="Arial" w:cs="Arial"/>
          <w:color w:val="002838"/>
          <w:sz w:val="24"/>
          <w:szCs w:val="24"/>
        </w:rPr>
        <w:t>,</w:t>
      </w:r>
      <w:r w:rsidR="0070795F" w:rsidRPr="00847CCF">
        <w:rPr>
          <w:rFonts w:ascii="Arial" w:hAnsi="Arial" w:cs="Arial"/>
          <w:color w:val="002838"/>
          <w:sz w:val="24"/>
          <w:szCs w:val="24"/>
        </w:rPr>
        <w:t xml:space="preserve"> throughout Scotland.</w:t>
      </w:r>
    </w:p>
    <w:p w:rsidR="00F62A11" w:rsidRDefault="00F62A11" w:rsidP="00F62A11">
      <w:pPr>
        <w:spacing w:after="0" w:line="240" w:lineRule="auto"/>
        <w:rPr>
          <w:rFonts w:ascii="Arial" w:hAnsi="Arial" w:cs="Arial"/>
          <w:color w:val="002838"/>
          <w:sz w:val="24"/>
          <w:szCs w:val="24"/>
        </w:rPr>
      </w:pPr>
    </w:p>
    <w:p w:rsidR="00F62A11" w:rsidRDefault="00F62A11" w:rsidP="00F62A11">
      <w:pPr>
        <w:spacing w:after="0" w:line="240" w:lineRule="auto"/>
        <w:rPr>
          <w:rFonts w:ascii="Arial" w:hAnsi="Arial" w:cs="Arial"/>
          <w:color w:val="002838"/>
          <w:sz w:val="24"/>
          <w:szCs w:val="24"/>
        </w:rPr>
      </w:pPr>
    </w:p>
    <w:p w:rsidR="00F62A11" w:rsidRPr="00F62A11" w:rsidRDefault="00F62A11" w:rsidP="00F62A11">
      <w:pPr>
        <w:spacing w:after="0" w:line="240" w:lineRule="auto"/>
        <w:rPr>
          <w:rFonts w:ascii="Arial" w:hAnsi="Arial" w:cs="Arial"/>
          <w:b/>
          <w:color w:val="EA5634"/>
          <w:sz w:val="24"/>
          <w:szCs w:val="24"/>
        </w:rPr>
      </w:pPr>
      <w:r w:rsidRPr="00F62A11">
        <w:rPr>
          <w:rFonts w:ascii="Arial" w:hAnsi="Arial" w:cs="Arial"/>
          <w:b/>
          <w:color w:val="EA5634"/>
          <w:sz w:val="24"/>
          <w:szCs w:val="24"/>
        </w:rPr>
        <w:t>Our vision</w:t>
      </w:r>
    </w:p>
    <w:p w:rsidR="00F62A11" w:rsidRDefault="00F62A11" w:rsidP="00F62A11">
      <w:pPr>
        <w:spacing w:after="0" w:line="240" w:lineRule="auto"/>
        <w:rPr>
          <w:rFonts w:ascii="Arial" w:hAnsi="Arial" w:cs="Arial"/>
          <w:color w:val="002838"/>
          <w:sz w:val="24"/>
          <w:szCs w:val="24"/>
        </w:rPr>
      </w:pPr>
    </w:p>
    <w:p w:rsidR="00F62A11" w:rsidRDefault="00F62A11" w:rsidP="00F62A11">
      <w:pPr>
        <w:spacing w:after="0" w:line="240" w:lineRule="auto"/>
        <w:rPr>
          <w:rFonts w:ascii="Arial" w:hAnsi="Arial" w:cs="Arial"/>
          <w:color w:val="002838"/>
          <w:sz w:val="24"/>
          <w:szCs w:val="24"/>
        </w:rPr>
      </w:pPr>
      <w:r>
        <w:rPr>
          <w:rFonts w:ascii="Arial" w:hAnsi="Arial" w:cs="Arial"/>
          <w:color w:val="002838"/>
          <w:sz w:val="24"/>
          <w:szCs w:val="24"/>
        </w:rPr>
        <w:t>Great homes</w:t>
      </w:r>
    </w:p>
    <w:p w:rsidR="00F62A11" w:rsidRDefault="00F62A11" w:rsidP="00F62A11">
      <w:pPr>
        <w:spacing w:after="0" w:line="240" w:lineRule="auto"/>
        <w:rPr>
          <w:rFonts w:ascii="Arial" w:hAnsi="Arial" w:cs="Arial"/>
          <w:color w:val="002838"/>
          <w:sz w:val="24"/>
          <w:szCs w:val="24"/>
        </w:rPr>
      </w:pPr>
      <w:r>
        <w:rPr>
          <w:rFonts w:ascii="Arial" w:hAnsi="Arial" w:cs="Arial"/>
          <w:color w:val="002838"/>
          <w:sz w:val="24"/>
          <w:szCs w:val="24"/>
        </w:rPr>
        <w:t>Great services</w:t>
      </w:r>
    </w:p>
    <w:p w:rsidR="00F62A11" w:rsidRPr="00847CCF" w:rsidRDefault="00F62A11" w:rsidP="00F62A11">
      <w:pPr>
        <w:spacing w:after="0" w:line="240" w:lineRule="auto"/>
        <w:rPr>
          <w:rFonts w:ascii="Arial" w:hAnsi="Arial" w:cs="Arial"/>
          <w:color w:val="002838"/>
          <w:sz w:val="24"/>
          <w:szCs w:val="24"/>
        </w:rPr>
      </w:pPr>
      <w:r>
        <w:rPr>
          <w:rFonts w:ascii="Arial" w:hAnsi="Arial" w:cs="Arial"/>
          <w:color w:val="002838"/>
          <w:sz w:val="24"/>
          <w:szCs w:val="24"/>
        </w:rPr>
        <w:t>Great people</w:t>
      </w:r>
    </w:p>
    <w:p w:rsidR="0070795F" w:rsidRDefault="0070795F" w:rsidP="00F62A11">
      <w:pPr>
        <w:spacing w:after="0" w:line="240" w:lineRule="auto"/>
        <w:rPr>
          <w:rFonts w:ascii="Arial" w:hAnsi="Arial" w:cs="Arial"/>
          <w:color w:val="002838"/>
          <w:sz w:val="24"/>
          <w:szCs w:val="24"/>
        </w:rPr>
      </w:pPr>
    </w:p>
    <w:p w:rsidR="00F62A11" w:rsidRDefault="00F62A11" w:rsidP="00F62A11">
      <w:pPr>
        <w:spacing w:after="0" w:line="240" w:lineRule="auto"/>
        <w:rPr>
          <w:rFonts w:ascii="Arial" w:hAnsi="Arial" w:cs="Arial"/>
          <w:color w:val="002838"/>
          <w:sz w:val="24"/>
          <w:szCs w:val="24"/>
        </w:rPr>
      </w:pPr>
    </w:p>
    <w:p w:rsidR="00F62A11" w:rsidRPr="00F62A11" w:rsidRDefault="00F62A11" w:rsidP="00F62A11">
      <w:pPr>
        <w:spacing w:after="0" w:line="240" w:lineRule="auto"/>
        <w:rPr>
          <w:rFonts w:ascii="Arial" w:hAnsi="Arial" w:cs="Arial"/>
          <w:b/>
          <w:color w:val="EA5634"/>
          <w:sz w:val="24"/>
          <w:szCs w:val="24"/>
        </w:rPr>
      </w:pPr>
      <w:r w:rsidRPr="00F62A11">
        <w:rPr>
          <w:rFonts w:ascii="Arial" w:hAnsi="Arial" w:cs="Arial"/>
          <w:b/>
          <w:color w:val="EA5634"/>
          <w:sz w:val="24"/>
          <w:szCs w:val="24"/>
        </w:rPr>
        <w:t>Our values</w:t>
      </w:r>
    </w:p>
    <w:p w:rsidR="00F62A11" w:rsidRDefault="00F62A11" w:rsidP="00F62A11">
      <w:pPr>
        <w:spacing w:after="0" w:line="240" w:lineRule="auto"/>
        <w:ind w:left="2880" w:hanging="2880"/>
        <w:rPr>
          <w:rFonts w:ascii="Arial" w:hAnsi="Arial" w:cs="Arial"/>
          <w:color w:val="002838"/>
          <w:sz w:val="24"/>
          <w:szCs w:val="24"/>
        </w:rPr>
      </w:pPr>
    </w:p>
    <w:p w:rsidR="00F62A11" w:rsidRDefault="00F62A11" w:rsidP="00F62A11">
      <w:pPr>
        <w:spacing w:after="0" w:line="240" w:lineRule="auto"/>
        <w:ind w:left="2880" w:hanging="2880"/>
        <w:rPr>
          <w:rFonts w:ascii="Arial" w:hAnsi="Arial" w:cs="Arial"/>
          <w:color w:val="002838"/>
          <w:sz w:val="24"/>
          <w:szCs w:val="24"/>
        </w:rPr>
      </w:pPr>
      <w:r>
        <w:rPr>
          <w:rFonts w:ascii="Arial" w:hAnsi="Arial" w:cs="Arial"/>
          <w:color w:val="002838"/>
          <w:sz w:val="24"/>
          <w:szCs w:val="24"/>
        </w:rPr>
        <w:t>Customer First</w:t>
      </w:r>
      <w:r>
        <w:rPr>
          <w:rFonts w:ascii="Arial" w:hAnsi="Arial" w:cs="Arial"/>
          <w:color w:val="002838"/>
          <w:sz w:val="24"/>
          <w:szCs w:val="24"/>
        </w:rPr>
        <w:tab/>
        <w:t>Our customer comes first and we will always aim to achieve high quality outcomes for customers.</w:t>
      </w:r>
    </w:p>
    <w:p w:rsidR="00F62A11" w:rsidRDefault="00F62A11" w:rsidP="00F62A11">
      <w:pPr>
        <w:spacing w:after="0" w:line="240" w:lineRule="auto"/>
        <w:ind w:left="2880" w:hanging="2880"/>
        <w:rPr>
          <w:rFonts w:ascii="Arial" w:hAnsi="Arial" w:cs="Arial"/>
          <w:color w:val="002838"/>
          <w:sz w:val="24"/>
          <w:szCs w:val="24"/>
        </w:rPr>
      </w:pPr>
    </w:p>
    <w:p w:rsidR="00F62A11" w:rsidRDefault="00F62A11" w:rsidP="00F62A11">
      <w:pPr>
        <w:spacing w:after="0" w:line="240" w:lineRule="auto"/>
        <w:ind w:left="2880" w:hanging="2880"/>
        <w:rPr>
          <w:rFonts w:ascii="Arial" w:hAnsi="Arial" w:cs="Arial"/>
          <w:color w:val="002838"/>
          <w:sz w:val="24"/>
          <w:szCs w:val="24"/>
        </w:rPr>
      </w:pPr>
      <w:r>
        <w:rPr>
          <w:rFonts w:ascii="Arial" w:hAnsi="Arial" w:cs="Arial"/>
          <w:color w:val="002838"/>
          <w:sz w:val="24"/>
          <w:szCs w:val="24"/>
        </w:rPr>
        <w:t>Excellence</w:t>
      </w:r>
      <w:r>
        <w:rPr>
          <w:rFonts w:ascii="Arial" w:hAnsi="Arial" w:cs="Arial"/>
          <w:color w:val="002838"/>
          <w:sz w:val="24"/>
          <w:szCs w:val="24"/>
        </w:rPr>
        <w:tab/>
        <w:t>We value excellence and quality and aim to achieve high standards in all we do. We always strive to be the best that we can be.</w:t>
      </w:r>
    </w:p>
    <w:p w:rsidR="00F62A11" w:rsidRDefault="00F62A11" w:rsidP="00F62A11">
      <w:pPr>
        <w:spacing w:after="0" w:line="240" w:lineRule="auto"/>
        <w:ind w:left="2880" w:hanging="2880"/>
        <w:rPr>
          <w:rFonts w:ascii="Arial" w:hAnsi="Arial" w:cs="Arial"/>
          <w:color w:val="002838"/>
          <w:sz w:val="24"/>
          <w:szCs w:val="24"/>
        </w:rPr>
      </w:pPr>
    </w:p>
    <w:p w:rsidR="00F62A11" w:rsidRDefault="00F62A11" w:rsidP="00F62A11">
      <w:pPr>
        <w:spacing w:after="0" w:line="240" w:lineRule="auto"/>
        <w:ind w:left="2880" w:hanging="2880"/>
        <w:rPr>
          <w:rFonts w:ascii="Arial" w:hAnsi="Arial" w:cs="Arial"/>
          <w:color w:val="002838"/>
          <w:sz w:val="24"/>
          <w:szCs w:val="24"/>
        </w:rPr>
      </w:pPr>
      <w:r>
        <w:rPr>
          <w:rFonts w:ascii="Arial" w:hAnsi="Arial" w:cs="Arial"/>
          <w:color w:val="002838"/>
          <w:sz w:val="24"/>
          <w:szCs w:val="24"/>
        </w:rPr>
        <w:t>Accountability</w:t>
      </w:r>
      <w:r>
        <w:rPr>
          <w:rFonts w:ascii="Arial" w:hAnsi="Arial" w:cs="Arial"/>
          <w:color w:val="002838"/>
          <w:sz w:val="24"/>
          <w:szCs w:val="24"/>
        </w:rPr>
        <w:tab/>
        <w:t>We are accountable for our actions and we take responsibility and ownership for outcomes.</w:t>
      </w:r>
    </w:p>
    <w:p w:rsidR="00F62A11" w:rsidRDefault="00F62A11" w:rsidP="00F62A11">
      <w:pPr>
        <w:spacing w:after="0" w:line="240" w:lineRule="auto"/>
        <w:ind w:left="2880" w:hanging="2880"/>
        <w:rPr>
          <w:rFonts w:ascii="Arial" w:hAnsi="Arial" w:cs="Arial"/>
          <w:color w:val="002838"/>
          <w:sz w:val="24"/>
          <w:szCs w:val="24"/>
        </w:rPr>
      </w:pPr>
    </w:p>
    <w:p w:rsidR="00F62A11" w:rsidRDefault="00F62A11" w:rsidP="00F62A11">
      <w:pPr>
        <w:spacing w:after="0" w:line="240" w:lineRule="auto"/>
        <w:ind w:left="2880" w:hanging="2880"/>
        <w:rPr>
          <w:rFonts w:ascii="Arial" w:hAnsi="Arial" w:cs="Arial"/>
          <w:color w:val="002838"/>
          <w:sz w:val="24"/>
          <w:szCs w:val="24"/>
        </w:rPr>
      </w:pPr>
      <w:r>
        <w:rPr>
          <w:rFonts w:ascii="Arial" w:hAnsi="Arial" w:cs="Arial"/>
          <w:color w:val="002838"/>
          <w:sz w:val="24"/>
          <w:szCs w:val="24"/>
        </w:rPr>
        <w:t>One Team</w:t>
      </w:r>
      <w:r>
        <w:rPr>
          <w:rFonts w:ascii="Arial" w:hAnsi="Arial" w:cs="Arial"/>
          <w:color w:val="002838"/>
          <w:sz w:val="24"/>
          <w:szCs w:val="24"/>
        </w:rPr>
        <w:tab/>
        <w:t>We work as one team and build excellent working relationships to achieve our goals.</w:t>
      </w:r>
    </w:p>
    <w:p w:rsidR="00F62A11" w:rsidRDefault="00F62A11" w:rsidP="00F62A11">
      <w:pPr>
        <w:spacing w:after="0" w:line="240" w:lineRule="auto"/>
        <w:ind w:left="2880" w:hanging="2880"/>
        <w:rPr>
          <w:rFonts w:ascii="Arial" w:hAnsi="Arial" w:cs="Arial"/>
          <w:color w:val="002838"/>
          <w:sz w:val="24"/>
          <w:szCs w:val="24"/>
        </w:rPr>
      </w:pPr>
    </w:p>
    <w:p w:rsidR="00F62A11" w:rsidRDefault="00F62A11" w:rsidP="00F62A11">
      <w:pPr>
        <w:spacing w:after="0" w:line="240" w:lineRule="auto"/>
        <w:ind w:left="2880" w:hanging="2880"/>
        <w:rPr>
          <w:rFonts w:ascii="Arial" w:hAnsi="Arial" w:cs="Arial"/>
          <w:color w:val="002838"/>
          <w:sz w:val="24"/>
          <w:szCs w:val="24"/>
        </w:rPr>
      </w:pPr>
      <w:r>
        <w:rPr>
          <w:rFonts w:ascii="Arial" w:hAnsi="Arial" w:cs="Arial"/>
          <w:color w:val="002838"/>
          <w:sz w:val="24"/>
          <w:szCs w:val="24"/>
        </w:rPr>
        <w:t>Respect</w:t>
      </w:r>
      <w:r>
        <w:rPr>
          <w:rFonts w:ascii="Arial" w:hAnsi="Arial" w:cs="Arial"/>
          <w:color w:val="002838"/>
          <w:sz w:val="24"/>
          <w:szCs w:val="24"/>
        </w:rPr>
        <w:tab/>
        <w:t>We value high standards of fairness, treating everyone with consideration and dignity. We show this through our everyday words and actions.</w:t>
      </w:r>
    </w:p>
    <w:p w:rsidR="00F62A11" w:rsidRDefault="00F62A11" w:rsidP="00F62A11">
      <w:pPr>
        <w:spacing w:after="0" w:line="240" w:lineRule="auto"/>
        <w:ind w:left="2880" w:hanging="2880"/>
        <w:rPr>
          <w:rFonts w:ascii="Arial" w:hAnsi="Arial" w:cs="Arial"/>
          <w:color w:val="002838"/>
          <w:sz w:val="24"/>
          <w:szCs w:val="24"/>
        </w:rPr>
      </w:pPr>
    </w:p>
    <w:p w:rsidR="00F62A11" w:rsidRDefault="00F62A11" w:rsidP="00F62A11">
      <w:pPr>
        <w:spacing w:after="0" w:line="240" w:lineRule="auto"/>
        <w:ind w:left="2880" w:hanging="2880"/>
        <w:rPr>
          <w:rFonts w:ascii="Arial" w:hAnsi="Arial" w:cs="Arial"/>
          <w:color w:val="002838"/>
          <w:sz w:val="24"/>
          <w:szCs w:val="24"/>
        </w:rPr>
      </w:pPr>
    </w:p>
    <w:p w:rsidR="00F62A11" w:rsidRDefault="00F62A11" w:rsidP="00F62A11">
      <w:pPr>
        <w:spacing w:after="0" w:line="240" w:lineRule="auto"/>
        <w:ind w:left="2880" w:hanging="2880"/>
        <w:rPr>
          <w:rFonts w:ascii="Arial" w:hAnsi="Arial" w:cs="Arial"/>
          <w:b/>
          <w:color w:val="EA5634"/>
          <w:sz w:val="24"/>
          <w:szCs w:val="24"/>
        </w:rPr>
      </w:pPr>
      <w:r w:rsidRPr="00F62A11">
        <w:rPr>
          <w:rFonts w:ascii="Arial" w:hAnsi="Arial" w:cs="Arial"/>
          <w:b/>
          <w:color w:val="EA5634"/>
          <w:sz w:val="24"/>
          <w:szCs w:val="24"/>
        </w:rPr>
        <w:t>About Cairn</w:t>
      </w:r>
    </w:p>
    <w:p w:rsidR="00F62A11" w:rsidRPr="00F62A11" w:rsidRDefault="00F62A11" w:rsidP="00F62A11">
      <w:pPr>
        <w:spacing w:after="0" w:line="240" w:lineRule="auto"/>
        <w:ind w:left="2880" w:hanging="2880"/>
        <w:rPr>
          <w:rFonts w:ascii="Arial" w:hAnsi="Arial" w:cs="Arial"/>
          <w:b/>
          <w:color w:val="EA5634"/>
          <w:sz w:val="24"/>
          <w:szCs w:val="24"/>
        </w:rPr>
      </w:pPr>
    </w:p>
    <w:p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We are here for our tenants and customers to help meet the housing and wider needs of local communities.</w:t>
      </w:r>
    </w:p>
    <w:p w:rsidR="0070795F" w:rsidRPr="00847CCF" w:rsidRDefault="0070795F" w:rsidP="00F62A11">
      <w:pPr>
        <w:spacing w:after="0" w:line="240" w:lineRule="auto"/>
        <w:rPr>
          <w:rFonts w:ascii="Arial" w:hAnsi="Arial" w:cs="Arial"/>
          <w:color w:val="002838"/>
          <w:sz w:val="24"/>
          <w:szCs w:val="24"/>
        </w:rPr>
      </w:pPr>
    </w:p>
    <w:p w:rsidR="0070795F" w:rsidRPr="00847CCF" w:rsidRDefault="0070795F" w:rsidP="00F62A11">
      <w:pPr>
        <w:widowControl w:val="0"/>
        <w:numPr>
          <w:ilvl w:val="12"/>
          <w:numId w:val="0"/>
        </w:numPr>
        <w:tabs>
          <w:tab w:val="left" w:pos="720"/>
        </w:tabs>
        <w:autoSpaceDE w:val="0"/>
        <w:autoSpaceDN w:val="0"/>
        <w:adjustRightInd w:val="0"/>
        <w:spacing w:after="0" w:line="240" w:lineRule="auto"/>
        <w:rPr>
          <w:rFonts w:ascii="Arial" w:hAnsi="Arial" w:cs="Arial"/>
          <w:color w:val="002838"/>
          <w:sz w:val="24"/>
          <w:szCs w:val="24"/>
        </w:rPr>
      </w:pPr>
      <w:r w:rsidRPr="00847CCF">
        <w:rPr>
          <w:rFonts w:ascii="Arial" w:hAnsi="Arial" w:cs="Arial"/>
          <w:color w:val="002838"/>
          <w:sz w:val="24"/>
          <w:szCs w:val="24"/>
        </w:rPr>
        <w:t xml:space="preserve">Our head office is in Edinburgh and we also have offices in Bellshill and Inverness. We have 182 full and part time staff.   </w:t>
      </w:r>
    </w:p>
    <w:p w:rsidR="0070795F" w:rsidRPr="00847CCF" w:rsidRDefault="0070795F" w:rsidP="00F62A11">
      <w:pPr>
        <w:spacing w:after="0" w:line="240" w:lineRule="auto"/>
        <w:rPr>
          <w:rFonts w:ascii="Arial" w:hAnsi="Arial" w:cs="Arial"/>
          <w:color w:val="002838"/>
          <w:sz w:val="24"/>
          <w:szCs w:val="24"/>
        </w:rPr>
      </w:pPr>
    </w:p>
    <w:p w:rsidR="0070795F" w:rsidRPr="00847CCF" w:rsidRDefault="0070795F" w:rsidP="00F62A11">
      <w:pPr>
        <w:pStyle w:val="BodyText"/>
        <w:jc w:val="left"/>
        <w:rPr>
          <w:color w:val="002838"/>
        </w:rPr>
      </w:pPr>
      <w:r w:rsidRPr="00847CCF">
        <w:rPr>
          <w:color w:val="002838"/>
        </w:rPr>
        <w:t>We are regulated by the Scottish Housing Regulator and we work in partnership with the Scottish Government and local authorities across Scotland.</w:t>
      </w:r>
    </w:p>
    <w:p w:rsidR="0070795F" w:rsidRPr="00847CCF" w:rsidRDefault="0070795F" w:rsidP="00F62A11">
      <w:pPr>
        <w:pStyle w:val="BodyText"/>
        <w:jc w:val="left"/>
        <w:rPr>
          <w:color w:val="002838"/>
        </w:rPr>
      </w:pPr>
    </w:p>
    <w:p w:rsidR="0070795F" w:rsidRPr="00847CCF" w:rsidRDefault="0070795F" w:rsidP="00F62A11">
      <w:pPr>
        <w:pStyle w:val="BodyText"/>
        <w:jc w:val="left"/>
        <w:rPr>
          <w:color w:val="002838"/>
        </w:rPr>
      </w:pPr>
      <w:r w:rsidRPr="00847CCF">
        <w:rPr>
          <w:color w:val="002838"/>
        </w:rPr>
        <w:lastRenderedPageBreak/>
        <w:t>The Board of Management is our governing body, whose role is to provide strategic direction for the organisation, with advice and professional support from the Chief Executive and Senior Management Team. The Board is made up of individuals, including tenants, with a wide range of professional skills and experience.</w:t>
      </w:r>
    </w:p>
    <w:p w:rsidR="0070795F" w:rsidRPr="00847CCF" w:rsidRDefault="0070795F" w:rsidP="00F62A11">
      <w:pPr>
        <w:pStyle w:val="BodyText"/>
        <w:jc w:val="left"/>
        <w:rPr>
          <w:color w:val="002838"/>
        </w:rPr>
      </w:pPr>
    </w:p>
    <w:p w:rsidR="0070795F" w:rsidRPr="00847CCF" w:rsidRDefault="0070795F" w:rsidP="00F62A11">
      <w:pPr>
        <w:pStyle w:val="BodyText"/>
        <w:jc w:val="left"/>
        <w:rPr>
          <w:color w:val="002838"/>
        </w:rPr>
      </w:pPr>
      <w:r w:rsidRPr="00847CCF">
        <w:rPr>
          <w:color w:val="002838"/>
        </w:rPr>
        <w:t>Cairn was formed as an independent organisation in 1990. We are a not-for-profit organisation with charitable status and governed by the legislation and regulatory standards required of Registered Social Landlords.</w:t>
      </w:r>
    </w:p>
    <w:p w:rsidR="0070795F" w:rsidRPr="00847CCF" w:rsidRDefault="0070795F" w:rsidP="00F62A11">
      <w:pPr>
        <w:pStyle w:val="BodyText"/>
        <w:jc w:val="left"/>
        <w:rPr>
          <w:color w:val="002838"/>
        </w:rPr>
      </w:pPr>
    </w:p>
    <w:p w:rsidR="0070795F" w:rsidRPr="00847CCF" w:rsidRDefault="0070795F" w:rsidP="00F62A11">
      <w:pPr>
        <w:pStyle w:val="BodyText"/>
        <w:jc w:val="left"/>
        <w:rPr>
          <w:color w:val="002838"/>
        </w:rPr>
      </w:pPr>
      <w:r w:rsidRPr="00847CCF">
        <w:rPr>
          <w:color w:val="002838"/>
        </w:rPr>
        <w:t>Cairn manages almost 3,500 homes across 24 local authority areas. We have a range of partnerships with councils and voluntary agencies, providing a range of housing and support services.</w:t>
      </w:r>
    </w:p>
    <w:p w:rsidR="0070795F" w:rsidRPr="00847CCF" w:rsidRDefault="0070795F" w:rsidP="00F62A11">
      <w:pPr>
        <w:spacing w:after="0" w:line="240" w:lineRule="auto"/>
        <w:rPr>
          <w:rFonts w:ascii="Arial" w:hAnsi="Arial" w:cs="Arial"/>
          <w:b/>
          <w:color w:val="002838"/>
          <w:sz w:val="24"/>
          <w:szCs w:val="24"/>
        </w:rPr>
      </w:pPr>
    </w:p>
    <w:p w:rsidR="0070795F" w:rsidRPr="00847CCF" w:rsidRDefault="00847CCF" w:rsidP="00F62A11">
      <w:pPr>
        <w:pStyle w:val="BodyText"/>
        <w:jc w:val="left"/>
        <w:rPr>
          <w:color w:val="002838"/>
        </w:rPr>
      </w:pPr>
      <w:r>
        <w:rPr>
          <w:color w:val="002838"/>
        </w:rPr>
        <w:t>Some of o</w:t>
      </w:r>
      <w:r w:rsidR="0070795F" w:rsidRPr="00847CCF">
        <w:rPr>
          <w:color w:val="002838"/>
        </w:rPr>
        <w:t>ur properties include:</w:t>
      </w:r>
    </w:p>
    <w:p w:rsidR="0070795F" w:rsidRPr="00847CCF" w:rsidRDefault="0070795F" w:rsidP="00F62A11">
      <w:pPr>
        <w:spacing w:after="0" w:line="240" w:lineRule="auto"/>
        <w:rPr>
          <w:rFonts w:ascii="Arial" w:hAnsi="Arial" w:cs="Arial"/>
          <w:noProof/>
          <w:color w:val="002838"/>
          <w:sz w:val="24"/>
          <w:szCs w:val="24"/>
        </w:rPr>
      </w:pPr>
    </w:p>
    <w:p w:rsidR="0070795F" w:rsidRPr="00847CCF" w:rsidRDefault="00847CCF" w:rsidP="00F62A11">
      <w:pPr>
        <w:spacing w:after="0" w:line="240" w:lineRule="auto"/>
        <w:rPr>
          <w:rFonts w:ascii="Arial" w:hAnsi="Arial" w:cs="Arial"/>
          <w:noProof/>
          <w:color w:val="002838"/>
          <w:sz w:val="24"/>
          <w:szCs w:val="24"/>
        </w:rPr>
      </w:pPr>
      <w:r>
        <w:rPr>
          <w:rFonts w:ascii="Arial" w:hAnsi="Arial" w:cs="Arial"/>
          <w:b/>
          <w:color w:val="EA5634"/>
          <w:sz w:val="24"/>
          <w:szCs w:val="24"/>
        </w:rPr>
        <w:t>General needs h</w:t>
      </w:r>
      <w:r w:rsidR="0070795F" w:rsidRPr="00847CCF">
        <w:rPr>
          <w:rFonts w:ascii="Arial" w:hAnsi="Arial" w:cs="Arial"/>
          <w:b/>
          <w:color w:val="EA5634"/>
          <w:sz w:val="24"/>
          <w:szCs w:val="24"/>
        </w:rPr>
        <w:t>ousing</w:t>
      </w:r>
      <w:r w:rsidR="0070795F" w:rsidRPr="00847CCF">
        <w:rPr>
          <w:rFonts w:ascii="Arial" w:hAnsi="Arial" w:cs="Arial"/>
          <w:noProof/>
          <w:color w:val="002838"/>
          <w:sz w:val="24"/>
          <w:szCs w:val="24"/>
        </w:rPr>
        <w:t xml:space="preserve"> </w:t>
      </w:r>
      <w:r w:rsidR="0070795F" w:rsidRPr="00847CCF">
        <w:rPr>
          <w:rFonts w:ascii="Arial" w:hAnsi="Arial" w:cs="Arial"/>
          <w:color w:val="002838"/>
          <w:sz w:val="24"/>
          <w:szCs w:val="24"/>
        </w:rPr>
        <w:t xml:space="preserve">is suitable for anyone aged 16 or over. Available in a range of sizes and types, it is suitable for single people, couples and families. </w:t>
      </w:r>
    </w:p>
    <w:p w:rsidR="0070795F" w:rsidRPr="00847CCF" w:rsidRDefault="0070795F" w:rsidP="00F62A11">
      <w:pPr>
        <w:spacing w:after="0" w:line="240" w:lineRule="auto"/>
        <w:rPr>
          <w:rFonts w:ascii="Arial" w:hAnsi="Arial" w:cs="Arial"/>
          <w:noProof/>
          <w:color w:val="002838"/>
          <w:sz w:val="24"/>
          <w:szCs w:val="24"/>
        </w:rPr>
      </w:pPr>
    </w:p>
    <w:p w:rsidR="0070795F" w:rsidRPr="00847CCF" w:rsidRDefault="00847CCF" w:rsidP="00F62A11">
      <w:pPr>
        <w:spacing w:after="0" w:line="240" w:lineRule="auto"/>
        <w:rPr>
          <w:rFonts w:ascii="Arial" w:hAnsi="Arial" w:cs="Arial"/>
          <w:color w:val="002838"/>
          <w:sz w:val="24"/>
          <w:szCs w:val="24"/>
        </w:rPr>
      </w:pPr>
      <w:r>
        <w:rPr>
          <w:rFonts w:ascii="Arial" w:hAnsi="Arial" w:cs="Arial"/>
          <w:b/>
          <w:color w:val="EA5634"/>
          <w:sz w:val="24"/>
          <w:szCs w:val="24"/>
        </w:rPr>
        <w:t xml:space="preserve">Amenity </w:t>
      </w:r>
      <w:r w:rsidR="00776D6C">
        <w:rPr>
          <w:rFonts w:ascii="Arial" w:hAnsi="Arial" w:cs="Arial"/>
          <w:b/>
          <w:color w:val="EA5634"/>
          <w:sz w:val="24"/>
          <w:szCs w:val="24"/>
        </w:rPr>
        <w:t>H</w:t>
      </w:r>
      <w:r w:rsidR="0070795F" w:rsidRPr="00847CCF">
        <w:rPr>
          <w:rFonts w:ascii="Arial" w:hAnsi="Arial" w:cs="Arial"/>
          <w:b/>
          <w:color w:val="EA5634"/>
          <w:sz w:val="24"/>
          <w:szCs w:val="24"/>
        </w:rPr>
        <w:t>ousing</w:t>
      </w:r>
      <w:r w:rsidR="0070795F" w:rsidRPr="00847CCF">
        <w:rPr>
          <w:rFonts w:ascii="Arial" w:hAnsi="Arial" w:cs="Arial"/>
          <w:b/>
          <w:noProof/>
          <w:color w:val="002838"/>
          <w:sz w:val="24"/>
          <w:szCs w:val="24"/>
        </w:rPr>
        <w:t xml:space="preserve"> </w:t>
      </w:r>
      <w:r w:rsidR="0070795F" w:rsidRPr="00847CCF">
        <w:rPr>
          <w:rFonts w:ascii="Arial" w:hAnsi="Arial" w:cs="Arial"/>
          <w:noProof/>
          <w:color w:val="002838"/>
          <w:sz w:val="24"/>
          <w:szCs w:val="24"/>
        </w:rPr>
        <w:t>has specific design features, such as raised sockets that make these properties particularly appropriate for anyone with a medical need or older people who wish to live independently.</w:t>
      </w:r>
    </w:p>
    <w:p w:rsidR="0070795F" w:rsidRPr="00847CCF" w:rsidRDefault="0070795F" w:rsidP="00F62A11">
      <w:pPr>
        <w:spacing w:after="0" w:line="240" w:lineRule="auto"/>
        <w:rPr>
          <w:rFonts w:ascii="Arial" w:hAnsi="Arial" w:cs="Arial"/>
          <w:color w:val="002838"/>
          <w:sz w:val="24"/>
          <w:szCs w:val="24"/>
        </w:rPr>
      </w:pPr>
    </w:p>
    <w:p w:rsidR="0070795F" w:rsidRPr="00847CCF" w:rsidRDefault="00847CCF" w:rsidP="00F62A11">
      <w:pPr>
        <w:pStyle w:val="Heading1"/>
        <w:jc w:val="left"/>
        <w:rPr>
          <w:rFonts w:cs="Arial"/>
          <w:b w:val="0"/>
          <w:bCs w:val="0"/>
          <w:color w:val="002838"/>
          <w:sz w:val="24"/>
          <w:szCs w:val="24"/>
        </w:rPr>
      </w:pPr>
      <w:r>
        <w:rPr>
          <w:rFonts w:eastAsiaTheme="minorHAnsi" w:cs="Arial"/>
          <w:bCs w:val="0"/>
          <w:color w:val="EA5634"/>
          <w:sz w:val="24"/>
          <w:szCs w:val="24"/>
          <w:lang w:val="en-GB"/>
        </w:rPr>
        <w:t>Sheltered or retirement h</w:t>
      </w:r>
      <w:r w:rsidR="0070795F" w:rsidRPr="00847CCF">
        <w:rPr>
          <w:rFonts w:eastAsiaTheme="minorHAnsi" w:cs="Arial"/>
          <w:bCs w:val="0"/>
          <w:color w:val="EA5634"/>
          <w:sz w:val="24"/>
          <w:szCs w:val="24"/>
          <w:lang w:val="en-GB"/>
        </w:rPr>
        <w:t>ousing</w:t>
      </w:r>
      <w:r w:rsidR="0070795F" w:rsidRPr="00847CCF">
        <w:rPr>
          <w:rFonts w:cs="Arial"/>
          <w:b w:val="0"/>
          <w:color w:val="002838"/>
          <w:sz w:val="24"/>
          <w:szCs w:val="24"/>
        </w:rPr>
        <w:t xml:space="preserve"> </w:t>
      </w:r>
      <w:r w:rsidR="0070795F" w:rsidRPr="00847CCF">
        <w:rPr>
          <w:rFonts w:cs="Arial"/>
          <w:b w:val="0"/>
          <w:bCs w:val="0"/>
          <w:color w:val="002838"/>
          <w:sz w:val="24"/>
          <w:szCs w:val="24"/>
        </w:rPr>
        <w:t>is specifically designed with older people in mind. Tenants live independently in flats or bungalows, with a range of additional shared facilities.</w:t>
      </w:r>
    </w:p>
    <w:p w:rsidR="0070795F" w:rsidRPr="00847CCF" w:rsidRDefault="0070795F" w:rsidP="00F62A11">
      <w:pPr>
        <w:spacing w:after="0" w:line="240" w:lineRule="auto"/>
        <w:rPr>
          <w:rFonts w:ascii="Arial" w:hAnsi="Arial" w:cs="Arial"/>
          <w:color w:val="002838"/>
          <w:sz w:val="24"/>
          <w:szCs w:val="24"/>
        </w:rPr>
      </w:pPr>
    </w:p>
    <w:p w:rsidR="0070795F" w:rsidRPr="00847CCF" w:rsidRDefault="0070795F" w:rsidP="00F62A11">
      <w:pPr>
        <w:pStyle w:val="Heading4"/>
        <w:spacing w:before="0" w:line="240" w:lineRule="auto"/>
        <w:rPr>
          <w:rFonts w:ascii="Arial" w:eastAsiaTheme="minorHAnsi" w:hAnsi="Arial" w:cs="Arial"/>
          <w:bCs w:val="0"/>
          <w:i w:val="0"/>
          <w:iCs w:val="0"/>
          <w:color w:val="EA5634"/>
          <w:sz w:val="32"/>
          <w:szCs w:val="24"/>
        </w:rPr>
      </w:pPr>
      <w:r w:rsidRPr="00847CCF">
        <w:rPr>
          <w:rFonts w:ascii="Arial" w:eastAsiaTheme="minorHAnsi" w:hAnsi="Arial" w:cs="Arial"/>
          <w:bCs w:val="0"/>
          <w:i w:val="0"/>
          <w:iCs w:val="0"/>
          <w:color w:val="EA5634"/>
          <w:sz w:val="32"/>
          <w:szCs w:val="24"/>
        </w:rPr>
        <w:t>About the job</w:t>
      </w:r>
    </w:p>
    <w:p w:rsidR="0070795F" w:rsidRPr="004F3EE3" w:rsidRDefault="0070795F" w:rsidP="004F3EE3">
      <w:pPr>
        <w:spacing w:after="0" w:line="240" w:lineRule="auto"/>
        <w:rPr>
          <w:rFonts w:ascii="Arial" w:hAnsi="Arial" w:cs="Arial"/>
          <w:color w:val="002838"/>
          <w:sz w:val="24"/>
          <w:szCs w:val="24"/>
        </w:rPr>
      </w:pPr>
      <w:r w:rsidRPr="00847CCF">
        <w:rPr>
          <w:rFonts w:ascii="Arial" w:hAnsi="Arial" w:cs="Arial"/>
          <w:color w:val="002838"/>
          <w:sz w:val="24"/>
          <w:szCs w:val="24"/>
        </w:rPr>
        <w:t>Please</w:t>
      </w:r>
      <w:r w:rsidR="00847CCF">
        <w:rPr>
          <w:rFonts w:ascii="Arial" w:hAnsi="Arial" w:cs="Arial"/>
          <w:color w:val="002838"/>
          <w:sz w:val="24"/>
          <w:szCs w:val="24"/>
        </w:rPr>
        <w:t xml:space="preserve"> see the</w:t>
      </w:r>
      <w:r w:rsidRPr="00847CCF">
        <w:rPr>
          <w:rFonts w:ascii="Arial" w:hAnsi="Arial" w:cs="Arial"/>
          <w:color w:val="002838"/>
          <w:sz w:val="24"/>
          <w:szCs w:val="24"/>
        </w:rPr>
        <w:t xml:space="preserve"> role profile.</w:t>
      </w:r>
    </w:p>
    <w:p w:rsidR="00847CCF" w:rsidRPr="00847CCF" w:rsidRDefault="00847CCF" w:rsidP="00F62A11">
      <w:pPr>
        <w:spacing w:after="0" w:line="240" w:lineRule="auto"/>
      </w:pPr>
    </w:p>
    <w:p w:rsidR="0070795F" w:rsidRDefault="0070795F" w:rsidP="00F62A11">
      <w:pPr>
        <w:pStyle w:val="Heading4"/>
        <w:spacing w:before="0" w:line="240" w:lineRule="auto"/>
        <w:rPr>
          <w:rFonts w:ascii="Arial" w:eastAsiaTheme="minorHAnsi" w:hAnsi="Arial" w:cs="Arial"/>
          <w:bCs w:val="0"/>
          <w:i w:val="0"/>
          <w:iCs w:val="0"/>
          <w:color w:val="EA5634"/>
          <w:sz w:val="32"/>
          <w:szCs w:val="24"/>
        </w:rPr>
      </w:pPr>
      <w:r w:rsidRPr="00847CCF">
        <w:rPr>
          <w:rFonts w:ascii="Arial" w:eastAsiaTheme="minorHAnsi" w:hAnsi="Arial" w:cs="Arial"/>
          <w:bCs w:val="0"/>
          <w:i w:val="0"/>
          <w:iCs w:val="0"/>
          <w:color w:val="EA5634"/>
          <w:sz w:val="32"/>
          <w:szCs w:val="24"/>
        </w:rPr>
        <w:t>About ou</w:t>
      </w:r>
      <w:r w:rsidR="00847CCF" w:rsidRPr="00847CCF">
        <w:rPr>
          <w:rFonts w:ascii="Arial" w:eastAsiaTheme="minorHAnsi" w:hAnsi="Arial" w:cs="Arial"/>
          <w:bCs w:val="0"/>
          <w:i w:val="0"/>
          <w:iCs w:val="0"/>
          <w:color w:val="EA5634"/>
          <w:sz w:val="32"/>
          <w:szCs w:val="24"/>
        </w:rPr>
        <w:t>r terms and conditions of e</w:t>
      </w:r>
      <w:r w:rsidRPr="00847CCF">
        <w:rPr>
          <w:rFonts w:ascii="Arial" w:eastAsiaTheme="minorHAnsi" w:hAnsi="Arial" w:cs="Arial"/>
          <w:bCs w:val="0"/>
          <w:i w:val="0"/>
          <w:iCs w:val="0"/>
          <w:color w:val="EA5634"/>
          <w:sz w:val="32"/>
          <w:szCs w:val="24"/>
        </w:rPr>
        <w:t>mployment</w:t>
      </w:r>
    </w:p>
    <w:p w:rsidR="0070795F" w:rsidRDefault="0070795F" w:rsidP="00F62A11">
      <w:pPr>
        <w:spacing w:after="0" w:line="240" w:lineRule="auto"/>
        <w:rPr>
          <w:rFonts w:ascii="Arial" w:hAnsi="Arial" w:cs="Arial"/>
          <w:color w:val="002838"/>
          <w:sz w:val="24"/>
          <w:szCs w:val="24"/>
        </w:rPr>
      </w:pPr>
    </w:p>
    <w:p w:rsidR="003B0C09" w:rsidRPr="003B0C09" w:rsidRDefault="003B0C09" w:rsidP="003B0C09">
      <w:pPr>
        <w:pStyle w:val="Heading4"/>
        <w:spacing w:before="0" w:line="240" w:lineRule="auto"/>
        <w:rPr>
          <w:rFonts w:ascii="Arial" w:eastAsiaTheme="minorHAnsi" w:hAnsi="Arial" w:cs="Arial"/>
          <w:bCs w:val="0"/>
          <w:i w:val="0"/>
          <w:iCs w:val="0"/>
          <w:color w:val="EA5634"/>
          <w:szCs w:val="24"/>
        </w:rPr>
      </w:pPr>
      <w:r w:rsidRPr="003B0C09">
        <w:rPr>
          <w:rFonts w:ascii="Arial" w:eastAsiaTheme="minorHAnsi" w:hAnsi="Arial" w:cs="Arial"/>
          <w:bCs w:val="0"/>
          <w:i w:val="0"/>
          <w:iCs w:val="0"/>
          <w:color w:val="EA5634"/>
          <w:szCs w:val="24"/>
        </w:rPr>
        <w:t>Duration</w:t>
      </w:r>
    </w:p>
    <w:p w:rsidR="003B0C09" w:rsidRPr="003B0C09" w:rsidRDefault="00F83E99" w:rsidP="003B0C09">
      <w:pPr>
        <w:spacing w:after="0" w:line="240" w:lineRule="auto"/>
        <w:rPr>
          <w:rFonts w:ascii="Arial" w:eastAsia="Times New Roman" w:hAnsi="Arial" w:cs="Arial"/>
          <w:sz w:val="24"/>
          <w:szCs w:val="24"/>
        </w:rPr>
      </w:pPr>
      <w:r>
        <w:rPr>
          <w:rFonts w:ascii="Arial" w:eastAsia="Times New Roman" w:hAnsi="Arial" w:cs="Arial"/>
          <w:sz w:val="24"/>
          <w:szCs w:val="24"/>
        </w:rPr>
        <w:t xml:space="preserve">This post is </w:t>
      </w:r>
      <w:r w:rsidR="00974C9E">
        <w:rPr>
          <w:rFonts w:ascii="Arial" w:eastAsia="Times New Roman" w:hAnsi="Arial" w:cs="Arial"/>
          <w:sz w:val="24"/>
          <w:szCs w:val="24"/>
        </w:rPr>
        <w:t>temporary to cover a period of maternity leave</w:t>
      </w:r>
      <w:r w:rsidR="00E05EFE">
        <w:rPr>
          <w:rFonts w:ascii="Arial" w:eastAsia="Times New Roman" w:hAnsi="Arial" w:cs="Arial"/>
          <w:sz w:val="24"/>
          <w:szCs w:val="24"/>
        </w:rPr>
        <w:t>.</w:t>
      </w:r>
    </w:p>
    <w:p w:rsidR="003B0C09" w:rsidRDefault="003B0C09" w:rsidP="00F62A11">
      <w:pPr>
        <w:spacing w:after="0" w:line="240" w:lineRule="auto"/>
        <w:rPr>
          <w:rFonts w:ascii="Arial" w:hAnsi="Arial" w:cs="Arial"/>
          <w:color w:val="002838"/>
          <w:sz w:val="24"/>
          <w:szCs w:val="24"/>
        </w:rPr>
      </w:pPr>
    </w:p>
    <w:p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Salary</w:t>
      </w:r>
    </w:p>
    <w:p w:rsidR="00DA503F" w:rsidRDefault="00974C9E" w:rsidP="00DA503F">
      <w:pPr>
        <w:spacing w:after="0" w:line="240" w:lineRule="auto"/>
        <w:jc w:val="both"/>
        <w:rPr>
          <w:rFonts w:ascii="Arial" w:eastAsia="Times New Roman" w:hAnsi="Arial" w:cs="Arial"/>
          <w:sz w:val="24"/>
          <w:szCs w:val="24"/>
        </w:rPr>
      </w:pPr>
      <w:r w:rsidRPr="00974C9E">
        <w:rPr>
          <w:rFonts w:ascii="Arial" w:eastAsia="Times New Roman" w:hAnsi="Arial" w:cs="Arial"/>
          <w:sz w:val="24"/>
          <w:szCs w:val="24"/>
        </w:rPr>
        <w:t>The salary for this post is £32,920 to £41,151 per annum. Maximum entry point is £36,212 per annum dependent on qualifications and experience</w:t>
      </w:r>
      <w:r>
        <w:rPr>
          <w:rFonts w:ascii="Arial" w:eastAsia="Times New Roman" w:hAnsi="Arial" w:cs="Arial"/>
          <w:sz w:val="24"/>
          <w:szCs w:val="24"/>
        </w:rPr>
        <w:t>.</w:t>
      </w:r>
    </w:p>
    <w:p w:rsidR="00974C9E" w:rsidRPr="00974C9E" w:rsidRDefault="00974C9E" w:rsidP="00DA503F">
      <w:pPr>
        <w:spacing w:after="0" w:line="240" w:lineRule="auto"/>
        <w:jc w:val="both"/>
        <w:rPr>
          <w:rFonts w:ascii="Arial" w:eastAsia="Times New Roman" w:hAnsi="Arial" w:cs="Arial"/>
          <w:sz w:val="24"/>
          <w:szCs w:val="24"/>
        </w:rPr>
      </w:pPr>
    </w:p>
    <w:p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Hours of work</w:t>
      </w:r>
    </w:p>
    <w:p w:rsidR="00DA503F" w:rsidRPr="00DA503F" w:rsidRDefault="00E05EFE" w:rsidP="00DA503F">
      <w:pPr>
        <w:spacing w:after="0" w:line="240" w:lineRule="auto"/>
        <w:jc w:val="both"/>
        <w:rPr>
          <w:rFonts w:ascii="Arial" w:eastAsia="Times New Roman" w:hAnsi="Arial" w:cs="Arial"/>
          <w:sz w:val="24"/>
          <w:szCs w:val="24"/>
        </w:rPr>
      </w:pPr>
      <w:r>
        <w:rPr>
          <w:rFonts w:ascii="Arial" w:eastAsia="Times New Roman" w:hAnsi="Arial" w:cs="Arial"/>
          <w:sz w:val="24"/>
          <w:szCs w:val="24"/>
        </w:rPr>
        <w:t>Working hours are 34.5</w:t>
      </w:r>
      <w:r w:rsidR="00B66448">
        <w:rPr>
          <w:rFonts w:ascii="Arial" w:eastAsia="Times New Roman" w:hAnsi="Arial" w:cs="Arial"/>
          <w:sz w:val="24"/>
          <w:szCs w:val="24"/>
        </w:rPr>
        <w:t xml:space="preserve"> per week. </w:t>
      </w:r>
    </w:p>
    <w:p w:rsidR="0070795F" w:rsidRPr="00847CCF" w:rsidRDefault="0070795F" w:rsidP="00F62A11">
      <w:pPr>
        <w:spacing w:after="0" w:line="240" w:lineRule="auto"/>
        <w:rPr>
          <w:rFonts w:ascii="Arial" w:hAnsi="Arial" w:cs="Arial"/>
          <w:color w:val="002838"/>
          <w:sz w:val="24"/>
          <w:szCs w:val="24"/>
        </w:rPr>
      </w:pPr>
    </w:p>
    <w:p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Annual leave</w:t>
      </w:r>
    </w:p>
    <w:p w:rsidR="00DA503F" w:rsidRDefault="00F83E99" w:rsidP="00DA503F">
      <w:pPr>
        <w:pStyle w:val="BodyText"/>
        <w:jc w:val="left"/>
        <w:rPr>
          <w:lang w:val="en-US"/>
        </w:rPr>
      </w:pPr>
      <w:r>
        <w:rPr>
          <w:lang w:val="en-US"/>
        </w:rPr>
        <w:t>26</w:t>
      </w:r>
      <w:r w:rsidR="00DA503F">
        <w:rPr>
          <w:lang w:val="en-US"/>
        </w:rPr>
        <w:t xml:space="preserve"> days annual leave per annum, </w:t>
      </w:r>
      <w:r>
        <w:t>increased to 29</w:t>
      </w:r>
      <w:r w:rsidR="00DA503F">
        <w:t xml:space="preserve"> days after three full years’ service after 1</w:t>
      </w:r>
      <w:r w:rsidR="00DA503F">
        <w:rPr>
          <w:vertAlign w:val="superscript"/>
        </w:rPr>
        <w:t>st</w:t>
      </w:r>
      <w:r w:rsidR="00DA503F">
        <w:t xml:space="preserve"> October.  After a further two years’ service at 1</w:t>
      </w:r>
      <w:r w:rsidR="00DA503F">
        <w:rPr>
          <w:vertAlign w:val="superscript"/>
        </w:rPr>
        <w:t>st</w:t>
      </w:r>
      <w:r w:rsidR="00DA503F">
        <w:t xml:space="preserve"> October th</w:t>
      </w:r>
      <w:r>
        <w:t xml:space="preserve">e entitlement is increased to 31 </w:t>
      </w:r>
      <w:r w:rsidR="00DA503F">
        <w:t>days.</w:t>
      </w:r>
      <w:r w:rsidR="00913283">
        <w:t xml:space="preserve">    This is pro-rated for part time staff.</w:t>
      </w:r>
    </w:p>
    <w:p w:rsidR="00DA503F" w:rsidRPr="00847CCF" w:rsidRDefault="00DA503F" w:rsidP="00F62A11">
      <w:pPr>
        <w:spacing w:after="0" w:line="240" w:lineRule="auto"/>
        <w:rPr>
          <w:rFonts w:ascii="Arial" w:hAnsi="Arial" w:cs="Arial"/>
          <w:color w:val="002838"/>
          <w:sz w:val="24"/>
          <w:szCs w:val="24"/>
        </w:rPr>
      </w:pPr>
    </w:p>
    <w:p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Public holidays</w:t>
      </w:r>
    </w:p>
    <w:p w:rsidR="00DA503F" w:rsidRPr="00DA503F" w:rsidRDefault="00DA503F" w:rsidP="00DA503F">
      <w:pPr>
        <w:spacing w:after="0" w:line="240" w:lineRule="auto"/>
        <w:rPr>
          <w:rFonts w:ascii="Arial" w:eastAsia="Times New Roman" w:hAnsi="Arial" w:cs="Arial"/>
          <w:sz w:val="24"/>
          <w:szCs w:val="24"/>
        </w:rPr>
      </w:pPr>
      <w:r w:rsidRPr="00DA503F">
        <w:rPr>
          <w:rFonts w:ascii="Arial" w:eastAsia="Times New Roman" w:hAnsi="Arial" w:cs="Arial"/>
          <w:sz w:val="24"/>
          <w:szCs w:val="24"/>
        </w:rPr>
        <w:t>10 days public holidays. Two days are taken at Easter with the remaining eight days taken over Christmas and New Year.</w:t>
      </w:r>
    </w:p>
    <w:p w:rsidR="0070795F" w:rsidRPr="00847CCF" w:rsidRDefault="0070795F" w:rsidP="00F62A11">
      <w:pPr>
        <w:spacing w:after="0" w:line="240" w:lineRule="auto"/>
        <w:rPr>
          <w:rFonts w:ascii="Arial" w:hAnsi="Arial" w:cs="Arial"/>
          <w:color w:val="002838"/>
          <w:sz w:val="24"/>
          <w:szCs w:val="24"/>
        </w:rPr>
      </w:pPr>
    </w:p>
    <w:p w:rsidR="0070795F" w:rsidRPr="00847CCF" w:rsidRDefault="00847CCF" w:rsidP="00F62A11">
      <w:pPr>
        <w:pStyle w:val="Heading4"/>
        <w:spacing w:before="0" w:line="240" w:lineRule="auto"/>
        <w:rPr>
          <w:rFonts w:ascii="Arial" w:eastAsiaTheme="minorHAnsi" w:hAnsi="Arial" w:cs="Arial"/>
          <w:bCs w:val="0"/>
          <w:i w:val="0"/>
          <w:iCs w:val="0"/>
          <w:color w:val="EA5634"/>
          <w:szCs w:val="24"/>
        </w:rPr>
      </w:pPr>
      <w:r>
        <w:rPr>
          <w:rFonts w:ascii="Arial" w:eastAsiaTheme="minorHAnsi" w:hAnsi="Arial" w:cs="Arial"/>
          <w:bCs w:val="0"/>
          <w:i w:val="0"/>
          <w:iCs w:val="0"/>
          <w:color w:val="EA5634"/>
          <w:szCs w:val="24"/>
        </w:rPr>
        <w:t>Company sick p</w:t>
      </w:r>
      <w:r w:rsidR="0070795F" w:rsidRPr="00847CCF">
        <w:rPr>
          <w:rFonts w:ascii="Arial" w:eastAsiaTheme="minorHAnsi" w:hAnsi="Arial" w:cs="Arial"/>
          <w:bCs w:val="0"/>
          <w:i w:val="0"/>
          <w:iCs w:val="0"/>
          <w:color w:val="EA5634"/>
          <w:szCs w:val="24"/>
        </w:rPr>
        <w:t>ay</w:t>
      </w:r>
    </w:p>
    <w:p w:rsidR="0070795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Please note there is no company sick pay in the first 6 month’s continuous service.</w:t>
      </w:r>
    </w:p>
    <w:p w:rsidR="00847CCF" w:rsidRPr="00847CCF" w:rsidRDefault="00847CCF" w:rsidP="00F62A11">
      <w:pPr>
        <w:spacing w:after="0" w:line="240" w:lineRule="auto"/>
        <w:rPr>
          <w:rFonts w:ascii="Arial" w:hAnsi="Arial" w:cs="Arial"/>
          <w:color w:val="002838"/>
          <w:sz w:val="24"/>
          <w:szCs w:val="24"/>
        </w:rPr>
      </w:pPr>
    </w:p>
    <w:p w:rsidR="0070795F" w:rsidRPr="00847CCF" w:rsidRDefault="00847CC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Probationary p</w:t>
      </w:r>
      <w:r w:rsidR="0070795F" w:rsidRPr="00847CCF">
        <w:rPr>
          <w:rFonts w:ascii="Arial" w:eastAsiaTheme="minorHAnsi" w:hAnsi="Arial" w:cs="Arial"/>
          <w:bCs w:val="0"/>
          <w:i w:val="0"/>
          <w:iCs w:val="0"/>
          <w:color w:val="EA5634"/>
          <w:szCs w:val="24"/>
        </w:rPr>
        <w:t>eriod</w:t>
      </w:r>
    </w:p>
    <w:p w:rsidR="0070795F" w:rsidRPr="00847CCF" w:rsidRDefault="00DA503F" w:rsidP="00F62A11">
      <w:pPr>
        <w:spacing w:after="0" w:line="240" w:lineRule="auto"/>
        <w:rPr>
          <w:rFonts w:ascii="Arial" w:hAnsi="Arial" w:cs="Arial"/>
          <w:color w:val="002838"/>
          <w:sz w:val="24"/>
          <w:szCs w:val="24"/>
        </w:rPr>
      </w:pPr>
      <w:r w:rsidRPr="00DA503F">
        <w:rPr>
          <w:rFonts w:ascii="Arial" w:hAnsi="Arial" w:cs="Arial"/>
          <w:color w:val="002838"/>
          <w:sz w:val="24"/>
          <w:szCs w:val="24"/>
        </w:rPr>
        <w:t>Your employment would be subject to a probationary period</w:t>
      </w:r>
      <w:r w:rsidR="00F83E99">
        <w:rPr>
          <w:rFonts w:ascii="Arial" w:hAnsi="Arial" w:cs="Arial"/>
          <w:color w:val="002838"/>
          <w:sz w:val="24"/>
          <w:szCs w:val="24"/>
        </w:rPr>
        <w:t xml:space="preserve"> of six</w:t>
      </w:r>
      <w:r w:rsidRPr="00DA503F">
        <w:rPr>
          <w:rFonts w:ascii="Arial" w:hAnsi="Arial" w:cs="Arial"/>
          <w:color w:val="002838"/>
          <w:sz w:val="24"/>
          <w:szCs w:val="24"/>
        </w:rPr>
        <w:t xml:space="preserve"> months</w:t>
      </w:r>
      <w:r w:rsidR="00847CCF" w:rsidRPr="00847CCF">
        <w:rPr>
          <w:rFonts w:ascii="Arial" w:hAnsi="Arial" w:cs="Arial"/>
          <w:color w:val="002838"/>
          <w:sz w:val="24"/>
          <w:szCs w:val="24"/>
        </w:rPr>
        <w:t>.</w:t>
      </w:r>
    </w:p>
    <w:p w:rsidR="0070795F" w:rsidRPr="00847CCF" w:rsidRDefault="0070795F" w:rsidP="00F62A11">
      <w:pPr>
        <w:spacing w:after="0" w:line="240" w:lineRule="auto"/>
        <w:rPr>
          <w:rFonts w:ascii="Arial" w:hAnsi="Arial" w:cs="Arial"/>
          <w:color w:val="002838"/>
          <w:sz w:val="24"/>
          <w:szCs w:val="24"/>
        </w:rPr>
      </w:pPr>
    </w:p>
    <w:p w:rsidR="0070795F" w:rsidRPr="00847CCF" w:rsidRDefault="0070795F" w:rsidP="00F62A11">
      <w:pPr>
        <w:spacing w:after="0" w:line="240" w:lineRule="auto"/>
        <w:rPr>
          <w:rFonts w:ascii="Arial" w:hAnsi="Arial" w:cs="Arial"/>
          <w:b/>
          <w:color w:val="EA5634"/>
          <w:sz w:val="24"/>
          <w:szCs w:val="24"/>
        </w:rPr>
      </w:pPr>
      <w:r w:rsidRPr="00847CCF">
        <w:rPr>
          <w:rFonts w:ascii="Arial" w:hAnsi="Arial" w:cs="Arial"/>
          <w:b/>
          <w:color w:val="EA5634"/>
          <w:sz w:val="24"/>
          <w:szCs w:val="24"/>
        </w:rPr>
        <w:t>Training and development</w:t>
      </w:r>
    </w:p>
    <w:p w:rsidR="0070795F" w:rsidRPr="00847CCF" w:rsidRDefault="0070795F" w:rsidP="00F62A11">
      <w:pPr>
        <w:spacing w:after="0" w:line="240" w:lineRule="auto"/>
        <w:rPr>
          <w:rFonts w:ascii="Arial" w:hAnsi="Arial" w:cs="Arial"/>
          <w:b/>
          <w:i/>
          <w:color w:val="002838"/>
          <w:sz w:val="24"/>
          <w:szCs w:val="24"/>
        </w:rPr>
      </w:pPr>
      <w:r w:rsidRPr="00847CCF">
        <w:rPr>
          <w:rFonts w:ascii="Arial" w:hAnsi="Arial" w:cs="Arial"/>
          <w:color w:val="002838"/>
          <w:sz w:val="24"/>
          <w:szCs w:val="24"/>
        </w:rPr>
        <w:t xml:space="preserve">We are fully committed to ongoing development for all employees. </w:t>
      </w:r>
    </w:p>
    <w:p w:rsidR="0070795F" w:rsidRDefault="0070795F" w:rsidP="00F62A11">
      <w:pPr>
        <w:spacing w:after="0" w:line="240" w:lineRule="auto"/>
        <w:rPr>
          <w:rFonts w:ascii="Arial" w:hAnsi="Arial" w:cs="Arial"/>
          <w:color w:val="002838"/>
          <w:sz w:val="24"/>
          <w:szCs w:val="24"/>
        </w:rPr>
      </w:pPr>
    </w:p>
    <w:p w:rsidR="00847CCF" w:rsidRPr="00847CCF" w:rsidRDefault="00847CCF" w:rsidP="00F62A11">
      <w:pPr>
        <w:spacing w:after="0" w:line="240" w:lineRule="auto"/>
        <w:rPr>
          <w:rFonts w:ascii="Arial" w:hAnsi="Arial" w:cs="Arial"/>
          <w:color w:val="002838"/>
          <w:sz w:val="24"/>
          <w:szCs w:val="24"/>
        </w:rPr>
      </w:pPr>
    </w:p>
    <w:p w:rsidR="0070795F" w:rsidRPr="00847CCF" w:rsidRDefault="0070795F" w:rsidP="00F62A11">
      <w:pPr>
        <w:spacing w:after="0" w:line="240" w:lineRule="auto"/>
        <w:rPr>
          <w:rFonts w:ascii="Arial" w:hAnsi="Arial" w:cs="Arial"/>
          <w:b/>
          <w:color w:val="EA5634"/>
          <w:sz w:val="32"/>
          <w:szCs w:val="24"/>
        </w:rPr>
      </w:pPr>
      <w:r w:rsidRPr="00847CCF">
        <w:rPr>
          <w:rFonts w:ascii="Arial" w:hAnsi="Arial" w:cs="Arial"/>
          <w:b/>
          <w:color w:val="EA5634"/>
          <w:sz w:val="32"/>
          <w:szCs w:val="24"/>
        </w:rPr>
        <w:t>About our application process</w:t>
      </w:r>
    </w:p>
    <w:p w:rsidR="0070795F" w:rsidRPr="00847CCF" w:rsidRDefault="0070795F" w:rsidP="00F62A11">
      <w:pPr>
        <w:spacing w:after="0" w:line="240" w:lineRule="auto"/>
        <w:rPr>
          <w:rFonts w:ascii="Arial" w:hAnsi="Arial" w:cs="Arial"/>
          <w:color w:val="002838"/>
          <w:sz w:val="24"/>
          <w:szCs w:val="24"/>
        </w:rPr>
      </w:pPr>
    </w:p>
    <w:p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General</w:t>
      </w:r>
    </w:p>
    <w:p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Please do not enclose your C.V. We need information from all applicants to be presented in a consistent format as shortlisting decisions will be based on the information you provide in the application form. It is therefore important that you complete all sections of the form as fully as possible. If you require more space than the form allows, please continue on a separate sheet. Your application form will be photocopied so please complete it in black ink or typeface.</w:t>
      </w:r>
    </w:p>
    <w:p w:rsidR="0070795F" w:rsidRPr="00847CCF" w:rsidRDefault="0070795F" w:rsidP="00F62A11">
      <w:pPr>
        <w:spacing w:after="0" w:line="240" w:lineRule="auto"/>
        <w:rPr>
          <w:rFonts w:ascii="Arial" w:hAnsi="Arial" w:cs="Arial"/>
          <w:color w:val="002838"/>
          <w:sz w:val="24"/>
          <w:szCs w:val="24"/>
        </w:rPr>
      </w:pPr>
    </w:p>
    <w:p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 xml:space="preserve">Role </w:t>
      </w:r>
      <w:r w:rsidR="00847CCF">
        <w:rPr>
          <w:rFonts w:ascii="Arial" w:eastAsiaTheme="minorHAnsi" w:hAnsi="Arial" w:cs="Arial"/>
          <w:bCs w:val="0"/>
          <w:i w:val="0"/>
          <w:iCs w:val="0"/>
          <w:color w:val="EA5634"/>
          <w:szCs w:val="24"/>
        </w:rPr>
        <w:t>p</w:t>
      </w:r>
      <w:r w:rsidRPr="00847CCF">
        <w:rPr>
          <w:rFonts w:ascii="Arial" w:eastAsiaTheme="minorHAnsi" w:hAnsi="Arial" w:cs="Arial"/>
          <w:bCs w:val="0"/>
          <w:i w:val="0"/>
          <w:iCs w:val="0"/>
          <w:color w:val="EA5634"/>
          <w:szCs w:val="24"/>
        </w:rPr>
        <w:t>rofile</w:t>
      </w:r>
    </w:p>
    <w:p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This details the main purpose and duties of the role and sets out what we consider are the essential and desirable requirements for this post. The information you supply on the application form should address these requirements as this will demonstrate your skills, abilities, experience and competencies relevant to the post. </w:t>
      </w:r>
    </w:p>
    <w:p w:rsidR="0070795F" w:rsidRPr="00847CCF" w:rsidRDefault="0070795F" w:rsidP="00F62A11">
      <w:pPr>
        <w:spacing w:after="0" w:line="240" w:lineRule="auto"/>
        <w:rPr>
          <w:rFonts w:ascii="Arial" w:hAnsi="Arial" w:cs="Arial"/>
          <w:color w:val="002838"/>
          <w:sz w:val="24"/>
          <w:szCs w:val="24"/>
        </w:rPr>
      </w:pPr>
    </w:p>
    <w:p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Relatives of Cairn staff or Board members</w:t>
      </w:r>
    </w:p>
    <w:p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We ask if you are related to employees or Board members as housing associations are legally required to identify and record this information to prevent any suspicion of favouritism. Being related to staff or Board members does not prevent you from being employed with us, but failure to disclose such a relationship may do so.  Details should include the nature of relationship, for example, niece or husband, and the name of the employee or Board member. If in doubt, please ask. </w:t>
      </w:r>
    </w:p>
    <w:p w:rsidR="0070795F" w:rsidRPr="00847CCF" w:rsidRDefault="0070795F" w:rsidP="00F62A11">
      <w:pPr>
        <w:spacing w:after="0" w:line="240" w:lineRule="auto"/>
        <w:rPr>
          <w:rFonts w:ascii="Arial" w:hAnsi="Arial" w:cs="Arial"/>
          <w:color w:val="002838"/>
          <w:sz w:val="24"/>
          <w:szCs w:val="24"/>
        </w:rPr>
      </w:pPr>
    </w:p>
    <w:p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References</w:t>
      </w:r>
    </w:p>
    <w:p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Please supply names and contact details of two people who can comment on your suitability for the post. One of these must be your current employer (or, if you are unemployed, your last employer). Referees should not be close relatives, friends or partners. References will not be contacted until after interview.</w:t>
      </w:r>
    </w:p>
    <w:p w:rsidR="0070795F" w:rsidRPr="00847CCF" w:rsidRDefault="0070795F" w:rsidP="00F62A11">
      <w:pPr>
        <w:spacing w:after="0" w:line="240" w:lineRule="auto"/>
        <w:rPr>
          <w:rFonts w:ascii="Arial" w:hAnsi="Arial" w:cs="Arial"/>
          <w:color w:val="002838"/>
          <w:sz w:val="24"/>
          <w:szCs w:val="24"/>
        </w:rPr>
      </w:pPr>
    </w:p>
    <w:p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Qualifications</w:t>
      </w:r>
    </w:p>
    <w:p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Under the heading of University/College/Other, please also include qualifications gained through other forms of learning such as correspondence, open or distance. </w:t>
      </w:r>
    </w:p>
    <w:p w:rsidR="0070795F" w:rsidRPr="00847CCF" w:rsidRDefault="0070795F" w:rsidP="00F62A11">
      <w:pPr>
        <w:spacing w:after="0" w:line="240" w:lineRule="auto"/>
        <w:rPr>
          <w:rFonts w:ascii="Arial" w:hAnsi="Arial" w:cs="Arial"/>
          <w:color w:val="002838"/>
          <w:sz w:val="24"/>
          <w:szCs w:val="24"/>
        </w:rPr>
      </w:pPr>
    </w:p>
    <w:p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Please do not enclose copies of qualification certificates with your application.  If you are invited to interview you will be asked to bring evidence of your highest relevant qualifications with you.</w:t>
      </w:r>
    </w:p>
    <w:p w:rsidR="0070795F" w:rsidRPr="00847CCF" w:rsidRDefault="0070795F" w:rsidP="00F62A11">
      <w:pPr>
        <w:spacing w:after="0" w:line="240" w:lineRule="auto"/>
        <w:rPr>
          <w:rFonts w:ascii="Arial" w:hAnsi="Arial" w:cs="Arial"/>
          <w:color w:val="002838"/>
          <w:sz w:val="24"/>
          <w:szCs w:val="24"/>
        </w:rPr>
      </w:pPr>
    </w:p>
    <w:p w:rsidR="0070795F" w:rsidRPr="00847CCF" w:rsidRDefault="0070795F" w:rsidP="00F62A11">
      <w:pPr>
        <w:pStyle w:val="Heading4"/>
        <w:spacing w:before="0" w:line="240" w:lineRule="auto"/>
        <w:rPr>
          <w:rFonts w:ascii="Arial" w:hAnsi="Arial" w:cs="Arial"/>
          <w:color w:val="EA5634"/>
          <w:szCs w:val="24"/>
        </w:rPr>
      </w:pPr>
      <w:r w:rsidRPr="00847CCF">
        <w:rPr>
          <w:rFonts w:ascii="Arial" w:eastAsiaTheme="minorHAnsi" w:hAnsi="Arial" w:cs="Arial"/>
          <w:bCs w:val="0"/>
          <w:i w:val="0"/>
          <w:iCs w:val="0"/>
          <w:color w:val="EA5634"/>
          <w:szCs w:val="24"/>
        </w:rPr>
        <w:lastRenderedPageBreak/>
        <w:t>Other relevant training</w:t>
      </w:r>
    </w:p>
    <w:p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Use this space to tell us about any other relevant training you have undertaken, which has not led to a recognised qualification but which is relevant to the post you are applying for.</w:t>
      </w:r>
    </w:p>
    <w:p w:rsidR="0070795F" w:rsidRPr="00847CCF" w:rsidRDefault="0070795F" w:rsidP="00F62A11">
      <w:pPr>
        <w:spacing w:after="0" w:line="240" w:lineRule="auto"/>
        <w:rPr>
          <w:rFonts w:ascii="Arial" w:hAnsi="Arial" w:cs="Arial"/>
          <w:color w:val="002838"/>
          <w:sz w:val="24"/>
          <w:szCs w:val="24"/>
        </w:rPr>
      </w:pPr>
    </w:p>
    <w:p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Present or most recent employment</w:t>
      </w:r>
    </w:p>
    <w:p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If you have been with your current or last employer for a number of years and have held different posts during that time, please clarify this. If any of the earlier posts held were more relevant to the post you are applying for, please ensure that you tell us about them.</w:t>
      </w:r>
    </w:p>
    <w:p w:rsidR="0070795F" w:rsidRPr="00847CCF" w:rsidRDefault="0070795F" w:rsidP="00F62A11">
      <w:pPr>
        <w:spacing w:after="0" w:line="240" w:lineRule="auto"/>
        <w:rPr>
          <w:rFonts w:ascii="Arial" w:hAnsi="Arial" w:cs="Arial"/>
          <w:color w:val="EA5634"/>
          <w:sz w:val="24"/>
          <w:szCs w:val="24"/>
        </w:rPr>
      </w:pPr>
    </w:p>
    <w:p w:rsidR="0070795F" w:rsidRPr="00847CCF" w:rsidRDefault="0070795F" w:rsidP="00F62A11">
      <w:pPr>
        <w:pStyle w:val="Heading4"/>
        <w:spacing w:before="0" w:line="240" w:lineRule="auto"/>
        <w:rPr>
          <w:rFonts w:ascii="Arial" w:hAnsi="Arial" w:cs="Arial"/>
          <w:color w:val="EA5634"/>
          <w:szCs w:val="24"/>
        </w:rPr>
      </w:pPr>
      <w:r w:rsidRPr="00847CCF">
        <w:rPr>
          <w:rFonts w:ascii="Arial" w:eastAsiaTheme="minorHAnsi" w:hAnsi="Arial" w:cs="Arial"/>
          <w:bCs w:val="0"/>
          <w:i w:val="0"/>
          <w:iCs w:val="0"/>
          <w:color w:val="EA5634"/>
          <w:szCs w:val="24"/>
        </w:rPr>
        <w:t>Statement in support of application</w:t>
      </w:r>
    </w:p>
    <w:p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Please provide us with any additional information which helps to show how you meet the requirements of the post. Include experience gained through voluntary work, if relevant. </w:t>
      </w:r>
    </w:p>
    <w:p w:rsidR="0070795F" w:rsidRPr="00847CCF" w:rsidRDefault="0070795F" w:rsidP="00F62A11">
      <w:pPr>
        <w:spacing w:after="0" w:line="240" w:lineRule="auto"/>
        <w:rPr>
          <w:rFonts w:ascii="Arial" w:hAnsi="Arial" w:cs="Arial"/>
          <w:color w:val="002838"/>
          <w:sz w:val="24"/>
          <w:szCs w:val="24"/>
        </w:rPr>
      </w:pPr>
    </w:p>
    <w:p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Disclosure Scotland</w:t>
      </w:r>
    </w:p>
    <w:p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The successful candidate will be subject to a criminal conviction check through Disclosure Scotland, the cost of which will be met by Cairn. </w:t>
      </w:r>
    </w:p>
    <w:p w:rsidR="0070795F" w:rsidRPr="00847CCF" w:rsidRDefault="0070795F" w:rsidP="00F62A11">
      <w:pPr>
        <w:spacing w:after="0" w:line="240" w:lineRule="auto"/>
        <w:rPr>
          <w:rFonts w:ascii="Arial" w:hAnsi="Arial" w:cs="Arial"/>
          <w:color w:val="002838"/>
          <w:sz w:val="24"/>
          <w:szCs w:val="24"/>
        </w:rPr>
      </w:pPr>
    </w:p>
    <w:p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Asylum and Immigration Act 1996</w:t>
      </w:r>
    </w:p>
    <w:p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 xml:space="preserve">In order to comply with the Asylum and Immigration Act 1996 Cairn has to be satisfied that you are legally able to work in the U.K. If you are invited to interview you will be asked to bring appropriate documentation with you, for example, a passport, birth certificate, P60. </w:t>
      </w:r>
    </w:p>
    <w:p w:rsidR="0070795F" w:rsidRPr="00847CCF" w:rsidRDefault="0070795F" w:rsidP="00F62A11">
      <w:pPr>
        <w:spacing w:after="0" w:line="240" w:lineRule="auto"/>
        <w:rPr>
          <w:rFonts w:ascii="Arial" w:hAnsi="Arial" w:cs="Arial"/>
          <w:color w:val="002838"/>
          <w:sz w:val="24"/>
          <w:szCs w:val="24"/>
        </w:rPr>
      </w:pPr>
    </w:p>
    <w:p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Equal opportunities</w:t>
      </w:r>
    </w:p>
    <w:p w:rsidR="0070795F" w:rsidRPr="00847CCF" w:rsidRDefault="0070795F" w:rsidP="00F62A11">
      <w:pPr>
        <w:spacing w:after="0" w:line="240" w:lineRule="auto"/>
        <w:rPr>
          <w:rFonts w:ascii="Arial" w:hAnsi="Arial" w:cs="Arial"/>
          <w:color w:val="002838"/>
          <w:sz w:val="24"/>
          <w:szCs w:val="24"/>
        </w:rPr>
      </w:pPr>
      <w:r w:rsidRPr="00847CCF">
        <w:rPr>
          <w:rFonts w:ascii="Arial" w:hAnsi="Arial" w:cs="Arial"/>
          <w:color w:val="002838"/>
          <w:sz w:val="24"/>
          <w:szCs w:val="24"/>
        </w:rPr>
        <w:t>We strive to be an equal opportunities employer and we welcome applications from people irrespective of their sex, religion or belief, nationality, ethnic origin disability or sexual orientation.</w:t>
      </w:r>
    </w:p>
    <w:p w:rsidR="0070795F" w:rsidRPr="00847CCF" w:rsidRDefault="0070795F" w:rsidP="00F62A11">
      <w:pPr>
        <w:spacing w:after="0" w:line="240" w:lineRule="auto"/>
        <w:rPr>
          <w:rFonts w:ascii="Arial" w:hAnsi="Arial" w:cs="Arial"/>
          <w:color w:val="002838"/>
          <w:sz w:val="24"/>
          <w:szCs w:val="24"/>
        </w:rPr>
      </w:pPr>
    </w:p>
    <w:p w:rsidR="0070795F" w:rsidRPr="00847CCF" w:rsidRDefault="0070795F" w:rsidP="00F62A11">
      <w:pPr>
        <w:keepNext/>
        <w:autoSpaceDE w:val="0"/>
        <w:autoSpaceDN w:val="0"/>
        <w:adjustRightInd w:val="0"/>
        <w:spacing w:after="0" w:line="240" w:lineRule="auto"/>
        <w:rPr>
          <w:rFonts w:ascii="Arial" w:hAnsi="Arial" w:cs="Arial"/>
          <w:b/>
          <w:color w:val="EA5634"/>
          <w:sz w:val="24"/>
          <w:szCs w:val="24"/>
        </w:rPr>
      </w:pPr>
      <w:r w:rsidRPr="00847CCF">
        <w:rPr>
          <w:rFonts w:ascii="Arial" w:hAnsi="Arial" w:cs="Arial"/>
          <w:b/>
          <w:color w:val="EA5634"/>
          <w:sz w:val="24"/>
          <w:szCs w:val="24"/>
        </w:rPr>
        <w:t xml:space="preserve">Our commitment to applicants with disabilities  </w:t>
      </w:r>
    </w:p>
    <w:p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r w:rsidRPr="00847CCF">
        <w:rPr>
          <w:rFonts w:ascii="Arial" w:hAnsi="Arial" w:cs="Arial"/>
          <w:color w:val="002838"/>
          <w:sz w:val="24"/>
          <w:szCs w:val="24"/>
          <w:lang w:eastAsia="en-GB"/>
        </w:rPr>
        <w:t xml:space="preserve">As a </w:t>
      </w:r>
      <w:r w:rsidR="00847CCF">
        <w:rPr>
          <w:rFonts w:ascii="Arial" w:hAnsi="Arial" w:cs="Arial"/>
          <w:color w:val="002838"/>
          <w:sz w:val="24"/>
          <w:szCs w:val="24"/>
          <w:lang w:eastAsia="en-GB"/>
        </w:rPr>
        <w:t>‘</w:t>
      </w:r>
      <w:r w:rsidR="00974C9E">
        <w:rPr>
          <w:rFonts w:ascii="Arial" w:hAnsi="Arial" w:cs="Arial"/>
          <w:color w:val="002838"/>
          <w:sz w:val="24"/>
          <w:szCs w:val="24"/>
          <w:lang w:eastAsia="en-GB"/>
        </w:rPr>
        <w:t xml:space="preserve">Disability Confident Employer’ </w:t>
      </w:r>
      <w:r w:rsidRPr="00847CCF">
        <w:rPr>
          <w:rFonts w:ascii="Arial" w:hAnsi="Arial" w:cs="Arial"/>
          <w:color w:val="002838"/>
          <w:sz w:val="24"/>
          <w:szCs w:val="24"/>
          <w:lang w:eastAsia="en-GB"/>
        </w:rPr>
        <w:t>symbol user, we are committed to a positive approach to persons who consider themselves to have a disability under the legislation and undertakes to fulfil various disability commitments outlined by Jobcentre Plus to those persons.</w:t>
      </w:r>
      <w:r w:rsidR="00974C9E" w:rsidRPr="00974C9E">
        <w:rPr>
          <w:noProof/>
          <w:lang w:eastAsia="en-GB"/>
        </w:rPr>
        <w:t xml:space="preserve"> </w:t>
      </w:r>
    </w:p>
    <w:p w:rsidR="0070795F" w:rsidRPr="00847CCF" w:rsidRDefault="00974C9E" w:rsidP="00974C9E">
      <w:pPr>
        <w:autoSpaceDE w:val="0"/>
        <w:autoSpaceDN w:val="0"/>
        <w:adjustRightInd w:val="0"/>
        <w:spacing w:after="0" w:line="240" w:lineRule="auto"/>
        <w:jc w:val="right"/>
        <w:rPr>
          <w:rFonts w:ascii="Arial" w:hAnsi="Arial" w:cs="Arial"/>
          <w:color w:val="002838"/>
          <w:sz w:val="24"/>
          <w:szCs w:val="24"/>
          <w:lang w:eastAsia="en-GB"/>
        </w:rPr>
      </w:pPr>
      <w:r>
        <w:rPr>
          <w:noProof/>
          <w:lang w:eastAsia="en-GB"/>
        </w:rPr>
        <w:drawing>
          <wp:inline distT="0" distB="0" distL="0" distR="0" wp14:anchorId="4B4D1884" wp14:editId="67B250B9">
            <wp:extent cx="781050" cy="376061"/>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3321" cy="391599"/>
                    </a:xfrm>
                    <a:prstGeom prst="rect">
                      <a:avLst/>
                    </a:prstGeom>
                    <a:noFill/>
                    <a:ln>
                      <a:noFill/>
                    </a:ln>
                  </pic:spPr>
                </pic:pic>
              </a:graphicData>
            </a:graphic>
          </wp:inline>
        </w:drawing>
      </w:r>
    </w:p>
    <w:p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r w:rsidRPr="00847CCF">
        <w:rPr>
          <w:rFonts w:ascii="Arial" w:hAnsi="Arial" w:cs="Arial"/>
          <w:color w:val="002838"/>
          <w:sz w:val="24"/>
          <w:szCs w:val="24"/>
          <w:lang w:eastAsia="en-GB"/>
        </w:rPr>
        <w:t xml:space="preserve">The Equality Act 2010 defines a disability as: </w:t>
      </w:r>
    </w:p>
    <w:p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p>
    <w:p w:rsidR="0070795F" w:rsidRPr="00847CCF" w:rsidRDefault="0070795F" w:rsidP="00F62A11">
      <w:pPr>
        <w:numPr>
          <w:ilvl w:val="0"/>
          <w:numId w:val="13"/>
        </w:numPr>
        <w:autoSpaceDE w:val="0"/>
        <w:autoSpaceDN w:val="0"/>
        <w:adjustRightInd w:val="0"/>
        <w:spacing w:after="0" w:line="240" w:lineRule="auto"/>
        <w:ind w:left="720" w:hanging="360"/>
        <w:rPr>
          <w:rFonts w:ascii="Arial" w:hAnsi="Arial" w:cs="Arial"/>
          <w:color w:val="002838"/>
          <w:sz w:val="24"/>
          <w:szCs w:val="24"/>
          <w:lang w:eastAsia="en-GB"/>
        </w:rPr>
      </w:pPr>
      <w:r w:rsidRPr="00847CCF">
        <w:rPr>
          <w:rFonts w:ascii="Arial" w:hAnsi="Arial" w:cs="Arial"/>
          <w:color w:val="002838"/>
          <w:sz w:val="24"/>
          <w:szCs w:val="24"/>
          <w:lang w:eastAsia="en-GB"/>
        </w:rPr>
        <w:t>A physical or mental impairment which has a substantial and long term adverse effect on a person's ability to carry out normal day-to-day activities</w:t>
      </w:r>
    </w:p>
    <w:p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p>
    <w:p w:rsidR="0070795F" w:rsidRPr="00847CCF" w:rsidRDefault="0070795F" w:rsidP="00F62A11">
      <w:pPr>
        <w:spacing w:after="0" w:line="240" w:lineRule="auto"/>
        <w:rPr>
          <w:rFonts w:ascii="Arial" w:hAnsi="Arial" w:cs="Arial"/>
          <w:color w:val="002838"/>
          <w:sz w:val="24"/>
          <w:szCs w:val="24"/>
          <w:lang w:eastAsia="en-GB"/>
        </w:rPr>
      </w:pPr>
      <w:r w:rsidRPr="00847CCF">
        <w:rPr>
          <w:rFonts w:ascii="Arial" w:hAnsi="Arial" w:cs="Arial"/>
          <w:color w:val="002838"/>
          <w:sz w:val="24"/>
          <w:szCs w:val="24"/>
          <w:lang w:eastAsia="en-GB"/>
        </w:rPr>
        <w:t xml:space="preserve">One of our commitments relates to guaranteeing an interview to all disabled applicants who meet the </w:t>
      </w:r>
      <w:r w:rsidRPr="00847CCF">
        <w:rPr>
          <w:rFonts w:ascii="Arial" w:hAnsi="Arial" w:cs="Arial"/>
          <w:i/>
          <w:color w:val="002838"/>
          <w:sz w:val="24"/>
          <w:szCs w:val="24"/>
          <w:lang w:eastAsia="en-GB"/>
        </w:rPr>
        <w:t>minimum criteria</w:t>
      </w:r>
      <w:r w:rsidRPr="00847CCF">
        <w:rPr>
          <w:rFonts w:ascii="Arial" w:hAnsi="Arial" w:cs="Arial"/>
          <w:color w:val="002838"/>
          <w:sz w:val="24"/>
          <w:szCs w:val="24"/>
          <w:lang w:eastAsia="en-GB"/>
        </w:rPr>
        <w:t xml:space="preserve"> for the job.</w:t>
      </w:r>
    </w:p>
    <w:p w:rsidR="0070795F" w:rsidRPr="00847CCF" w:rsidRDefault="0070795F" w:rsidP="00F62A11">
      <w:pPr>
        <w:spacing w:after="0" w:line="240" w:lineRule="auto"/>
        <w:rPr>
          <w:rFonts w:ascii="Arial" w:hAnsi="Arial" w:cs="Arial"/>
          <w:color w:val="002838"/>
          <w:sz w:val="24"/>
          <w:szCs w:val="24"/>
          <w:lang w:eastAsia="en-GB"/>
        </w:rPr>
      </w:pPr>
    </w:p>
    <w:p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r w:rsidRPr="00847CCF">
        <w:rPr>
          <w:rFonts w:ascii="Arial" w:hAnsi="Arial" w:cs="Arial"/>
          <w:color w:val="002838"/>
          <w:sz w:val="24"/>
          <w:szCs w:val="24"/>
          <w:lang w:eastAsia="en-GB"/>
        </w:rPr>
        <w:t xml:space="preserve">In relation to the Equality Act 2010, we ask all job applicants to complete the section on the application form regarding whether you consider yourself to have a disability and, if you do, whether you wish to take advantage of a guaranteed interview if you </w:t>
      </w:r>
      <w:r w:rsidRPr="00847CCF">
        <w:rPr>
          <w:rFonts w:ascii="Arial" w:hAnsi="Arial" w:cs="Arial"/>
          <w:color w:val="002838"/>
          <w:sz w:val="24"/>
          <w:szCs w:val="24"/>
          <w:lang w:eastAsia="en-GB"/>
        </w:rPr>
        <w:lastRenderedPageBreak/>
        <w:t>meet all the essential criteria as outlined in the person specification. However, there is no requirement to complete this form.</w:t>
      </w:r>
    </w:p>
    <w:p w:rsidR="0070795F" w:rsidRPr="00847CCF" w:rsidRDefault="0070795F" w:rsidP="00F62A11">
      <w:pPr>
        <w:autoSpaceDE w:val="0"/>
        <w:autoSpaceDN w:val="0"/>
        <w:adjustRightInd w:val="0"/>
        <w:spacing w:after="0" w:line="240" w:lineRule="auto"/>
        <w:rPr>
          <w:rFonts w:ascii="Arial" w:hAnsi="Arial" w:cs="Arial"/>
          <w:color w:val="002838"/>
          <w:sz w:val="24"/>
          <w:szCs w:val="24"/>
          <w:lang w:eastAsia="en-GB"/>
        </w:rPr>
      </w:pPr>
    </w:p>
    <w:p w:rsidR="0070795F" w:rsidRPr="00847CCF" w:rsidRDefault="0070795F" w:rsidP="00F62A11">
      <w:pPr>
        <w:pStyle w:val="Heading4"/>
        <w:spacing w:before="0" w:line="240" w:lineRule="auto"/>
        <w:rPr>
          <w:rFonts w:ascii="Arial" w:eastAsiaTheme="minorHAnsi" w:hAnsi="Arial" w:cs="Arial"/>
          <w:bCs w:val="0"/>
          <w:i w:val="0"/>
          <w:iCs w:val="0"/>
          <w:color w:val="EA5634"/>
          <w:szCs w:val="24"/>
        </w:rPr>
      </w:pPr>
      <w:r w:rsidRPr="00847CCF">
        <w:rPr>
          <w:rFonts w:ascii="Arial" w:eastAsiaTheme="minorHAnsi" w:hAnsi="Arial" w:cs="Arial"/>
          <w:bCs w:val="0"/>
          <w:i w:val="0"/>
          <w:iCs w:val="0"/>
          <w:color w:val="EA5634"/>
          <w:szCs w:val="24"/>
        </w:rPr>
        <w:t>Returning your completed application form</w:t>
      </w:r>
    </w:p>
    <w:p w:rsidR="00DA503F" w:rsidRPr="00DA503F" w:rsidRDefault="00DA503F" w:rsidP="00DA503F">
      <w:pPr>
        <w:spacing w:after="0" w:line="240" w:lineRule="auto"/>
        <w:rPr>
          <w:rFonts w:ascii="Arial" w:hAnsi="Arial" w:cs="Arial"/>
          <w:color w:val="002838"/>
          <w:sz w:val="24"/>
          <w:szCs w:val="24"/>
          <w:lang w:eastAsia="en-GB"/>
        </w:rPr>
      </w:pPr>
      <w:r w:rsidRPr="00974C9E">
        <w:rPr>
          <w:rFonts w:ascii="Arial" w:hAnsi="Arial" w:cs="Arial"/>
          <w:color w:val="002838"/>
          <w:sz w:val="24"/>
          <w:szCs w:val="24"/>
          <w:lang w:eastAsia="en-GB"/>
        </w:rPr>
        <w:t>Completed application forms must be returned to us at the address below or to recruitment@cairnha.com by the closing date of</w:t>
      </w:r>
      <w:r w:rsidR="00E05EFE" w:rsidRPr="00974C9E">
        <w:rPr>
          <w:rFonts w:ascii="Arial" w:hAnsi="Arial" w:cs="Arial"/>
          <w:b/>
          <w:color w:val="002838"/>
          <w:sz w:val="24"/>
          <w:szCs w:val="24"/>
          <w:lang w:eastAsia="en-GB"/>
        </w:rPr>
        <w:t xml:space="preserve"> </w:t>
      </w:r>
      <w:r w:rsidR="005552EA">
        <w:rPr>
          <w:rFonts w:ascii="Arial" w:hAnsi="Arial" w:cs="Arial"/>
          <w:b/>
          <w:color w:val="002838"/>
          <w:sz w:val="24"/>
          <w:szCs w:val="24"/>
          <w:lang w:eastAsia="en-GB"/>
        </w:rPr>
        <w:t>Friday 26</w:t>
      </w:r>
      <w:r w:rsidR="005552EA" w:rsidRPr="005552EA">
        <w:rPr>
          <w:rFonts w:ascii="Arial" w:hAnsi="Arial" w:cs="Arial"/>
          <w:b/>
          <w:color w:val="002838"/>
          <w:sz w:val="24"/>
          <w:szCs w:val="24"/>
          <w:vertAlign w:val="superscript"/>
          <w:lang w:eastAsia="en-GB"/>
        </w:rPr>
        <w:t>th</w:t>
      </w:r>
      <w:r w:rsidR="005552EA">
        <w:rPr>
          <w:rFonts w:ascii="Arial" w:hAnsi="Arial" w:cs="Arial"/>
          <w:b/>
          <w:color w:val="002838"/>
          <w:sz w:val="24"/>
          <w:szCs w:val="24"/>
          <w:lang w:eastAsia="en-GB"/>
        </w:rPr>
        <w:t xml:space="preserve"> </w:t>
      </w:r>
      <w:bookmarkStart w:id="0" w:name="_GoBack"/>
      <w:bookmarkEnd w:id="0"/>
      <w:r w:rsidR="00974C9E">
        <w:rPr>
          <w:rFonts w:ascii="Arial" w:hAnsi="Arial" w:cs="Arial"/>
          <w:b/>
          <w:color w:val="002838"/>
          <w:sz w:val="24"/>
          <w:szCs w:val="24"/>
          <w:lang w:eastAsia="en-GB"/>
        </w:rPr>
        <w:t xml:space="preserve">July at 12noon. </w:t>
      </w:r>
    </w:p>
    <w:p w:rsidR="00DA503F" w:rsidRPr="00DA503F" w:rsidRDefault="00DA503F" w:rsidP="00DA503F">
      <w:pPr>
        <w:spacing w:after="0" w:line="240" w:lineRule="auto"/>
        <w:rPr>
          <w:rFonts w:ascii="Arial" w:hAnsi="Arial" w:cs="Arial"/>
          <w:color w:val="002838"/>
          <w:sz w:val="24"/>
          <w:szCs w:val="24"/>
          <w:lang w:eastAsia="en-GB"/>
        </w:rPr>
      </w:pPr>
    </w:p>
    <w:p w:rsidR="00DA503F" w:rsidRPr="00DA503F" w:rsidRDefault="00DA503F" w:rsidP="00DA503F">
      <w:pPr>
        <w:spacing w:after="0" w:line="240" w:lineRule="auto"/>
        <w:rPr>
          <w:rFonts w:ascii="Arial" w:hAnsi="Arial" w:cs="Arial"/>
          <w:color w:val="002838"/>
          <w:sz w:val="24"/>
          <w:szCs w:val="24"/>
          <w:lang w:eastAsia="en-GB"/>
        </w:rPr>
      </w:pPr>
      <w:r w:rsidRPr="00DA503F">
        <w:rPr>
          <w:rFonts w:ascii="Arial" w:hAnsi="Arial" w:cs="Arial"/>
          <w:color w:val="002838"/>
          <w:sz w:val="24"/>
          <w:szCs w:val="24"/>
          <w:lang w:eastAsia="en-GB"/>
        </w:rPr>
        <w:t>If you are submitting your application in the post, please ensure that you pay the correct postage cost, otherwise your application may miss the deadline.</w:t>
      </w:r>
    </w:p>
    <w:p w:rsidR="00DA503F" w:rsidRPr="00DA503F" w:rsidRDefault="00DA503F" w:rsidP="00DA503F">
      <w:pPr>
        <w:spacing w:after="0" w:line="240" w:lineRule="auto"/>
        <w:rPr>
          <w:rFonts w:ascii="Arial" w:hAnsi="Arial" w:cs="Arial"/>
          <w:color w:val="002838"/>
          <w:sz w:val="24"/>
          <w:szCs w:val="24"/>
          <w:lang w:eastAsia="en-GB"/>
        </w:rPr>
      </w:pPr>
    </w:p>
    <w:p w:rsidR="00DA503F" w:rsidRDefault="00DA503F" w:rsidP="00DA503F">
      <w:pPr>
        <w:spacing w:after="0" w:line="240" w:lineRule="auto"/>
        <w:rPr>
          <w:rFonts w:ascii="Arial" w:hAnsi="Arial" w:cs="Arial"/>
          <w:color w:val="002838"/>
          <w:sz w:val="24"/>
          <w:szCs w:val="24"/>
          <w:lang w:eastAsia="en-GB"/>
        </w:rPr>
      </w:pPr>
      <w:r w:rsidRPr="00DA503F">
        <w:rPr>
          <w:rFonts w:ascii="Arial" w:hAnsi="Arial" w:cs="Arial"/>
          <w:color w:val="002838"/>
          <w:sz w:val="24"/>
          <w:szCs w:val="24"/>
          <w:lang w:eastAsia="en-GB"/>
        </w:rPr>
        <w:t>If you have any queries about your application, or the recruitment process in general, please conta</w:t>
      </w:r>
      <w:r w:rsidR="00974C9E">
        <w:rPr>
          <w:rFonts w:ascii="Arial" w:hAnsi="Arial" w:cs="Arial"/>
          <w:color w:val="002838"/>
          <w:sz w:val="24"/>
          <w:szCs w:val="24"/>
          <w:lang w:eastAsia="en-GB"/>
        </w:rPr>
        <w:t>ct the HR Team on 0800 990 3405.</w:t>
      </w:r>
      <w:r>
        <w:rPr>
          <w:rFonts w:ascii="Arial" w:hAnsi="Arial" w:cs="Arial"/>
          <w:color w:val="002838"/>
          <w:sz w:val="24"/>
          <w:szCs w:val="24"/>
          <w:lang w:eastAsia="en-GB"/>
        </w:rPr>
        <w:t xml:space="preserve"> </w:t>
      </w:r>
    </w:p>
    <w:p w:rsidR="00DA503F" w:rsidRPr="00DA503F" w:rsidRDefault="00DA503F" w:rsidP="00DA503F">
      <w:pPr>
        <w:spacing w:after="0" w:line="240" w:lineRule="auto"/>
        <w:rPr>
          <w:rFonts w:ascii="Arial" w:hAnsi="Arial" w:cs="Arial"/>
          <w:color w:val="002838"/>
          <w:sz w:val="24"/>
          <w:szCs w:val="24"/>
          <w:lang w:eastAsia="en-GB"/>
        </w:rPr>
      </w:pPr>
    </w:p>
    <w:p w:rsidR="00DA503F" w:rsidRPr="00DA503F" w:rsidRDefault="00DA503F" w:rsidP="00DA503F">
      <w:pPr>
        <w:spacing w:after="0" w:line="240" w:lineRule="auto"/>
        <w:rPr>
          <w:rFonts w:ascii="Arial" w:hAnsi="Arial" w:cs="Arial"/>
          <w:color w:val="002838"/>
          <w:sz w:val="24"/>
          <w:szCs w:val="24"/>
          <w:lang w:eastAsia="en-GB"/>
        </w:rPr>
      </w:pPr>
      <w:r w:rsidRPr="00DA503F">
        <w:rPr>
          <w:rFonts w:ascii="Arial" w:hAnsi="Arial" w:cs="Arial"/>
          <w:color w:val="002838"/>
          <w:sz w:val="24"/>
          <w:szCs w:val="24"/>
          <w:lang w:eastAsia="en-GB"/>
        </w:rPr>
        <w:t>Cairn Housing Association</w:t>
      </w:r>
    </w:p>
    <w:p w:rsidR="00DA503F" w:rsidRDefault="00B66448" w:rsidP="00DA503F">
      <w:pPr>
        <w:spacing w:after="0" w:line="240" w:lineRule="auto"/>
        <w:rPr>
          <w:rFonts w:ascii="Arial" w:hAnsi="Arial" w:cs="Arial"/>
          <w:color w:val="002838"/>
          <w:sz w:val="24"/>
          <w:szCs w:val="24"/>
          <w:lang w:eastAsia="en-GB"/>
        </w:rPr>
      </w:pPr>
      <w:r>
        <w:rPr>
          <w:rFonts w:ascii="Arial" w:hAnsi="Arial" w:cs="Arial"/>
          <w:color w:val="002838"/>
          <w:sz w:val="24"/>
          <w:szCs w:val="24"/>
          <w:lang w:eastAsia="en-GB"/>
        </w:rPr>
        <w:t>Bellevue House</w:t>
      </w:r>
    </w:p>
    <w:p w:rsidR="00B66448" w:rsidRDefault="00B66448" w:rsidP="00DA503F">
      <w:pPr>
        <w:spacing w:after="0" w:line="240" w:lineRule="auto"/>
        <w:rPr>
          <w:rFonts w:ascii="Arial" w:hAnsi="Arial" w:cs="Arial"/>
          <w:color w:val="002838"/>
          <w:sz w:val="24"/>
          <w:szCs w:val="24"/>
          <w:lang w:eastAsia="en-GB"/>
        </w:rPr>
      </w:pPr>
      <w:r>
        <w:rPr>
          <w:rFonts w:ascii="Arial" w:hAnsi="Arial" w:cs="Arial"/>
          <w:color w:val="002838"/>
          <w:sz w:val="24"/>
          <w:szCs w:val="24"/>
          <w:lang w:eastAsia="en-GB"/>
        </w:rPr>
        <w:t xml:space="preserve">22 Hopetoun Street </w:t>
      </w:r>
    </w:p>
    <w:p w:rsidR="00B66448" w:rsidRDefault="00B66448" w:rsidP="00DA503F">
      <w:pPr>
        <w:spacing w:after="0" w:line="240" w:lineRule="auto"/>
        <w:rPr>
          <w:rFonts w:ascii="Arial" w:hAnsi="Arial" w:cs="Arial"/>
          <w:color w:val="002838"/>
          <w:sz w:val="24"/>
          <w:szCs w:val="24"/>
          <w:lang w:eastAsia="en-GB"/>
        </w:rPr>
      </w:pPr>
      <w:r>
        <w:rPr>
          <w:rFonts w:ascii="Arial" w:hAnsi="Arial" w:cs="Arial"/>
          <w:color w:val="002838"/>
          <w:sz w:val="24"/>
          <w:szCs w:val="24"/>
          <w:lang w:eastAsia="en-GB"/>
        </w:rPr>
        <w:t>Edinburgh</w:t>
      </w:r>
    </w:p>
    <w:p w:rsidR="00B66448" w:rsidRPr="00DA503F" w:rsidRDefault="00B66448" w:rsidP="00DA503F">
      <w:pPr>
        <w:spacing w:after="0" w:line="240" w:lineRule="auto"/>
        <w:rPr>
          <w:rFonts w:ascii="Arial" w:hAnsi="Arial" w:cs="Arial"/>
          <w:color w:val="002838"/>
          <w:sz w:val="24"/>
          <w:szCs w:val="24"/>
          <w:lang w:eastAsia="en-GB"/>
        </w:rPr>
      </w:pPr>
      <w:r>
        <w:rPr>
          <w:rFonts w:ascii="Arial" w:hAnsi="Arial" w:cs="Arial"/>
          <w:color w:val="002838"/>
          <w:sz w:val="24"/>
          <w:szCs w:val="24"/>
          <w:lang w:eastAsia="en-GB"/>
        </w:rPr>
        <w:t>EH7 4GH</w:t>
      </w:r>
    </w:p>
    <w:p w:rsidR="00DA503F" w:rsidRPr="00DA503F" w:rsidRDefault="00DA503F" w:rsidP="00DA503F">
      <w:pPr>
        <w:spacing w:after="0" w:line="240" w:lineRule="auto"/>
        <w:rPr>
          <w:rFonts w:ascii="Arial" w:hAnsi="Arial" w:cs="Arial"/>
          <w:color w:val="002838"/>
          <w:sz w:val="24"/>
          <w:szCs w:val="24"/>
          <w:lang w:eastAsia="en-GB"/>
        </w:rPr>
      </w:pPr>
    </w:p>
    <w:p w:rsidR="00DA503F" w:rsidRPr="00DA503F" w:rsidRDefault="005552EA" w:rsidP="00DA503F">
      <w:pPr>
        <w:spacing w:after="0" w:line="240" w:lineRule="auto"/>
        <w:rPr>
          <w:rFonts w:ascii="Arial" w:hAnsi="Arial" w:cs="Arial"/>
          <w:b/>
          <w:color w:val="002838"/>
          <w:sz w:val="24"/>
          <w:szCs w:val="24"/>
          <w:lang w:eastAsia="en-GB"/>
        </w:rPr>
      </w:pPr>
      <w:hyperlink r:id="rId8" w:history="1">
        <w:r w:rsidR="00DA503F" w:rsidRPr="00DA503F">
          <w:rPr>
            <w:rFonts w:ascii="Arial" w:hAnsi="Arial"/>
            <w:b/>
            <w:color w:val="002838"/>
            <w:sz w:val="24"/>
            <w:szCs w:val="24"/>
            <w:lang w:eastAsia="en-GB"/>
          </w:rPr>
          <w:t>recruitment@cairnha.com</w:t>
        </w:r>
      </w:hyperlink>
    </w:p>
    <w:p w:rsidR="00DA503F" w:rsidRPr="00DA503F" w:rsidRDefault="00DA503F" w:rsidP="00DA503F">
      <w:pPr>
        <w:spacing w:after="0" w:line="240" w:lineRule="auto"/>
        <w:rPr>
          <w:rFonts w:ascii="Arial" w:hAnsi="Arial" w:cs="Arial"/>
          <w:color w:val="002838"/>
          <w:sz w:val="24"/>
          <w:szCs w:val="24"/>
          <w:lang w:eastAsia="en-GB"/>
        </w:rPr>
      </w:pPr>
    </w:p>
    <w:p w:rsidR="00DA503F" w:rsidRPr="00DA503F" w:rsidRDefault="005552EA" w:rsidP="00DA503F">
      <w:pPr>
        <w:spacing w:after="0" w:line="240" w:lineRule="auto"/>
        <w:rPr>
          <w:rFonts w:ascii="Arial" w:hAnsi="Arial" w:cs="Arial"/>
          <w:b/>
          <w:color w:val="002838"/>
          <w:sz w:val="24"/>
          <w:szCs w:val="24"/>
          <w:lang w:eastAsia="en-GB"/>
        </w:rPr>
      </w:pPr>
      <w:hyperlink r:id="rId9" w:history="1">
        <w:r w:rsidR="00DA503F" w:rsidRPr="00DA503F">
          <w:rPr>
            <w:rFonts w:ascii="Arial" w:hAnsi="Arial"/>
            <w:b/>
            <w:color w:val="002838"/>
            <w:sz w:val="24"/>
            <w:szCs w:val="24"/>
            <w:lang w:eastAsia="en-GB"/>
          </w:rPr>
          <w:t>www.cairnha.com</w:t>
        </w:r>
      </w:hyperlink>
    </w:p>
    <w:p w:rsidR="0070795F" w:rsidRDefault="0070795F" w:rsidP="00F62A11">
      <w:pPr>
        <w:autoSpaceDE w:val="0"/>
        <w:autoSpaceDN w:val="0"/>
        <w:adjustRightInd w:val="0"/>
        <w:spacing w:after="0" w:line="240" w:lineRule="auto"/>
        <w:rPr>
          <w:rFonts w:cs="Arial"/>
          <w:lang w:eastAsia="en-GB"/>
        </w:rPr>
      </w:pPr>
    </w:p>
    <w:p w:rsidR="0070795F" w:rsidRPr="00D269D5" w:rsidRDefault="0070795F" w:rsidP="00F62A11">
      <w:pPr>
        <w:spacing w:after="0" w:line="240" w:lineRule="auto"/>
        <w:rPr>
          <w:rFonts w:ascii="Arial" w:hAnsi="Arial" w:cs="Arial"/>
          <w:b/>
          <w:sz w:val="24"/>
        </w:rPr>
      </w:pPr>
    </w:p>
    <w:p w:rsidR="00D269D5" w:rsidRDefault="00D269D5" w:rsidP="00F62A11">
      <w:pPr>
        <w:spacing w:after="0" w:line="240" w:lineRule="auto"/>
        <w:rPr>
          <w:rFonts w:ascii="Arial" w:hAnsi="Arial" w:cs="Arial"/>
          <w:b/>
          <w:color w:val="002838"/>
          <w:sz w:val="24"/>
        </w:rPr>
      </w:pPr>
    </w:p>
    <w:p w:rsidR="003904B6" w:rsidRPr="00D269D5" w:rsidRDefault="003904B6" w:rsidP="00F62A11">
      <w:pPr>
        <w:spacing w:after="0" w:line="240" w:lineRule="auto"/>
        <w:rPr>
          <w:rFonts w:ascii="Arial" w:hAnsi="Arial" w:cs="Arial"/>
          <w:b/>
          <w:color w:val="002838"/>
          <w:sz w:val="24"/>
        </w:rPr>
      </w:pPr>
    </w:p>
    <w:sectPr w:rsidR="003904B6" w:rsidRPr="00D269D5" w:rsidSect="00A85CE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CCF" w:rsidRDefault="00847CCF" w:rsidP="00D269D5">
      <w:pPr>
        <w:spacing w:after="0" w:line="240" w:lineRule="auto"/>
      </w:pPr>
      <w:r>
        <w:separator/>
      </w:r>
    </w:p>
  </w:endnote>
  <w:endnote w:type="continuationSeparator" w:id="0">
    <w:p w:rsidR="00847CCF" w:rsidRDefault="00847CCF" w:rsidP="00D2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CCF" w:rsidRDefault="00847CCF" w:rsidP="00D269D5">
      <w:pPr>
        <w:spacing w:after="0" w:line="240" w:lineRule="auto"/>
      </w:pPr>
      <w:r>
        <w:separator/>
      </w:r>
    </w:p>
  </w:footnote>
  <w:footnote w:type="continuationSeparator" w:id="0">
    <w:p w:rsidR="00847CCF" w:rsidRDefault="00847CCF" w:rsidP="00D26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CCF" w:rsidRDefault="00847CCF">
    <w:pPr>
      <w:pStyle w:val="Header"/>
    </w:pPr>
    <w:r>
      <w:rPr>
        <w:noProof/>
        <w:lang w:eastAsia="en-GB"/>
      </w:rPr>
      <w:drawing>
        <wp:anchor distT="0" distB="0" distL="114300" distR="114300" simplePos="0" relativeHeight="251658240" behindDoc="0" locked="0" layoutInCell="1" allowOverlap="1">
          <wp:simplePos x="0" y="0"/>
          <wp:positionH relativeFrom="column">
            <wp:posOffset>4829175</wp:posOffset>
          </wp:positionH>
          <wp:positionV relativeFrom="paragraph">
            <wp:posOffset>-135255</wp:posOffset>
          </wp:positionV>
          <wp:extent cx="1333500" cy="472440"/>
          <wp:effectExtent l="19050" t="0" r="0" b="0"/>
          <wp:wrapSquare wrapText="bothSides"/>
          <wp:docPr id="1" name="Picture 1" descr="\\CAIRNFPI\Staff\Branding and Website Project\Logo\Logo A - Medium - Deep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RNFPI\Staff\Branding and Website Project\Logo\Logo A - Medium - Deep Blue.jpg"/>
                  <pic:cNvPicPr>
                    <a:picLocks noChangeAspect="1" noChangeArrowheads="1"/>
                  </pic:cNvPicPr>
                </pic:nvPicPr>
                <pic:blipFill>
                  <a:blip r:embed="rId1"/>
                  <a:srcRect/>
                  <a:stretch>
                    <a:fillRect/>
                  </a:stretch>
                </pic:blipFill>
                <pic:spPr bwMode="auto">
                  <a:xfrm>
                    <a:off x="0" y="0"/>
                    <a:ext cx="1333500" cy="4724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188D512"/>
    <w:lvl w:ilvl="0">
      <w:numFmt w:val="bullet"/>
      <w:lvlText w:val="*"/>
      <w:lvlJc w:val="left"/>
    </w:lvl>
  </w:abstractNum>
  <w:abstractNum w:abstractNumId="1" w15:restartNumberingAfterBreak="0">
    <w:nsid w:val="1C202CB6"/>
    <w:multiLevelType w:val="hybridMultilevel"/>
    <w:tmpl w:val="129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D0736"/>
    <w:multiLevelType w:val="hybridMultilevel"/>
    <w:tmpl w:val="EB3C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B56C2"/>
    <w:multiLevelType w:val="hybridMultilevel"/>
    <w:tmpl w:val="51DCD7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4B421B"/>
    <w:multiLevelType w:val="hybridMultilevel"/>
    <w:tmpl w:val="909C3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F9B0722"/>
    <w:multiLevelType w:val="hybridMultilevel"/>
    <w:tmpl w:val="9DE0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4609B"/>
    <w:multiLevelType w:val="hybridMultilevel"/>
    <w:tmpl w:val="DCA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77DD3"/>
    <w:multiLevelType w:val="hybridMultilevel"/>
    <w:tmpl w:val="92322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52C64"/>
    <w:multiLevelType w:val="hybridMultilevel"/>
    <w:tmpl w:val="396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C02396"/>
    <w:multiLevelType w:val="hybridMultilevel"/>
    <w:tmpl w:val="C12E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623F5D"/>
    <w:multiLevelType w:val="hybridMultilevel"/>
    <w:tmpl w:val="4358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9A73D5"/>
    <w:multiLevelType w:val="hybridMultilevel"/>
    <w:tmpl w:val="6566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20603"/>
    <w:multiLevelType w:val="hybridMultilevel"/>
    <w:tmpl w:val="4F303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11"/>
  </w:num>
  <w:num w:numId="4">
    <w:abstractNumId w:val="12"/>
  </w:num>
  <w:num w:numId="5">
    <w:abstractNumId w:val="9"/>
  </w:num>
  <w:num w:numId="6">
    <w:abstractNumId w:val="4"/>
  </w:num>
  <w:num w:numId="7">
    <w:abstractNumId w:val="8"/>
  </w:num>
  <w:num w:numId="8">
    <w:abstractNumId w:val="2"/>
  </w:num>
  <w:num w:numId="9">
    <w:abstractNumId w:val="3"/>
  </w:num>
  <w:num w:numId="10">
    <w:abstractNumId w:val="10"/>
  </w:num>
  <w:num w:numId="11">
    <w:abstractNumId w:val="6"/>
  </w:num>
  <w:num w:numId="12">
    <w:abstractNumId w:val="1"/>
  </w:num>
  <w:num w:numId="1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D5"/>
    <w:rsid w:val="00051E11"/>
    <w:rsid w:val="000D4E62"/>
    <w:rsid w:val="003904B6"/>
    <w:rsid w:val="003B0C09"/>
    <w:rsid w:val="004F3EE3"/>
    <w:rsid w:val="005552EA"/>
    <w:rsid w:val="005845E6"/>
    <w:rsid w:val="00617EBA"/>
    <w:rsid w:val="006901E4"/>
    <w:rsid w:val="0070795F"/>
    <w:rsid w:val="007141BC"/>
    <w:rsid w:val="007301C4"/>
    <w:rsid w:val="00776D6C"/>
    <w:rsid w:val="007F218E"/>
    <w:rsid w:val="00847CCF"/>
    <w:rsid w:val="00913283"/>
    <w:rsid w:val="00974C9E"/>
    <w:rsid w:val="00A85CEF"/>
    <w:rsid w:val="00B66448"/>
    <w:rsid w:val="00C433B5"/>
    <w:rsid w:val="00D269D5"/>
    <w:rsid w:val="00DA503F"/>
    <w:rsid w:val="00DA658E"/>
    <w:rsid w:val="00E05EFE"/>
    <w:rsid w:val="00F17B62"/>
    <w:rsid w:val="00F57738"/>
    <w:rsid w:val="00F62A11"/>
    <w:rsid w:val="00F679D1"/>
    <w:rsid w:val="00F83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646AC56-6C03-4F64-B066-978896B6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EF"/>
  </w:style>
  <w:style w:type="paragraph" w:styleId="Heading1">
    <w:name w:val="heading 1"/>
    <w:basedOn w:val="Normal"/>
    <w:next w:val="Normal"/>
    <w:link w:val="Heading1Char"/>
    <w:qFormat/>
    <w:rsid w:val="0070795F"/>
    <w:pPr>
      <w:keepNext/>
      <w:autoSpaceDE w:val="0"/>
      <w:autoSpaceDN w:val="0"/>
      <w:adjustRightInd w:val="0"/>
      <w:spacing w:after="0" w:line="240" w:lineRule="auto"/>
      <w:jc w:val="center"/>
      <w:outlineLvl w:val="0"/>
    </w:pPr>
    <w:rPr>
      <w:rFonts w:ascii="Arial" w:eastAsia="Times New Roman" w:hAnsi="Arial" w:cs="Times New Roman"/>
      <w:b/>
      <w:bCs/>
      <w:sz w:val="40"/>
      <w:szCs w:val="40"/>
      <w:lang w:val="en-US"/>
    </w:rPr>
  </w:style>
  <w:style w:type="paragraph" w:styleId="Heading4">
    <w:name w:val="heading 4"/>
    <w:basedOn w:val="Normal"/>
    <w:next w:val="Normal"/>
    <w:link w:val="Heading4Char"/>
    <w:uiPriority w:val="9"/>
    <w:unhideWhenUsed/>
    <w:qFormat/>
    <w:rsid w:val="0070795F"/>
    <w:pPr>
      <w:keepNext/>
      <w:keepLines/>
      <w:spacing w:before="200" w:after="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69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269D5"/>
  </w:style>
  <w:style w:type="paragraph" w:styleId="Footer">
    <w:name w:val="footer"/>
    <w:basedOn w:val="Normal"/>
    <w:link w:val="FooterChar"/>
    <w:uiPriority w:val="99"/>
    <w:semiHidden/>
    <w:unhideWhenUsed/>
    <w:rsid w:val="00D269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69D5"/>
  </w:style>
  <w:style w:type="paragraph" w:styleId="BalloonText">
    <w:name w:val="Balloon Text"/>
    <w:basedOn w:val="Normal"/>
    <w:link w:val="BalloonTextChar"/>
    <w:uiPriority w:val="99"/>
    <w:semiHidden/>
    <w:unhideWhenUsed/>
    <w:rsid w:val="00D26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9D5"/>
    <w:rPr>
      <w:rFonts w:ascii="Tahoma" w:hAnsi="Tahoma" w:cs="Tahoma"/>
      <w:sz w:val="16"/>
      <w:szCs w:val="16"/>
    </w:rPr>
  </w:style>
  <w:style w:type="table" w:styleId="TableGrid">
    <w:name w:val="Table Grid"/>
    <w:basedOn w:val="TableNormal"/>
    <w:uiPriority w:val="59"/>
    <w:rsid w:val="00D26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7EBA"/>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617EBA"/>
    <w:pPr>
      <w:ind w:left="720"/>
      <w:contextualSpacing/>
    </w:pPr>
    <w:rPr>
      <w:rFonts w:ascii="Arial" w:hAnsi="Arial"/>
      <w:sz w:val="24"/>
    </w:rPr>
  </w:style>
  <w:style w:type="character" w:customStyle="1" w:styleId="Heading1Char">
    <w:name w:val="Heading 1 Char"/>
    <w:basedOn w:val="DefaultParagraphFont"/>
    <w:link w:val="Heading1"/>
    <w:rsid w:val="0070795F"/>
    <w:rPr>
      <w:rFonts w:ascii="Arial" w:eastAsia="Times New Roman" w:hAnsi="Arial" w:cs="Times New Roman"/>
      <w:b/>
      <w:bCs/>
      <w:sz w:val="40"/>
      <w:szCs w:val="40"/>
      <w:lang w:val="en-US"/>
    </w:rPr>
  </w:style>
  <w:style w:type="character" w:customStyle="1" w:styleId="Heading4Char">
    <w:name w:val="Heading 4 Char"/>
    <w:basedOn w:val="DefaultParagraphFont"/>
    <w:link w:val="Heading4"/>
    <w:uiPriority w:val="9"/>
    <w:rsid w:val="0070795F"/>
    <w:rPr>
      <w:rFonts w:asciiTheme="majorHAnsi" w:eastAsiaTheme="majorEastAsia" w:hAnsiTheme="majorHAnsi" w:cstheme="majorBidi"/>
      <w:b/>
      <w:bCs/>
      <w:i/>
      <w:iCs/>
      <w:color w:val="4F81BD" w:themeColor="accent1"/>
      <w:sz w:val="24"/>
    </w:rPr>
  </w:style>
  <w:style w:type="paragraph" w:styleId="BodyText">
    <w:name w:val="Body Text"/>
    <w:basedOn w:val="Normal"/>
    <w:link w:val="BodyTextChar"/>
    <w:rsid w:val="0070795F"/>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70795F"/>
    <w:rPr>
      <w:rFonts w:ascii="Arial" w:eastAsia="Times New Roman" w:hAnsi="Arial" w:cs="Arial"/>
      <w:sz w:val="24"/>
      <w:szCs w:val="24"/>
    </w:rPr>
  </w:style>
  <w:style w:type="character" w:styleId="Hyperlink">
    <w:name w:val="Hyperlink"/>
    <w:basedOn w:val="DefaultParagraphFont"/>
    <w:uiPriority w:val="99"/>
    <w:semiHidden/>
    <w:unhideWhenUsed/>
    <w:rsid w:val="007079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809705">
      <w:bodyDiv w:val="1"/>
      <w:marLeft w:val="0"/>
      <w:marRight w:val="0"/>
      <w:marTop w:val="0"/>
      <w:marBottom w:val="0"/>
      <w:divBdr>
        <w:top w:val="none" w:sz="0" w:space="0" w:color="auto"/>
        <w:left w:val="none" w:sz="0" w:space="0" w:color="auto"/>
        <w:bottom w:val="none" w:sz="0" w:space="0" w:color="auto"/>
        <w:right w:val="none" w:sz="0" w:space="0" w:color="auto"/>
      </w:divBdr>
    </w:div>
    <w:div w:id="12854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airnh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irnh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Comms&amp;Engagement</dc:creator>
  <cp:lastModifiedBy>Alison Singleton</cp:lastModifiedBy>
  <cp:revision>3</cp:revision>
  <cp:lastPrinted>2016-02-02T16:31:00Z</cp:lastPrinted>
  <dcterms:created xsi:type="dcterms:W3CDTF">2019-06-27T15:19:00Z</dcterms:created>
  <dcterms:modified xsi:type="dcterms:W3CDTF">2019-07-12T10:56:00Z</dcterms:modified>
</cp:coreProperties>
</file>