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332D" w14:textId="44737E99" w:rsidR="003C7F94" w:rsidRDefault="00FC0832" w:rsidP="003C7F94">
      <w:pPr>
        <w:jc w:val="right"/>
        <w:rPr>
          <w:rFonts w:ascii="Verdana" w:hAnsi="Verdana" w:cs="Arial"/>
          <w:b/>
          <w:sz w:val="22"/>
          <w:szCs w:val="22"/>
        </w:rPr>
      </w:pPr>
      <w:r w:rsidRPr="002A275B">
        <w:rPr>
          <w:rFonts w:ascii="Arial" w:hAnsi="Arial" w:cs="Arial"/>
          <w:noProof/>
          <w:lang w:eastAsia="en-GB"/>
        </w:rPr>
        <w:drawing>
          <wp:inline distT="0" distB="0" distL="0" distR="0" wp14:anchorId="5CDD1CC3" wp14:editId="29A545CC">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24E1578D" w14:textId="7634064A"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73E88D84" w14:textId="77777777" w:rsidR="008E3A57" w:rsidRPr="00DB6C7E" w:rsidRDefault="008E3A57" w:rsidP="008E3A57">
      <w:pPr>
        <w:rPr>
          <w:rFonts w:ascii="Verdana" w:hAnsi="Verdana" w:cs="Arial"/>
          <w:b/>
          <w:bCs/>
          <w:sz w:val="22"/>
          <w:szCs w:val="22"/>
        </w:rPr>
      </w:pPr>
    </w:p>
    <w:p w14:paraId="3B8A043A" w14:textId="77777777" w:rsidR="008E3A57" w:rsidRPr="009A3EE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9A3EEE">
        <w:rPr>
          <w:rFonts w:ascii="Verdana" w:hAnsi="Verdana" w:cs="Arial"/>
          <w:b/>
          <w:bCs/>
          <w:sz w:val="22"/>
          <w:szCs w:val="22"/>
        </w:rPr>
        <w:t>JOB DETAILS</w:t>
      </w:r>
      <w:r w:rsidR="00A865C5" w:rsidRPr="009A3EEE">
        <w:rPr>
          <w:rFonts w:ascii="Verdana" w:hAnsi="Verdana" w:cs="Arial"/>
          <w:b/>
          <w:bCs/>
          <w:sz w:val="22"/>
          <w:szCs w:val="22"/>
        </w:rPr>
        <w:tab/>
      </w:r>
      <w:r w:rsidR="00A865C5" w:rsidRPr="009A3EEE">
        <w:rPr>
          <w:rFonts w:ascii="Verdana" w:hAnsi="Verdana" w:cs="Arial"/>
          <w:b/>
          <w:bCs/>
          <w:sz w:val="22"/>
          <w:szCs w:val="22"/>
        </w:rPr>
        <w:tab/>
      </w:r>
    </w:p>
    <w:p w14:paraId="38D107E7" w14:textId="77777777" w:rsidR="008E3A57" w:rsidRPr="009A3EEE" w:rsidRDefault="008E3A57" w:rsidP="008E3A57">
      <w:pPr>
        <w:jc w:val="both"/>
        <w:rPr>
          <w:rFonts w:ascii="Verdana" w:hAnsi="Verdana" w:cs="Arial"/>
          <w:sz w:val="22"/>
          <w:szCs w:val="22"/>
        </w:rPr>
      </w:pPr>
    </w:p>
    <w:p w14:paraId="4628F2CC" w14:textId="4D795A2A" w:rsidR="00843967" w:rsidRPr="009A3EEE" w:rsidRDefault="008E3A57" w:rsidP="008E3A57">
      <w:pPr>
        <w:jc w:val="both"/>
        <w:rPr>
          <w:rFonts w:ascii="Verdana" w:hAnsi="Verdana" w:cs="Arial"/>
          <w:b/>
          <w:bCs/>
          <w:sz w:val="22"/>
          <w:szCs w:val="22"/>
        </w:rPr>
      </w:pPr>
      <w:r w:rsidRPr="009A3EEE">
        <w:rPr>
          <w:rFonts w:ascii="Verdana" w:hAnsi="Verdana" w:cs="Arial"/>
          <w:b/>
          <w:bCs/>
          <w:sz w:val="22"/>
          <w:szCs w:val="22"/>
        </w:rPr>
        <w:tab/>
        <w:t>Job Title:</w:t>
      </w:r>
      <w:r w:rsidR="005C060E" w:rsidRPr="009A3EEE">
        <w:rPr>
          <w:rFonts w:ascii="Verdana" w:hAnsi="Verdana" w:cs="Arial"/>
          <w:sz w:val="22"/>
          <w:szCs w:val="22"/>
        </w:rPr>
        <w:tab/>
      </w:r>
      <w:r w:rsidR="006151D3" w:rsidRPr="009A3EEE">
        <w:rPr>
          <w:rFonts w:ascii="Verdana" w:hAnsi="Verdana" w:cs="Arial"/>
          <w:sz w:val="22"/>
          <w:szCs w:val="22"/>
        </w:rPr>
        <w:t>Service Co-ordinator</w:t>
      </w:r>
      <w:r w:rsidR="0077414B" w:rsidRPr="009A3EEE">
        <w:rPr>
          <w:rFonts w:ascii="Verdana" w:hAnsi="Verdana" w:cs="Arial"/>
          <w:sz w:val="22"/>
          <w:szCs w:val="22"/>
        </w:rPr>
        <w:tab/>
      </w:r>
      <w:r w:rsidRPr="009A3EEE">
        <w:rPr>
          <w:rFonts w:ascii="Verdana" w:hAnsi="Verdana" w:cs="Arial"/>
          <w:b/>
          <w:bCs/>
          <w:sz w:val="22"/>
          <w:szCs w:val="22"/>
        </w:rPr>
        <w:tab/>
      </w:r>
    </w:p>
    <w:p w14:paraId="2BF759B2" w14:textId="77777777" w:rsidR="00843967" w:rsidRPr="009A3EEE" w:rsidRDefault="00843967" w:rsidP="008E3A57">
      <w:pPr>
        <w:jc w:val="both"/>
        <w:rPr>
          <w:rFonts w:ascii="Verdana" w:hAnsi="Verdana" w:cs="Arial"/>
          <w:b/>
          <w:bCs/>
          <w:sz w:val="22"/>
          <w:szCs w:val="22"/>
        </w:rPr>
      </w:pPr>
    </w:p>
    <w:p w14:paraId="4B38D67C" w14:textId="46DAE54E" w:rsidR="000A0D25" w:rsidRPr="009A3EEE" w:rsidRDefault="008E3A57" w:rsidP="008E3A57">
      <w:pPr>
        <w:jc w:val="both"/>
        <w:rPr>
          <w:rFonts w:ascii="Verdana" w:hAnsi="Verdana" w:cs="Arial"/>
          <w:b/>
          <w:bCs/>
          <w:sz w:val="22"/>
          <w:szCs w:val="22"/>
        </w:rPr>
      </w:pPr>
      <w:r w:rsidRPr="009A3EEE">
        <w:rPr>
          <w:rFonts w:ascii="Verdana" w:hAnsi="Verdana" w:cs="Arial"/>
          <w:b/>
          <w:bCs/>
          <w:sz w:val="22"/>
          <w:szCs w:val="22"/>
        </w:rPr>
        <w:tab/>
        <w:t>Location:</w:t>
      </w:r>
      <w:r w:rsidR="00056B6D" w:rsidRPr="009A3EEE">
        <w:rPr>
          <w:rFonts w:ascii="Verdana" w:hAnsi="Verdana" w:cs="Arial"/>
          <w:b/>
          <w:bCs/>
          <w:sz w:val="22"/>
          <w:szCs w:val="22"/>
        </w:rPr>
        <w:t xml:space="preserve"> </w:t>
      </w:r>
      <w:r w:rsidR="006151D3" w:rsidRPr="009A3EEE">
        <w:rPr>
          <w:rFonts w:ascii="Verdana" w:hAnsi="Verdana" w:cs="Arial"/>
          <w:bCs/>
          <w:sz w:val="22"/>
          <w:szCs w:val="22"/>
        </w:rPr>
        <w:t>Madelvic Square</w:t>
      </w:r>
    </w:p>
    <w:p w14:paraId="5E891E33" w14:textId="77777777" w:rsidR="000A0D25" w:rsidRPr="009A3EEE" w:rsidRDefault="000A0D25" w:rsidP="008E3A57">
      <w:pPr>
        <w:jc w:val="both"/>
        <w:rPr>
          <w:rFonts w:ascii="Verdana" w:hAnsi="Verdana" w:cs="Arial"/>
          <w:b/>
          <w:bCs/>
          <w:sz w:val="22"/>
          <w:szCs w:val="22"/>
        </w:rPr>
      </w:pPr>
    </w:p>
    <w:p w14:paraId="4D586B7C" w14:textId="4384CDCE" w:rsidR="008E3A57" w:rsidRPr="009A3EEE" w:rsidRDefault="000A0D25" w:rsidP="008E3A57">
      <w:pPr>
        <w:jc w:val="both"/>
        <w:rPr>
          <w:rFonts w:ascii="Verdana" w:hAnsi="Verdana" w:cs="Arial"/>
          <w:sz w:val="22"/>
          <w:szCs w:val="22"/>
        </w:rPr>
      </w:pPr>
      <w:r w:rsidRPr="009A3EEE">
        <w:rPr>
          <w:rFonts w:ascii="Verdana" w:hAnsi="Verdana" w:cs="Arial"/>
          <w:b/>
          <w:bCs/>
          <w:sz w:val="22"/>
          <w:szCs w:val="22"/>
        </w:rPr>
        <w:tab/>
        <w:t>Team/Directorate:</w:t>
      </w:r>
      <w:r w:rsidR="006151D3" w:rsidRPr="009A3EEE">
        <w:rPr>
          <w:rFonts w:ascii="Verdana" w:hAnsi="Verdana" w:cs="Arial"/>
          <w:b/>
          <w:bCs/>
          <w:sz w:val="22"/>
          <w:szCs w:val="22"/>
        </w:rPr>
        <w:t xml:space="preserve"> </w:t>
      </w:r>
      <w:r w:rsidR="006151D3" w:rsidRPr="00476826">
        <w:rPr>
          <w:rFonts w:ascii="Verdana" w:hAnsi="Verdana" w:cs="Arial"/>
          <w:bCs/>
          <w:sz w:val="22"/>
          <w:szCs w:val="22"/>
        </w:rPr>
        <w:t>Customer Services</w:t>
      </w:r>
      <w:r w:rsidR="008E3A57" w:rsidRPr="009A3EEE">
        <w:rPr>
          <w:rFonts w:ascii="Verdana" w:hAnsi="Verdana" w:cs="Arial"/>
          <w:sz w:val="22"/>
          <w:szCs w:val="22"/>
        </w:rPr>
        <w:tab/>
      </w:r>
      <w:r w:rsidR="0077414B" w:rsidRPr="009A3EEE">
        <w:rPr>
          <w:rFonts w:ascii="Verdana" w:hAnsi="Verdana" w:cs="Arial"/>
          <w:sz w:val="22"/>
          <w:szCs w:val="22"/>
        </w:rPr>
        <w:tab/>
      </w:r>
      <w:bookmarkStart w:id="0" w:name="_GoBack"/>
      <w:bookmarkEnd w:id="0"/>
      <w:r w:rsidR="008E3A57" w:rsidRPr="009A3EEE">
        <w:rPr>
          <w:rFonts w:ascii="Verdana" w:hAnsi="Verdana" w:cs="Arial"/>
          <w:sz w:val="22"/>
          <w:szCs w:val="22"/>
        </w:rPr>
        <w:tab/>
      </w:r>
      <w:r w:rsidR="008E3A57" w:rsidRPr="009A3EEE">
        <w:rPr>
          <w:rFonts w:ascii="Verdana" w:hAnsi="Verdana" w:cs="Arial"/>
          <w:sz w:val="22"/>
          <w:szCs w:val="22"/>
        </w:rPr>
        <w:tab/>
      </w:r>
      <w:r w:rsidR="008E3A57" w:rsidRPr="009A3EEE">
        <w:rPr>
          <w:rFonts w:ascii="Verdana" w:hAnsi="Verdana" w:cs="Arial"/>
          <w:sz w:val="22"/>
          <w:szCs w:val="22"/>
        </w:rPr>
        <w:tab/>
      </w:r>
      <w:r w:rsidR="008E3A57" w:rsidRPr="009A3EEE">
        <w:rPr>
          <w:rFonts w:ascii="Verdana" w:hAnsi="Verdana" w:cs="Arial"/>
          <w:sz w:val="22"/>
          <w:szCs w:val="22"/>
        </w:rPr>
        <w:tab/>
      </w:r>
    </w:p>
    <w:p w14:paraId="54204F89" w14:textId="77777777" w:rsidR="008E3A57" w:rsidRPr="009A3EEE" w:rsidRDefault="008E3A57" w:rsidP="008E3A57">
      <w:pPr>
        <w:jc w:val="both"/>
        <w:rPr>
          <w:rFonts w:ascii="Verdana" w:hAnsi="Verdana" w:cs="Arial"/>
          <w:b/>
          <w:bCs/>
          <w:sz w:val="22"/>
          <w:szCs w:val="22"/>
          <w:u w:val="single"/>
        </w:rPr>
      </w:pPr>
    </w:p>
    <w:p w14:paraId="76980C4A" w14:textId="50BBBDF3" w:rsidR="008E3A57" w:rsidRPr="009A3EEE" w:rsidRDefault="008E3A57" w:rsidP="008E3A57">
      <w:pPr>
        <w:jc w:val="both"/>
        <w:rPr>
          <w:rFonts w:ascii="Verdana" w:hAnsi="Verdana" w:cs="Arial"/>
          <w:sz w:val="22"/>
          <w:szCs w:val="22"/>
        </w:rPr>
      </w:pPr>
      <w:r w:rsidRPr="009A3EEE">
        <w:rPr>
          <w:rFonts w:ascii="Verdana" w:hAnsi="Verdana" w:cs="Arial"/>
          <w:b/>
          <w:bCs/>
          <w:sz w:val="22"/>
          <w:szCs w:val="22"/>
        </w:rPr>
        <w:tab/>
        <w:t>Responsible To:</w:t>
      </w:r>
      <w:r w:rsidRPr="009A3EEE">
        <w:rPr>
          <w:rFonts w:ascii="Verdana" w:hAnsi="Verdana" w:cs="Arial"/>
          <w:sz w:val="22"/>
          <w:szCs w:val="22"/>
        </w:rPr>
        <w:tab/>
      </w:r>
      <w:r w:rsidR="006151D3" w:rsidRPr="009A3EEE">
        <w:rPr>
          <w:rFonts w:ascii="Verdana" w:hAnsi="Verdana" w:cs="Arial"/>
          <w:sz w:val="22"/>
          <w:szCs w:val="22"/>
        </w:rPr>
        <w:t>Housing Officer</w:t>
      </w:r>
      <w:r w:rsidR="000A0D25" w:rsidRPr="009A3EEE">
        <w:rPr>
          <w:rFonts w:ascii="Verdana" w:hAnsi="Verdana" w:cs="Arial"/>
          <w:sz w:val="22"/>
          <w:szCs w:val="22"/>
        </w:rPr>
        <w:t xml:space="preserve"> </w:t>
      </w:r>
      <w:r w:rsidRPr="009A3EEE">
        <w:rPr>
          <w:rFonts w:ascii="Verdana" w:hAnsi="Verdana" w:cs="Arial"/>
          <w:sz w:val="22"/>
          <w:szCs w:val="22"/>
        </w:rPr>
        <w:tab/>
      </w:r>
    </w:p>
    <w:p w14:paraId="421C64B3" w14:textId="77777777" w:rsidR="008E3A57" w:rsidRPr="009A3EEE" w:rsidRDefault="008E3A57" w:rsidP="008E3A57">
      <w:pPr>
        <w:jc w:val="both"/>
        <w:rPr>
          <w:rFonts w:ascii="Verdana" w:hAnsi="Verdana" w:cs="Arial"/>
          <w:b/>
          <w:bCs/>
          <w:sz w:val="22"/>
          <w:szCs w:val="22"/>
          <w:u w:val="single"/>
        </w:rPr>
      </w:pPr>
    </w:p>
    <w:p w14:paraId="564FFD92" w14:textId="7D16571B" w:rsidR="00B211A9" w:rsidRPr="009A3EEE" w:rsidRDefault="008E3A57" w:rsidP="003C7128">
      <w:pPr>
        <w:jc w:val="both"/>
        <w:rPr>
          <w:rFonts w:ascii="Verdana" w:hAnsi="Verdana" w:cs="Arial"/>
          <w:b/>
          <w:sz w:val="22"/>
          <w:szCs w:val="22"/>
          <w:u w:val="single"/>
        </w:rPr>
      </w:pPr>
      <w:r w:rsidRPr="009A3EEE">
        <w:rPr>
          <w:rFonts w:ascii="Verdana" w:hAnsi="Verdana" w:cs="Arial"/>
          <w:b/>
          <w:bCs/>
          <w:sz w:val="22"/>
          <w:szCs w:val="22"/>
        </w:rPr>
        <w:tab/>
      </w:r>
      <w:r w:rsidR="000A0D25" w:rsidRPr="009A3EEE">
        <w:rPr>
          <w:rFonts w:ascii="Verdana" w:hAnsi="Verdana" w:cs="Arial"/>
          <w:b/>
          <w:bCs/>
          <w:sz w:val="22"/>
          <w:szCs w:val="22"/>
        </w:rPr>
        <w:t>Responsible For</w:t>
      </w:r>
      <w:r w:rsidRPr="009A3EEE">
        <w:rPr>
          <w:rFonts w:ascii="Verdana" w:hAnsi="Verdana" w:cs="Arial"/>
          <w:b/>
          <w:bCs/>
          <w:sz w:val="22"/>
          <w:szCs w:val="22"/>
        </w:rPr>
        <w:t>:</w:t>
      </w:r>
      <w:r w:rsidRPr="009A3EEE">
        <w:rPr>
          <w:rFonts w:ascii="Verdana" w:hAnsi="Verdana" w:cs="Arial"/>
          <w:sz w:val="22"/>
          <w:szCs w:val="22"/>
        </w:rPr>
        <w:tab/>
      </w:r>
      <w:r w:rsidR="006151D3" w:rsidRPr="009A3EEE">
        <w:rPr>
          <w:rFonts w:ascii="Verdana" w:hAnsi="Verdana" w:cs="Arial"/>
          <w:sz w:val="22"/>
          <w:szCs w:val="22"/>
        </w:rPr>
        <w:t>Cook, Support Workers &amp; Domestic Assistant</w:t>
      </w:r>
      <w:r w:rsidR="008267B6">
        <w:rPr>
          <w:rFonts w:ascii="Verdana" w:hAnsi="Verdana" w:cs="Arial"/>
          <w:sz w:val="22"/>
          <w:szCs w:val="22"/>
        </w:rPr>
        <w:t>, Bank Staff</w:t>
      </w:r>
    </w:p>
    <w:p w14:paraId="55BF9C02"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32D0EDFE" w14:textId="77777777" w:rsidR="00C75AC4" w:rsidRPr="00DB6C7E" w:rsidRDefault="00C75AC4" w:rsidP="00C75AC4">
      <w:pPr>
        <w:jc w:val="both"/>
        <w:rPr>
          <w:rFonts w:ascii="Verdana" w:hAnsi="Verdana" w:cs="Arial"/>
          <w:sz w:val="22"/>
          <w:szCs w:val="22"/>
        </w:rPr>
      </w:pPr>
    </w:p>
    <w:p w14:paraId="1446E704"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7F1951B3" w14:textId="77777777" w:rsidR="005D573B" w:rsidRPr="009A3EEE" w:rsidRDefault="005D573B" w:rsidP="005D573B">
      <w:pPr>
        <w:rPr>
          <w:rFonts w:ascii="Verdana" w:hAnsi="Verdana" w:cs="Arial"/>
          <w:sz w:val="22"/>
          <w:szCs w:val="22"/>
        </w:rPr>
      </w:pPr>
    </w:p>
    <w:p w14:paraId="09604AA6" w14:textId="38F1CD01" w:rsidR="00C44C04" w:rsidRPr="009A3EEE" w:rsidRDefault="006151D3" w:rsidP="006151D3">
      <w:pPr>
        <w:ind w:left="720"/>
        <w:jc w:val="both"/>
        <w:rPr>
          <w:rFonts w:ascii="Verdana" w:hAnsi="Verdana" w:cs="Arial"/>
          <w:sz w:val="22"/>
          <w:szCs w:val="22"/>
        </w:rPr>
      </w:pPr>
      <w:r w:rsidRPr="009A3EEE">
        <w:rPr>
          <w:rFonts w:ascii="Verdana" w:hAnsi="Verdana" w:cs="Arial"/>
          <w:sz w:val="22"/>
          <w:szCs w:val="22"/>
        </w:rPr>
        <w:t xml:space="preserve">Responsible for day to day Management of a Housing Support Service </w:t>
      </w:r>
      <w:r w:rsidR="009E5D02">
        <w:rPr>
          <w:rFonts w:ascii="Verdana" w:hAnsi="Verdana" w:cs="Arial"/>
          <w:sz w:val="22"/>
          <w:szCs w:val="22"/>
        </w:rPr>
        <w:t xml:space="preserve">to the principals of the Scottish </w:t>
      </w:r>
      <w:r w:rsidR="00995B41">
        <w:rPr>
          <w:rFonts w:ascii="Verdana" w:hAnsi="Verdana" w:cs="Arial"/>
          <w:sz w:val="22"/>
          <w:szCs w:val="22"/>
        </w:rPr>
        <w:t xml:space="preserve">health </w:t>
      </w:r>
      <w:r w:rsidR="009E5D02">
        <w:rPr>
          <w:rFonts w:ascii="Verdana" w:hAnsi="Verdana" w:cs="Arial"/>
          <w:sz w:val="22"/>
          <w:szCs w:val="22"/>
        </w:rPr>
        <w:t xml:space="preserve">&amp; social care standards </w:t>
      </w:r>
      <w:r w:rsidRPr="009A3EEE">
        <w:rPr>
          <w:rFonts w:ascii="Verdana" w:hAnsi="Verdana" w:cs="Arial"/>
          <w:sz w:val="22"/>
          <w:szCs w:val="22"/>
        </w:rPr>
        <w:t>for older people or adults with additional support needs living in their own flats. This will include providing Housing Support to tenants, building management tasks, and ensuring all aspects of the service are provided to a high standard.</w:t>
      </w:r>
    </w:p>
    <w:p w14:paraId="4E1C7747" w14:textId="77777777" w:rsidR="008341F1" w:rsidRPr="00DB6C7E" w:rsidRDefault="008341F1" w:rsidP="00F97CDC">
      <w:pPr>
        <w:jc w:val="center"/>
        <w:rPr>
          <w:rFonts w:ascii="Verdana" w:hAnsi="Verdana" w:cs="Arial"/>
          <w:sz w:val="22"/>
          <w:szCs w:val="22"/>
        </w:rPr>
      </w:pPr>
    </w:p>
    <w:p w14:paraId="3518C8BE"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12D9F4B9" w14:textId="77777777" w:rsidR="0077414B" w:rsidRPr="00DB6C7E" w:rsidRDefault="0077414B" w:rsidP="003C7128">
      <w:pPr>
        <w:pStyle w:val="Heading3"/>
        <w:rPr>
          <w:rFonts w:ascii="Verdana" w:hAnsi="Verdana" w:cs="Arial"/>
          <w:sz w:val="22"/>
          <w:szCs w:val="22"/>
        </w:rPr>
      </w:pPr>
    </w:p>
    <w:p w14:paraId="519A3673" w14:textId="77777777" w:rsidR="009A3EEE" w:rsidRDefault="000A0D25" w:rsidP="009A3EEE">
      <w:pPr>
        <w:ind w:left="720"/>
        <w:jc w:val="both"/>
        <w:rPr>
          <w:rFonts w:ascii="Verdana" w:hAnsi="Verdana" w:cs="Arial"/>
          <w:color w:val="FF0000"/>
          <w:sz w:val="22"/>
          <w:szCs w:val="22"/>
        </w:rPr>
      </w:pPr>
      <w:r w:rsidRPr="000A0D25">
        <w:rPr>
          <w:rFonts w:ascii="Verdana" w:hAnsi="Verdana" w:cs="Arial"/>
          <w:b/>
          <w:sz w:val="22"/>
          <w:szCs w:val="22"/>
        </w:rPr>
        <w:t>3.1</w:t>
      </w:r>
      <w:r>
        <w:rPr>
          <w:rFonts w:ascii="Verdana" w:hAnsi="Verdana" w:cs="Arial"/>
          <w:color w:val="FF0000"/>
          <w:sz w:val="22"/>
          <w:szCs w:val="22"/>
        </w:rPr>
        <w:t xml:space="preserve"> </w:t>
      </w:r>
    </w:p>
    <w:p w14:paraId="2489AA66" w14:textId="77777777" w:rsidR="009A3EEE" w:rsidRPr="00921B76" w:rsidRDefault="009A3EEE" w:rsidP="009A3EEE">
      <w:pPr>
        <w:ind w:firstLine="720"/>
        <w:rPr>
          <w:rFonts w:ascii="Arial" w:hAnsi="Arial" w:cs="Arial"/>
          <w:b/>
        </w:rPr>
      </w:pPr>
      <w:r w:rsidRPr="00921B76">
        <w:rPr>
          <w:rFonts w:ascii="Arial" w:hAnsi="Arial" w:cs="Arial"/>
          <w:b/>
        </w:rPr>
        <w:t>In Relation to House Management and Administration:</w:t>
      </w:r>
    </w:p>
    <w:p w14:paraId="505ABE88" w14:textId="576D9524" w:rsidR="009A3EEE" w:rsidRPr="00921B76" w:rsidRDefault="009A3EEE" w:rsidP="009A3EEE">
      <w:pPr>
        <w:numPr>
          <w:ilvl w:val="0"/>
          <w:numId w:val="30"/>
        </w:numPr>
        <w:rPr>
          <w:rFonts w:ascii="Arial" w:hAnsi="Arial" w:cs="Arial"/>
        </w:rPr>
      </w:pPr>
      <w:r>
        <w:rPr>
          <w:rFonts w:ascii="Arial" w:hAnsi="Arial" w:cs="Arial"/>
        </w:rPr>
        <w:t>C</w:t>
      </w:r>
      <w:r w:rsidRPr="00921B76">
        <w:rPr>
          <w:rFonts w:ascii="Arial" w:hAnsi="Arial" w:cs="Arial"/>
        </w:rPr>
        <w:t>arry out all administration regarding the efficient running of the service e.g. monthly returns to the office, tenant and staff records, staff rotas, other record keeping as required.</w:t>
      </w:r>
    </w:p>
    <w:p w14:paraId="444C3914" w14:textId="5E34BEDA" w:rsidR="009A3EEE" w:rsidRPr="00921B76" w:rsidRDefault="009A3EEE" w:rsidP="009A3EEE">
      <w:pPr>
        <w:numPr>
          <w:ilvl w:val="0"/>
          <w:numId w:val="30"/>
        </w:numPr>
        <w:jc w:val="both"/>
        <w:rPr>
          <w:rFonts w:ascii="Arial" w:hAnsi="Arial" w:cs="Arial"/>
        </w:rPr>
      </w:pPr>
      <w:r>
        <w:rPr>
          <w:rFonts w:ascii="Arial" w:hAnsi="Arial" w:cs="Arial"/>
        </w:rPr>
        <w:t>E</w:t>
      </w:r>
      <w:r w:rsidRPr="00921B76">
        <w:rPr>
          <w:rFonts w:ascii="Arial" w:hAnsi="Arial" w:cs="Arial"/>
        </w:rPr>
        <w:t>nsure that the Association’s Health and Safety policies are adhered to.</w:t>
      </w:r>
    </w:p>
    <w:p w14:paraId="3B368DA8" w14:textId="6632A7DF" w:rsidR="009A3EEE" w:rsidRDefault="009A3EEE" w:rsidP="009A3EEE">
      <w:pPr>
        <w:numPr>
          <w:ilvl w:val="0"/>
          <w:numId w:val="30"/>
        </w:numPr>
        <w:spacing w:after="200" w:line="276" w:lineRule="auto"/>
        <w:rPr>
          <w:rFonts w:ascii="Arial" w:hAnsi="Arial" w:cs="Arial"/>
        </w:rPr>
      </w:pPr>
      <w:r>
        <w:rPr>
          <w:rFonts w:ascii="Arial" w:hAnsi="Arial" w:cs="Arial"/>
        </w:rPr>
        <w:t>M</w:t>
      </w:r>
      <w:r w:rsidRPr="00921B76">
        <w:rPr>
          <w:rFonts w:ascii="Arial" w:hAnsi="Arial" w:cs="Arial"/>
        </w:rPr>
        <w:t>anage the service’s budget in conjunction with the Finance Department.</w:t>
      </w:r>
    </w:p>
    <w:p w14:paraId="36E53442" w14:textId="17CB39EE" w:rsidR="009A3EEE" w:rsidRDefault="008267B6" w:rsidP="009A3EEE">
      <w:pPr>
        <w:numPr>
          <w:ilvl w:val="0"/>
          <w:numId w:val="30"/>
        </w:numPr>
        <w:spacing w:after="200" w:line="276" w:lineRule="auto"/>
        <w:rPr>
          <w:rFonts w:ascii="Arial" w:hAnsi="Arial" w:cs="Arial"/>
        </w:rPr>
      </w:pPr>
      <w:r>
        <w:rPr>
          <w:rFonts w:ascii="Arial" w:hAnsi="Arial" w:cs="Arial"/>
        </w:rPr>
        <w:t xml:space="preserve">Responsible for ensuring standards of </w:t>
      </w:r>
      <w:r w:rsidR="009A3EEE">
        <w:rPr>
          <w:rFonts w:ascii="Arial" w:hAnsi="Arial" w:cs="Arial"/>
        </w:rPr>
        <w:t xml:space="preserve">Care </w:t>
      </w:r>
      <w:r>
        <w:rPr>
          <w:rFonts w:ascii="Arial" w:hAnsi="Arial" w:cs="Arial"/>
        </w:rPr>
        <w:t>Inspectorate at met</w:t>
      </w:r>
      <w:r w:rsidR="00092B47">
        <w:rPr>
          <w:rFonts w:ascii="Arial" w:hAnsi="Arial" w:cs="Arial"/>
        </w:rPr>
        <w:t xml:space="preserve"> with responsibility for the annual care inspectorate return</w:t>
      </w:r>
    </w:p>
    <w:p w14:paraId="7F861BF2" w14:textId="77777777" w:rsidR="00047458" w:rsidRPr="00921B76" w:rsidRDefault="00047458" w:rsidP="00047458">
      <w:pPr>
        <w:numPr>
          <w:ilvl w:val="0"/>
          <w:numId w:val="30"/>
        </w:numPr>
        <w:tabs>
          <w:tab w:val="clear" w:pos="720"/>
          <w:tab w:val="num" w:pos="360"/>
        </w:tabs>
        <w:ind w:left="360"/>
        <w:rPr>
          <w:rFonts w:ascii="Arial" w:hAnsi="Arial" w:cs="Arial"/>
        </w:rPr>
      </w:pPr>
      <w:r w:rsidRPr="00921B76">
        <w:rPr>
          <w:rFonts w:ascii="Arial" w:hAnsi="Arial" w:cs="Arial"/>
        </w:rPr>
        <w:t>To ensure that all tenants receive nourishing and satisfying meals taking into account the allocated financial budget, dietary needs and lifestyles of the residents. To share the responsibility of cooking and planning these meals in consultation with tenants, the cook and other staff as required.</w:t>
      </w:r>
    </w:p>
    <w:p w14:paraId="56EB0B8C" w14:textId="77777777" w:rsidR="00047458" w:rsidRPr="00921B76" w:rsidRDefault="00047458" w:rsidP="00047458">
      <w:pPr>
        <w:numPr>
          <w:ilvl w:val="0"/>
          <w:numId w:val="30"/>
        </w:numPr>
        <w:tabs>
          <w:tab w:val="clear" w:pos="720"/>
          <w:tab w:val="num" w:pos="360"/>
        </w:tabs>
        <w:ind w:left="360"/>
        <w:rPr>
          <w:rFonts w:ascii="Arial" w:hAnsi="Arial" w:cs="Arial"/>
        </w:rPr>
      </w:pPr>
      <w:r w:rsidRPr="00921B76">
        <w:rPr>
          <w:rFonts w:ascii="Arial" w:hAnsi="Arial" w:cs="Arial"/>
        </w:rPr>
        <w:t xml:space="preserve">To follow the Food Management System and ensure a high standard of Food Hygiene at all times.  </w:t>
      </w:r>
    </w:p>
    <w:p w14:paraId="1226E4C9" w14:textId="77777777" w:rsidR="00047458" w:rsidRPr="00921B76" w:rsidRDefault="00047458" w:rsidP="00047458">
      <w:pPr>
        <w:numPr>
          <w:ilvl w:val="0"/>
          <w:numId w:val="30"/>
        </w:numPr>
        <w:tabs>
          <w:tab w:val="clear" w:pos="720"/>
          <w:tab w:val="num" w:pos="360"/>
        </w:tabs>
        <w:ind w:left="360"/>
        <w:rPr>
          <w:rFonts w:ascii="Arial" w:hAnsi="Arial" w:cs="Arial"/>
        </w:rPr>
      </w:pPr>
      <w:r w:rsidRPr="00921B76">
        <w:rPr>
          <w:rFonts w:ascii="Arial" w:hAnsi="Arial" w:cs="Arial"/>
        </w:rPr>
        <w:lastRenderedPageBreak/>
        <w:t>To be responsible for the purchasing of day to day goods for the service e.g. food, cleaning materials etc.</w:t>
      </w:r>
    </w:p>
    <w:p w14:paraId="1E09F844" w14:textId="77777777" w:rsidR="00047458" w:rsidRDefault="00047458" w:rsidP="009A3EEE">
      <w:pPr>
        <w:numPr>
          <w:ilvl w:val="0"/>
          <w:numId w:val="30"/>
        </w:numPr>
        <w:spacing w:after="200" w:line="276" w:lineRule="auto"/>
        <w:rPr>
          <w:rFonts w:ascii="Arial" w:hAnsi="Arial" w:cs="Arial"/>
        </w:rPr>
      </w:pPr>
    </w:p>
    <w:p w14:paraId="10B10682" w14:textId="77777777" w:rsidR="009A3EEE" w:rsidRPr="00921B76" w:rsidRDefault="009A3EEE" w:rsidP="009A3EEE">
      <w:pPr>
        <w:ind w:firstLine="360"/>
        <w:rPr>
          <w:rFonts w:ascii="Arial" w:hAnsi="Arial" w:cs="Arial"/>
        </w:rPr>
      </w:pPr>
      <w:r w:rsidRPr="00921B76">
        <w:rPr>
          <w:rFonts w:ascii="Arial" w:hAnsi="Arial" w:cs="Arial"/>
          <w:b/>
        </w:rPr>
        <w:t>In Relation to Tenants:</w:t>
      </w:r>
    </w:p>
    <w:p w14:paraId="72535C66" w14:textId="1F0DE5F4" w:rsidR="009A3EEE" w:rsidRPr="00921B76" w:rsidRDefault="009A3EEE" w:rsidP="009A3EEE">
      <w:pPr>
        <w:numPr>
          <w:ilvl w:val="0"/>
          <w:numId w:val="31"/>
        </w:numPr>
        <w:rPr>
          <w:rFonts w:ascii="Arial" w:hAnsi="Arial" w:cs="Arial"/>
        </w:rPr>
      </w:pPr>
      <w:r>
        <w:rPr>
          <w:rFonts w:ascii="Arial" w:hAnsi="Arial" w:cs="Arial"/>
        </w:rPr>
        <w:t>P</w:t>
      </w:r>
      <w:r w:rsidRPr="00921B76">
        <w:rPr>
          <w:rFonts w:ascii="Arial" w:hAnsi="Arial" w:cs="Arial"/>
        </w:rPr>
        <w:t xml:space="preserve">rovide a highly supportive environment which allows tenants to live as independently as possible in their own home.  </w:t>
      </w:r>
    </w:p>
    <w:p w14:paraId="030CB795" w14:textId="4B4AEE98" w:rsidR="009A3EEE" w:rsidRPr="00921B76" w:rsidRDefault="009A3EEE" w:rsidP="009A3EEE">
      <w:pPr>
        <w:numPr>
          <w:ilvl w:val="0"/>
          <w:numId w:val="31"/>
        </w:numPr>
        <w:rPr>
          <w:rFonts w:ascii="Arial" w:hAnsi="Arial" w:cs="Arial"/>
        </w:rPr>
      </w:pPr>
      <w:r>
        <w:rPr>
          <w:rFonts w:ascii="Arial" w:hAnsi="Arial" w:cs="Arial"/>
        </w:rPr>
        <w:t>M</w:t>
      </w:r>
      <w:r w:rsidRPr="00921B76">
        <w:rPr>
          <w:rFonts w:ascii="Arial" w:hAnsi="Arial" w:cs="Arial"/>
        </w:rPr>
        <w:t>aintain a professional and collaborative relationship with partnership organisations in providing a seamless service to tenants.  This will include Home Care workers, GP’s Social Workers, District nurses etc.</w:t>
      </w:r>
    </w:p>
    <w:p w14:paraId="19EB92CB" w14:textId="456E09B8" w:rsidR="009A3EEE" w:rsidRPr="00921B76" w:rsidRDefault="009A3EEE" w:rsidP="009A3EEE">
      <w:pPr>
        <w:numPr>
          <w:ilvl w:val="0"/>
          <w:numId w:val="31"/>
        </w:numPr>
        <w:rPr>
          <w:rFonts w:ascii="Arial" w:hAnsi="Arial" w:cs="Arial"/>
        </w:rPr>
      </w:pPr>
      <w:r>
        <w:rPr>
          <w:rFonts w:ascii="Arial" w:hAnsi="Arial" w:cs="Arial"/>
        </w:rPr>
        <w:t>P</w:t>
      </w:r>
      <w:r w:rsidRPr="00921B76">
        <w:rPr>
          <w:rFonts w:ascii="Arial" w:hAnsi="Arial" w:cs="Arial"/>
        </w:rPr>
        <w:t>rovide day to day support and stimulation to individual tenant’s e.g. daily calls, encourage involvement by each resident in the affairs of the service and to resolve interpersonal problems between tenants.</w:t>
      </w:r>
    </w:p>
    <w:p w14:paraId="7D6B2A0C" w14:textId="11DDF31A" w:rsidR="009A3EEE" w:rsidRDefault="009A3EEE" w:rsidP="009A3EEE">
      <w:pPr>
        <w:numPr>
          <w:ilvl w:val="0"/>
          <w:numId w:val="31"/>
        </w:numPr>
        <w:rPr>
          <w:rFonts w:ascii="Arial" w:hAnsi="Arial" w:cs="Arial"/>
        </w:rPr>
      </w:pPr>
      <w:r>
        <w:rPr>
          <w:rFonts w:ascii="Arial" w:hAnsi="Arial" w:cs="Arial"/>
        </w:rPr>
        <w:t>A</w:t>
      </w:r>
      <w:r w:rsidRPr="00921B76">
        <w:rPr>
          <w:rFonts w:ascii="Arial" w:hAnsi="Arial" w:cs="Arial"/>
        </w:rPr>
        <w:t xml:space="preserve">ssess tenants on an ongoing basis, to ensure that their needs are being met. To make appropriate arrangements with the tenant, with the support of other staff, if and when their needs can no longer be met within the service.   To make arrangements for any other services which may be necessary (such as Social Work or District Nurse services). </w:t>
      </w:r>
    </w:p>
    <w:p w14:paraId="56D3A467" w14:textId="0C2E9AFD" w:rsidR="00047458" w:rsidRDefault="00047458" w:rsidP="009A3EEE">
      <w:pPr>
        <w:numPr>
          <w:ilvl w:val="0"/>
          <w:numId w:val="31"/>
        </w:numPr>
        <w:rPr>
          <w:rFonts w:ascii="Arial" w:hAnsi="Arial" w:cs="Arial"/>
        </w:rPr>
      </w:pPr>
      <w:r>
        <w:rPr>
          <w:rFonts w:ascii="Arial" w:hAnsi="Arial" w:cs="Arial"/>
        </w:rPr>
        <w:t xml:space="preserve">Assess suitability of prospective tenants </w:t>
      </w:r>
    </w:p>
    <w:p w14:paraId="1A1AAB69" w14:textId="57D39FAA" w:rsidR="00047458" w:rsidRDefault="00047458" w:rsidP="009A3EEE">
      <w:pPr>
        <w:numPr>
          <w:ilvl w:val="0"/>
          <w:numId w:val="31"/>
        </w:numPr>
        <w:rPr>
          <w:rFonts w:ascii="Arial" w:hAnsi="Arial" w:cs="Arial"/>
        </w:rPr>
      </w:pPr>
      <w:r>
        <w:rPr>
          <w:rFonts w:ascii="Arial" w:hAnsi="Arial" w:cs="Arial"/>
        </w:rPr>
        <w:t>Carry out sign-ups for new tenants</w:t>
      </w:r>
    </w:p>
    <w:p w14:paraId="6CA1147F" w14:textId="7A9C40DF" w:rsidR="00047458" w:rsidRPr="00921B76" w:rsidRDefault="00047458" w:rsidP="009A3EEE">
      <w:pPr>
        <w:numPr>
          <w:ilvl w:val="0"/>
          <w:numId w:val="31"/>
        </w:numPr>
        <w:rPr>
          <w:rFonts w:ascii="Arial" w:hAnsi="Arial" w:cs="Arial"/>
        </w:rPr>
      </w:pPr>
      <w:r>
        <w:rPr>
          <w:rFonts w:ascii="Arial" w:hAnsi="Arial" w:cs="Arial"/>
        </w:rPr>
        <w:t>Carry out void inspections &amp; raise appropriate works</w:t>
      </w:r>
    </w:p>
    <w:p w14:paraId="1C262388" w14:textId="77777777" w:rsidR="009A3EEE" w:rsidRDefault="009A3EEE" w:rsidP="009A3EEE">
      <w:pPr>
        <w:spacing w:after="200" w:line="276" w:lineRule="auto"/>
        <w:rPr>
          <w:rFonts w:ascii="Arial" w:hAnsi="Arial" w:cs="Arial"/>
        </w:rPr>
      </w:pPr>
    </w:p>
    <w:p w14:paraId="2EFD6A6A" w14:textId="77777777" w:rsidR="009A3EEE" w:rsidRPr="00921B76" w:rsidRDefault="009A3EEE" w:rsidP="009A3EEE">
      <w:pPr>
        <w:ind w:firstLine="360"/>
        <w:rPr>
          <w:rFonts w:ascii="Arial" w:hAnsi="Arial" w:cs="Arial"/>
        </w:rPr>
      </w:pPr>
      <w:r w:rsidRPr="00921B76">
        <w:rPr>
          <w:rFonts w:ascii="Arial" w:hAnsi="Arial" w:cs="Arial"/>
          <w:b/>
        </w:rPr>
        <w:t>In Relation to Staff Management, Training and Development:</w:t>
      </w:r>
    </w:p>
    <w:p w14:paraId="4AE82B04" w14:textId="3EC22EBA" w:rsidR="009A3EEE" w:rsidRPr="00921B76" w:rsidRDefault="00047458" w:rsidP="009A3EEE">
      <w:pPr>
        <w:numPr>
          <w:ilvl w:val="0"/>
          <w:numId w:val="32"/>
        </w:numPr>
        <w:tabs>
          <w:tab w:val="left" w:pos="2268"/>
        </w:tabs>
        <w:rPr>
          <w:rFonts w:ascii="Arial" w:hAnsi="Arial" w:cs="Arial"/>
        </w:rPr>
      </w:pPr>
      <w:r>
        <w:rPr>
          <w:rFonts w:ascii="Arial" w:hAnsi="Arial" w:cs="Arial"/>
        </w:rPr>
        <w:t xml:space="preserve">Recruit, </w:t>
      </w:r>
      <w:r w:rsidR="009A3EEE">
        <w:rPr>
          <w:rFonts w:ascii="Arial" w:hAnsi="Arial" w:cs="Arial"/>
        </w:rPr>
        <w:t xml:space="preserve">Manage &amp; motivate </w:t>
      </w:r>
      <w:r w:rsidR="009A3EEE" w:rsidRPr="00921B76">
        <w:rPr>
          <w:rFonts w:ascii="Arial" w:hAnsi="Arial" w:cs="Arial"/>
        </w:rPr>
        <w:t>staff</w:t>
      </w:r>
      <w:r w:rsidR="009A3EEE">
        <w:rPr>
          <w:rFonts w:ascii="Arial" w:hAnsi="Arial" w:cs="Arial"/>
        </w:rPr>
        <w:t xml:space="preserve"> to</w:t>
      </w:r>
      <w:r w:rsidR="009A3EEE" w:rsidRPr="00921B76">
        <w:rPr>
          <w:rFonts w:ascii="Arial" w:hAnsi="Arial" w:cs="Arial"/>
        </w:rPr>
        <w:t xml:space="preserve"> carry out their delegated duties effectively to a high standard.</w:t>
      </w:r>
    </w:p>
    <w:p w14:paraId="5A8BF728" w14:textId="731CF7CB" w:rsidR="009A3EEE" w:rsidRPr="00921B76" w:rsidRDefault="00047458" w:rsidP="009A3EEE">
      <w:pPr>
        <w:numPr>
          <w:ilvl w:val="0"/>
          <w:numId w:val="35"/>
        </w:numPr>
        <w:rPr>
          <w:rFonts w:ascii="Arial" w:hAnsi="Arial" w:cs="Arial"/>
        </w:rPr>
      </w:pPr>
      <w:r>
        <w:rPr>
          <w:rFonts w:ascii="Arial" w:hAnsi="Arial" w:cs="Arial"/>
        </w:rPr>
        <w:t>Develop</w:t>
      </w:r>
      <w:r w:rsidR="009A3EEE">
        <w:rPr>
          <w:rFonts w:ascii="Arial" w:hAnsi="Arial" w:cs="Arial"/>
        </w:rPr>
        <w:t xml:space="preserve"> housing support staff</w:t>
      </w:r>
      <w:r>
        <w:rPr>
          <w:rFonts w:ascii="Arial" w:hAnsi="Arial" w:cs="Arial"/>
        </w:rPr>
        <w:t xml:space="preserve"> work towards </w:t>
      </w:r>
      <w:r w:rsidR="009A3EEE">
        <w:rPr>
          <w:rFonts w:ascii="Arial" w:hAnsi="Arial" w:cs="Arial"/>
        </w:rPr>
        <w:t xml:space="preserve">SVQ </w:t>
      </w:r>
      <w:r w:rsidR="009A3EEE" w:rsidRPr="00921B76">
        <w:rPr>
          <w:rFonts w:ascii="Arial" w:hAnsi="Arial" w:cs="Arial"/>
        </w:rPr>
        <w:t>Social and Health Care level III</w:t>
      </w:r>
      <w:r>
        <w:rPr>
          <w:rFonts w:ascii="Arial" w:hAnsi="Arial" w:cs="Arial"/>
        </w:rPr>
        <w:t xml:space="preserve"> &amp; any other regulatory requirements</w:t>
      </w:r>
      <w:r w:rsidR="009A3EEE" w:rsidRPr="00921B76">
        <w:rPr>
          <w:rFonts w:ascii="Arial" w:hAnsi="Arial" w:cs="Arial"/>
        </w:rPr>
        <w:t xml:space="preserve">. </w:t>
      </w:r>
    </w:p>
    <w:p w14:paraId="46959B9D" w14:textId="77777777" w:rsidR="009A3EEE" w:rsidRDefault="009A3EEE" w:rsidP="009A3EEE">
      <w:pPr>
        <w:rPr>
          <w:rFonts w:ascii="Arial" w:hAnsi="Arial" w:cs="Arial"/>
        </w:rPr>
      </w:pPr>
    </w:p>
    <w:p w14:paraId="60F353D9" w14:textId="395B0F6C" w:rsidR="000A0D25" w:rsidRPr="00DB6C7E" w:rsidRDefault="000A0D25" w:rsidP="00047458">
      <w:pPr>
        <w:ind w:left="720"/>
        <w:jc w:val="both"/>
        <w:rPr>
          <w:rFonts w:ascii="Verdana" w:hAnsi="Verdana" w:cs="Arial"/>
          <w:sz w:val="22"/>
          <w:szCs w:val="22"/>
        </w:rPr>
      </w:pPr>
      <w:r>
        <w:rPr>
          <w:rFonts w:ascii="Verdana" w:hAnsi="Verdana" w:cs="Arial"/>
          <w:sz w:val="22"/>
          <w:szCs w:val="22"/>
        </w:rPr>
        <w:tab/>
      </w:r>
    </w:p>
    <w:p w14:paraId="71E48A2A" w14:textId="77777777" w:rsidR="009C69A4" w:rsidRDefault="00106143" w:rsidP="00C75AC4">
      <w:pPr>
        <w:jc w:val="both"/>
        <w:rPr>
          <w:rFonts w:ascii="Verdana" w:hAnsi="Verdana" w:cs="Arial"/>
          <w:b/>
          <w:sz w:val="22"/>
          <w:szCs w:val="22"/>
        </w:rPr>
      </w:pPr>
      <w:r w:rsidRPr="00DB6C7E">
        <w:rPr>
          <w:rFonts w:ascii="Verdana" w:hAnsi="Verdana" w:cs="Arial"/>
          <w:b/>
          <w:sz w:val="22"/>
          <w:szCs w:val="22"/>
        </w:rPr>
        <w:tab/>
      </w:r>
      <w:r w:rsidR="000A0D25">
        <w:rPr>
          <w:rFonts w:ascii="Verdana" w:hAnsi="Verdana" w:cs="Arial"/>
          <w:b/>
          <w:sz w:val="22"/>
          <w:szCs w:val="22"/>
        </w:rPr>
        <w:t>3.2</w:t>
      </w:r>
      <w:r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0690D863" w14:textId="77777777" w:rsidR="00047458" w:rsidRDefault="00047458" w:rsidP="00C75AC4">
      <w:pPr>
        <w:jc w:val="both"/>
        <w:rPr>
          <w:rFonts w:ascii="Verdana" w:hAnsi="Verdana" w:cs="Arial"/>
          <w:b/>
          <w:sz w:val="22"/>
          <w:szCs w:val="22"/>
        </w:rPr>
      </w:pPr>
    </w:p>
    <w:p w14:paraId="67956165" w14:textId="0C57E092" w:rsidR="000A0D25" w:rsidRDefault="000A0D25" w:rsidP="00C75AC4">
      <w:pPr>
        <w:jc w:val="both"/>
        <w:rPr>
          <w:rFonts w:ascii="Verdana" w:hAnsi="Verdana" w:cs="Arial"/>
          <w:sz w:val="22"/>
          <w:szCs w:val="22"/>
        </w:rPr>
      </w:pPr>
      <w:r>
        <w:rPr>
          <w:rFonts w:ascii="Verdana" w:hAnsi="Verdana" w:cs="Arial"/>
          <w:b/>
          <w:sz w:val="22"/>
          <w:szCs w:val="22"/>
        </w:rPr>
        <w:tab/>
      </w:r>
      <w:r w:rsidR="00047458" w:rsidRPr="00047458">
        <w:rPr>
          <w:rFonts w:ascii="Verdana" w:hAnsi="Verdana" w:cs="Arial"/>
          <w:sz w:val="22"/>
          <w:szCs w:val="22"/>
        </w:rPr>
        <w:t>Complying with Care Inspectorate reporting procedures</w:t>
      </w:r>
    </w:p>
    <w:p w14:paraId="1058A319" w14:textId="3375BA45" w:rsidR="004822A9" w:rsidRDefault="004822A9" w:rsidP="004822A9">
      <w:pPr>
        <w:ind w:firstLine="709"/>
        <w:jc w:val="both"/>
        <w:rPr>
          <w:rFonts w:ascii="Verdana" w:hAnsi="Verdana" w:cs="Arial"/>
          <w:sz w:val="22"/>
          <w:szCs w:val="22"/>
        </w:rPr>
      </w:pPr>
      <w:r>
        <w:rPr>
          <w:rFonts w:ascii="Verdana" w:hAnsi="Verdana" w:cs="Arial"/>
          <w:sz w:val="22"/>
          <w:szCs w:val="22"/>
        </w:rPr>
        <w:t xml:space="preserve">Achieving a high level of tenant satisfaction </w:t>
      </w:r>
    </w:p>
    <w:p w14:paraId="697AE3B6" w14:textId="2A7EBE25" w:rsidR="009E5D02" w:rsidRDefault="009E5D02" w:rsidP="004822A9">
      <w:pPr>
        <w:ind w:firstLine="709"/>
        <w:jc w:val="both"/>
        <w:rPr>
          <w:rFonts w:ascii="Verdana" w:hAnsi="Verdana" w:cs="Arial"/>
          <w:sz w:val="22"/>
          <w:szCs w:val="22"/>
        </w:rPr>
      </w:pPr>
      <w:r>
        <w:rPr>
          <w:rFonts w:ascii="Verdana" w:hAnsi="Verdana" w:cs="Arial"/>
          <w:sz w:val="22"/>
          <w:szCs w:val="22"/>
        </w:rPr>
        <w:t>Quarterly Cornerstone Meetings</w:t>
      </w:r>
    </w:p>
    <w:p w14:paraId="26D3DCF1" w14:textId="004003FB" w:rsidR="00995B41" w:rsidRDefault="00995B41" w:rsidP="00995B41">
      <w:pPr>
        <w:ind w:left="709"/>
        <w:jc w:val="both"/>
        <w:rPr>
          <w:rFonts w:ascii="Verdana" w:hAnsi="Verdana" w:cs="Arial"/>
          <w:sz w:val="22"/>
          <w:szCs w:val="22"/>
        </w:rPr>
      </w:pPr>
      <w:r>
        <w:rPr>
          <w:rFonts w:ascii="Verdana" w:hAnsi="Verdana" w:cs="Arial"/>
          <w:sz w:val="22"/>
          <w:szCs w:val="22"/>
        </w:rPr>
        <w:t xml:space="preserve">Subject to monthly Management checks for all aspects of the building &amp; tenants support plans </w:t>
      </w:r>
    </w:p>
    <w:p w14:paraId="224F066D" w14:textId="4CB63EB7" w:rsidR="00047458" w:rsidRPr="00D40C82" w:rsidRDefault="00047458" w:rsidP="00C75AC4">
      <w:pPr>
        <w:jc w:val="both"/>
        <w:rPr>
          <w:rFonts w:ascii="Verdana" w:hAnsi="Verdana" w:cs="Arial"/>
          <w:color w:val="FF0000"/>
          <w:sz w:val="22"/>
          <w:szCs w:val="22"/>
        </w:rPr>
      </w:pPr>
      <w:r>
        <w:rPr>
          <w:rFonts w:ascii="Verdana" w:hAnsi="Verdana" w:cs="Arial"/>
          <w:sz w:val="22"/>
          <w:szCs w:val="22"/>
        </w:rPr>
        <w:tab/>
      </w:r>
    </w:p>
    <w:p w14:paraId="1ABEC3DF" w14:textId="5B840874" w:rsidR="009C69A4" w:rsidRPr="00DB6C7E" w:rsidRDefault="00047458" w:rsidP="00C75AC4">
      <w:pPr>
        <w:jc w:val="both"/>
        <w:rPr>
          <w:rFonts w:ascii="Verdana" w:hAnsi="Verdana" w:cs="Arial"/>
          <w:sz w:val="22"/>
          <w:szCs w:val="22"/>
        </w:rPr>
      </w:pPr>
      <w:r>
        <w:rPr>
          <w:rFonts w:ascii="Verdana" w:hAnsi="Verdana" w:cs="Arial"/>
          <w:b/>
          <w:sz w:val="22"/>
          <w:szCs w:val="22"/>
        </w:rPr>
        <w:tab/>
      </w:r>
    </w:p>
    <w:p w14:paraId="236CF20B" w14:textId="77777777" w:rsidR="00D40C82" w:rsidRDefault="00D40C82" w:rsidP="00686029">
      <w:pPr>
        <w:pStyle w:val="Heading1"/>
        <w:ind w:left="1276" w:hanging="567"/>
        <w:jc w:val="both"/>
        <w:rPr>
          <w:rFonts w:ascii="Verdana" w:hAnsi="Verdana" w:cs="Arial"/>
          <w:sz w:val="22"/>
          <w:szCs w:val="22"/>
          <w:u w:val="none"/>
        </w:rPr>
      </w:pPr>
      <w:r>
        <w:rPr>
          <w:rFonts w:ascii="Verdana" w:hAnsi="Verdana" w:cs="Arial"/>
          <w:sz w:val="22"/>
          <w:szCs w:val="22"/>
          <w:u w:val="none"/>
        </w:rPr>
        <w:t>3.3 Key Contacts – Internal &amp; External</w:t>
      </w:r>
    </w:p>
    <w:p w14:paraId="258E5408" w14:textId="776C7EC4" w:rsidR="00D40C82" w:rsidRPr="005356A8" w:rsidRDefault="005356A8" w:rsidP="005356A8">
      <w:pPr>
        <w:pStyle w:val="Heading1"/>
        <w:ind w:left="1276"/>
        <w:jc w:val="both"/>
        <w:rPr>
          <w:rFonts w:ascii="Verdana" w:hAnsi="Verdana" w:cs="Arial"/>
          <w:b w:val="0"/>
          <w:sz w:val="22"/>
          <w:szCs w:val="22"/>
          <w:u w:val="none"/>
        </w:rPr>
      </w:pPr>
      <w:r w:rsidRPr="005356A8">
        <w:rPr>
          <w:rFonts w:ascii="Verdana" w:hAnsi="Verdana" w:cs="Arial"/>
          <w:b w:val="0"/>
          <w:sz w:val="22"/>
          <w:szCs w:val="22"/>
          <w:u w:val="none"/>
        </w:rPr>
        <w:t>Staff, t</w:t>
      </w:r>
      <w:r w:rsidR="004822A9">
        <w:rPr>
          <w:rFonts w:ascii="Verdana" w:hAnsi="Verdana" w:cs="Arial"/>
          <w:b w:val="0"/>
          <w:sz w:val="22"/>
          <w:szCs w:val="22"/>
          <w:u w:val="none"/>
        </w:rPr>
        <w:t>enants/families, care inspectorate</w:t>
      </w:r>
      <w:r w:rsidRPr="005356A8">
        <w:rPr>
          <w:rFonts w:ascii="Verdana" w:hAnsi="Verdana" w:cs="Arial"/>
          <w:b w:val="0"/>
          <w:sz w:val="22"/>
          <w:szCs w:val="22"/>
          <w:u w:val="none"/>
        </w:rPr>
        <w:t>, social work department, GP’s, District Nurses, Home Carers, Police</w:t>
      </w:r>
      <w:r w:rsidR="004822A9">
        <w:rPr>
          <w:rFonts w:ascii="Verdana" w:hAnsi="Verdana" w:cs="Arial"/>
          <w:b w:val="0"/>
          <w:sz w:val="22"/>
          <w:szCs w:val="22"/>
          <w:u w:val="none"/>
        </w:rPr>
        <w:t>, other support agencies, suppliers, contractors</w:t>
      </w:r>
    </w:p>
    <w:p w14:paraId="603A8E0C" w14:textId="77777777" w:rsidR="00D40C82" w:rsidRDefault="00D40C82" w:rsidP="00686029">
      <w:pPr>
        <w:pStyle w:val="Heading1"/>
        <w:ind w:left="1276" w:hanging="567"/>
        <w:jc w:val="both"/>
        <w:rPr>
          <w:rFonts w:ascii="Verdana" w:hAnsi="Verdana" w:cs="Arial"/>
          <w:sz w:val="22"/>
          <w:szCs w:val="22"/>
          <w:u w:val="none"/>
        </w:rPr>
      </w:pPr>
    </w:p>
    <w:p w14:paraId="416845B7" w14:textId="77777777" w:rsidR="00843967" w:rsidRPr="00DB6C7E" w:rsidRDefault="000A0D25" w:rsidP="00686029">
      <w:pPr>
        <w:pStyle w:val="Heading1"/>
        <w:ind w:left="1276" w:hanging="567"/>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584751C6"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14:paraId="43190008" w14:textId="590100E8"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Comply with safe working practices as defined by</w:t>
      </w:r>
      <w:r w:rsidR="003C7F94">
        <w:rPr>
          <w:rFonts w:ascii="Verdana" w:hAnsi="Verdana" w:cs="Arial"/>
          <w:color w:val="000000"/>
          <w:sz w:val="22"/>
          <w:szCs w:val="22"/>
        </w:rPr>
        <w:t xml:space="preserve"> </w:t>
      </w:r>
      <w:r w:rsidR="000A0BE4">
        <w:rPr>
          <w:rFonts w:ascii="Verdana" w:hAnsi="Verdana" w:cs="Arial"/>
          <w:color w:val="000000"/>
          <w:sz w:val="22"/>
          <w:szCs w:val="22"/>
        </w:rPr>
        <w:t>Cairn Housing Group</w:t>
      </w:r>
    </w:p>
    <w:p w14:paraId="31230A59" w14:textId="77777777"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lastRenderedPageBreak/>
        <w:t xml:space="preserve">Complete online training as and when required </w:t>
      </w:r>
    </w:p>
    <w:p w14:paraId="2850D13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14:paraId="3F765556"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14:paraId="39B4ACD8" w14:textId="77777777" w:rsidR="00FB2195" w:rsidRPr="0052234E" w:rsidRDefault="00FB2195" w:rsidP="00FB2195">
      <w:pPr>
        <w:ind w:left="1440"/>
        <w:jc w:val="both"/>
        <w:rPr>
          <w:rFonts w:ascii="Arial" w:hAnsi="Arial" w:cs="Arial"/>
        </w:rPr>
      </w:pPr>
    </w:p>
    <w:p w14:paraId="6357A3D2"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3434A8D3" w14:textId="4961AAA5"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Be aware of and adhere to </w:t>
      </w:r>
      <w:r w:rsidR="000A0BE4">
        <w:rPr>
          <w:rFonts w:ascii="Verdana" w:hAnsi="Verdana" w:cs="Arial"/>
          <w:color w:val="000000"/>
          <w:sz w:val="22"/>
          <w:szCs w:val="22"/>
        </w:rPr>
        <w:t>Cairn Housing Group</w:t>
      </w:r>
      <w:r w:rsidR="000A0BE4" w:rsidRPr="003C7F94">
        <w:rPr>
          <w:rFonts w:ascii="Verdana" w:hAnsi="Verdana" w:cs="Arial"/>
          <w:sz w:val="22"/>
          <w:szCs w:val="22"/>
        </w:rPr>
        <w:t xml:space="preserve"> </w:t>
      </w:r>
      <w:r w:rsidRPr="00DB6C7E">
        <w:rPr>
          <w:rFonts w:ascii="Verdana" w:hAnsi="Verdana" w:cs="Arial"/>
          <w:color w:val="000000"/>
          <w:sz w:val="22"/>
          <w:szCs w:val="22"/>
        </w:rPr>
        <w:t>policies at all times</w:t>
      </w:r>
    </w:p>
    <w:p w14:paraId="633D71F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47498C89" w14:textId="18F93529"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0A0BE4">
        <w:rPr>
          <w:rFonts w:ascii="Verdana" w:hAnsi="Verdana" w:cs="Arial"/>
          <w:color w:val="000000"/>
          <w:sz w:val="22"/>
          <w:szCs w:val="22"/>
        </w:rPr>
        <w:t>Cairn Housing Group</w:t>
      </w:r>
      <w:r w:rsidRPr="003C7F94">
        <w:rPr>
          <w:rFonts w:ascii="Verdana" w:hAnsi="Verdana" w:cs="Arial"/>
          <w:sz w:val="22"/>
          <w:szCs w:val="22"/>
        </w:rPr>
        <w:t xml:space="preserve"> </w:t>
      </w:r>
      <w:r w:rsidRPr="00DB6C7E">
        <w:rPr>
          <w:rFonts w:ascii="Verdana" w:hAnsi="Verdana" w:cs="Arial"/>
          <w:sz w:val="22"/>
          <w:szCs w:val="22"/>
        </w:rPr>
        <w:t>departments</w:t>
      </w:r>
    </w:p>
    <w:p w14:paraId="6BA13703"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22C866BA"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7D19B22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5DD37D8B" w14:textId="77777777" w:rsidR="00C75AC4" w:rsidRPr="00DB6C7E" w:rsidRDefault="00C75AC4" w:rsidP="00C75AC4">
      <w:pPr>
        <w:jc w:val="both"/>
        <w:rPr>
          <w:rFonts w:ascii="Verdana" w:hAnsi="Verdana" w:cs="Arial"/>
          <w:sz w:val="22"/>
          <w:szCs w:val="22"/>
        </w:rPr>
      </w:pPr>
    </w:p>
    <w:p w14:paraId="15842A85" w14:textId="77777777" w:rsidR="00C75AC4" w:rsidRPr="00DB6C7E" w:rsidRDefault="00C75AC4" w:rsidP="00C75AC4">
      <w:pPr>
        <w:jc w:val="both"/>
        <w:rPr>
          <w:rFonts w:ascii="Verdana" w:hAnsi="Verdana" w:cs="Arial"/>
          <w:sz w:val="22"/>
          <w:szCs w:val="22"/>
        </w:rPr>
      </w:pPr>
    </w:p>
    <w:p w14:paraId="0A5FEECF"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1D594169"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042F1431" w14:textId="60AF5918"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0A0BE4">
        <w:rPr>
          <w:rFonts w:ascii="Verdana" w:hAnsi="Verdana" w:cs="Arial"/>
          <w:color w:val="000000"/>
          <w:sz w:val="22"/>
          <w:szCs w:val="22"/>
        </w:rPr>
        <w:t>Cairn Housing Group</w:t>
      </w:r>
      <w:r w:rsidRPr="003C7F94">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1D265460" w14:textId="29EA6246"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0A0BE4">
        <w:rPr>
          <w:rFonts w:ascii="Verdana" w:hAnsi="Verdana" w:cs="Arial"/>
          <w:color w:val="000000"/>
          <w:sz w:val="22"/>
          <w:szCs w:val="22"/>
        </w:rPr>
        <w:t>Cairn Housing Group</w:t>
      </w:r>
    </w:p>
    <w:p w14:paraId="627F9FAB"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551D572F" w14:textId="77777777" w:rsidR="00F02796" w:rsidRPr="0052234E" w:rsidRDefault="00F02796" w:rsidP="00F02796">
      <w:pPr>
        <w:pStyle w:val="Footer"/>
        <w:tabs>
          <w:tab w:val="clear" w:pos="4320"/>
          <w:tab w:val="clear" w:pos="8640"/>
        </w:tabs>
        <w:rPr>
          <w:rFonts w:ascii="Arial" w:hAnsi="Arial" w:cs="Arial"/>
        </w:rPr>
      </w:pPr>
    </w:p>
    <w:p w14:paraId="61A68DC6" w14:textId="77777777" w:rsidR="008E3A57" w:rsidRPr="0052234E" w:rsidRDefault="008E3A57" w:rsidP="008E3A57">
      <w:pPr>
        <w:jc w:val="center"/>
        <w:rPr>
          <w:rFonts w:ascii="Arial" w:hAnsi="Arial" w:cs="Arial"/>
          <w:bCs/>
        </w:rPr>
      </w:pPr>
    </w:p>
    <w:p w14:paraId="4D99CDC1" w14:textId="77777777" w:rsidR="00476E23" w:rsidRPr="0052234E" w:rsidRDefault="00476E23" w:rsidP="008E3A57">
      <w:pPr>
        <w:jc w:val="center"/>
        <w:rPr>
          <w:rFonts w:ascii="Arial" w:hAnsi="Arial" w:cs="Arial"/>
          <w:bCs/>
          <w:u w:val="single"/>
        </w:rPr>
      </w:pPr>
    </w:p>
    <w:p w14:paraId="20774360" w14:textId="77777777" w:rsidR="00476E23" w:rsidRPr="0052234E" w:rsidRDefault="00476E23" w:rsidP="008E3A57">
      <w:pPr>
        <w:jc w:val="center"/>
        <w:rPr>
          <w:rFonts w:ascii="Arial" w:hAnsi="Arial" w:cs="Arial"/>
          <w:b/>
          <w:bCs/>
          <w:u w:val="single"/>
        </w:rPr>
      </w:pPr>
    </w:p>
    <w:p w14:paraId="1A6080AF" w14:textId="77777777" w:rsidR="00847502" w:rsidRPr="0052234E" w:rsidRDefault="00847502" w:rsidP="008E3A57">
      <w:pPr>
        <w:jc w:val="center"/>
        <w:rPr>
          <w:rFonts w:ascii="Arial" w:hAnsi="Arial" w:cs="Arial"/>
          <w:b/>
          <w:bCs/>
          <w:u w:val="single"/>
        </w:rPr>
      </w:pPr>
    </w:p>
    <w:p w14:paraId="03358601" w14:textId="77777777" w:rsidR="00847502" w:rsidRPr="0052234E" w:rsidRDefault="00847502" w:rsidP="008E3A57">
      <w:pPr>
        <w:jc w:val="center"/>
        <w:rPr>
          <w:rFonts w:ascii="Arial" w:hAnsi="Arial" w:cs="Arial"/>
          <w:b/>
          <w:bCs/>
          <w:u w:val="single"/>
        </w:rPr>
      </w:pPr>
    </w:p>
    <w:p w14:paraId="37629254" w14:textId="77777777" w:rsidR="00847502" w:rsidRPr="0052234E" w:rsidRDefault="00847502" w:rsidP="008E3A57">
      <w:pPr>
        <w:jc w:val="center"/>
        <w:rPr>
          <w:rFonts w:ascii="Arial" w:hAnsi="Arial" w:cs="Arial"/>
          <w:b/>
          <w:bCs/>
          <w:u w:val="single"/>
        </w:rPr>
      </w:pPr>
    </w:p>
    <w:p w14:paraId="5B9482AC" w14:textId="77777777" w:rsidR="00847502" w:rsidRPr="0052234E" w:rsidRDefault="00847502" w:rsidP="008E3A57">
      <w:pPr>
        <w:jc w:val="center"/>
        <w:rPr>
          <w:rFonts w:ascii="Arial" w:hAnsi="Arial" w:cs="Arial"/>
          <w:b/>
          <w:bCs/>
          <w:u w:val="single"/>
        </w:rPr>
      </w:pPr>
    </w:p>
    <w:p w14:paraId="6B65EF60" w14:textId="77777777" w:rsidR="00847502" w:rsidRPr="0052234E" w:rsidRDefault="00847502" w:rsidP="008E3A57">
      <w:pPr>
        <w:jc w:val="center"/>
        <w:rPr>
          <w:rFonts w:ascii="Arial" w:hAnsi="Arial" w:cs="Arial"/>
          <w:b/>
          <w:bCs/>
          <w:u w:val="single"/>
        </w:rPr>
      </w:pPr>
    </w:p>
    <w:p w14:paraId="409D2F7C" w14:textId="77777777" w:rsidR="00847502" w:rsidRPr="0052234E" w:rsidRDefault="00106143" w:rsidP="008E3A57">
      <w:pPr>
        <w:jc w:val="center"/>
        <w:rPr>
          <w:rFonts w:ascii="Arial" w:hAnsi="Arial" w:cs="Arial"/>
          <w:b/>
          <w:bCs/>
          <w:u w:val="single"/>
        </w:rPr>
      </w:pPr>
      <w:r w:rsidRPr="0052234E">
        <w:rPr>
          <w:rFonts w:ascii="Arial" w:hAnsi="Arial" w:cs="Arial"/>
          <w:b/>
          <w:bCs/>
          <w:u w:val="single"/>
        </w:rPr>
        <w:br w:type="page"/>
      </w:r>
    </w:p>
    <w:p w14:paraId="69337A64" w14:textId="77777777" w:rsidR="00847502" w:rsidRPr="0052234E" w:rsidRDefault="00847502" w:rsidP="008E3A57">
      <w:pPr>
        <w:jc w:val="center"/>
        <w:rPr>
          <w:rFonts w:ascii="Arial" w:hAnsi="Arial" w:cs="Arial"/>
          <w:b/>
          <w:bCs/>
          <w:u w:val="single"/>
        </w:rPr>
      </w:pPr>
    </w:p>
    <w:p w14:paraId="76EB4011" w14:textId="77777777" w:rsidR="00847502" w:rsidRPr="00DB6C7E" w:rsidRDefault="009C69A4" w:rsidP="008E3A57">
      <w:pPr>
        <w:jc w:val="center"/>
        <w:rPr>
          <w:rFonts w:ascii="Verdana" w:hAnsi="Verdana" w:cs="Arial"/>
          <w:b/>
          <w:bCs/>
          <w:sz w:val="22"/>
          <w:szCs w:val="22"/>
          <w:u w:val="single"/>
        </w:rPr>
      </w:pPr>
      <w:r w:rsidRPr="00DB6C7E">
        <w:rPr>
          <w:rFonts w:ascii="Verdana" w:hAnsi="Verdana" w:cs="Arial"/>
          <w:b/>
          <w:bCs/>
          <w:sz w:val="22"/>
          <w:szCs w:val="22"/>
          <w:u w:val="single"/>
        </w:rPr>
        <w:t>JOB TITLE</w:t>
      </w:r>
    </w:p>
    <w:p w14:paraId="3A05C20A" w14:textId="77777777" w:rsidR="00476E23" w:rsidRPr="00DB6C7E" w:rsidRDefault="00476E23" w:rsidP="008E3A57">
      <w:pPr>
        <w:jc w:val="center"/>
        <w:rPr>
          <w:rFonts w:ascii="Verdana" w:hAnsi="Verdana" w:cs="Arial"/>
          <w:b/>
          <w:bCs/>
          <w:sz w:val="22"/>
          <w:szCs w:val="22"/>
          <w:u w:val="single"/>
        </w:rPr>
      </w:pPr>
    </w:p>
    <w:p w14:paraId="09F1C8D6"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1BB26CFF" w14:textId="77777777" w:rsidR="008E3A57" w:rsidRPr="00DB6C7E" w:rsidRDefault="008E3A57" w:rsidP="00EC6ABF">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568"/>
        <w:gridCol w:w="3420"/>
      </w:tblGrid>
      <w:tr w:rsidR="008E3A57" w:rsidRPr="00DB6C7E" w14:paraId="4B106D24" w14:textId="77777777" w:rsidTr="005D6958">
        <w:tc>
          <w:tcPr>
            <w:tcW w:w="2840" w:type="dxa"/>
          </w:tcPr>
          <w:p w14:paraId="270C2F68" w14:textId="77777777" w:rsidR="008E3A57" w:rsidRPr="00DB6C7E" w:rsidRDefault="008E3A57" w:rsidP="005D6958">
            <w:pPr>
              <w:jc w:val="center"/>
              <w:rPr>
                <w:rFonts w:ascii="Verdana" w:hAnsi="Verdana" w:cs="Arial"/>
                <w:b/>
                <w:bCs/>
                <w:sz w:val="22"/>
                <w:szCs w:val="22"/>
              </w:rPr>
            </w:pPr>
          </w:p>
          <w:p w14:paraId="1983682C"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61402D15" w14:textId="77777777" w:rsidR="008E3A57" w:rsidRPr="00DB6C7E" w:rsidRDefault="008E3A57" w:rsidP="005D6958">
            <w:pPr>
              <w:jc w:val="center"/>
              <w:rPr>
                <w:rFonts w:ascii="Verdana" w:hAnsi="Verdana" w:cs="Arial"/>
                <w:b/>
                <w:bCs/>
                <w:sz w:val="22"/>
                <w:szCs w:val="22"/>
              </w:rPr>
            </w:pPr>
          </w:p>
        </w:tc>
        <w:tc>
          <w:tcPr>
            <w:tcW w:w="3568" w:type="dxa"/>
          </w:tcPr>
          <w:p w14:paraId="760E7B4E" w14:textId="77777777" w:rsidR="008E3A57" w:rsidRPr="00DB6C7E" w:rsidRDefault="008E3A57" w:rsidP="005D6958">
            <w:pPr>
              <w:jc w:val="center"/>
              <w:rPr>
                <w:rFonts w:ascii="Verdana" w:hAnsi="Verdana" w:cs="Arial"/>
                <w:b/>
                <w:bCs/>
                <w:sz w:val="22"/>
                <w:szCs w:val="22"/>
              </w:rPr>
            </w:pPr>
          </w:p>
          <w:p w14:paraId="249D6922"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420" w:type="dxa"/>
          </w:tcPr>
          <w:p w14:paraId="45D6F253" w14:textId="77777777" w:rsidR="008E3A57" w:rsidRPr="00DB6C7E" w:rsidRDefault="008E3A57" w:rsidP="005D6958">
            <w:pPr>
              <w:jc w:val="center"/>
              <w:rPr>
                <w:rFonts w:ascii="Verdana" w:hAnsi="Verdana" w:cs="Arial"/>
                <w:b/>
                <w:bCs/>
                <w:sz w:val="22"/>
                <w:szCs w:val="22"/>
              </w:rPr>
            </w:pPr>
          </w:p>
          <w:p w14:paraId="621B4419"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224841EB" w14:textId="77777777" w:rsidTr="005D6958">
        <w:tc>
          <w:tcPr>
            <w:tcW w:w="2840" w:type="dxa"/>
          </w:tcPr>
          <w:p w14:paraId="5037D3CC"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08C50B29" w14:textId="77777777" w:rsidR="009C69A4" w:rsidRPr="00DB6C7E" w:rsidRDefault="009C69A4" w:rsidP="00AF220D">
            <w:pPr>
              <w:rPr>
                <w:rFonts w:ascii="Verdana" w:hAnsi="Verdana" w:cs="Arial"/>
                <w:bCs/>
                <w:sz w:val="22"/>
                <w:szCs w:val="22"/>
              </w:rPr>
            </w:pPr>
          </w:p>
          <w:p w14:paraId="0A49D367" w14:textId="77777777" w:rsidR="009C69A4" w:rsidRPr="00DB6C7E" w:rsidRDefault="009C69A4" w:rsidP="00AF220D">
            <w:pPr>
              <w:rPr>
                <w:rFonts w:ascii="Verdana" w:hAnsi="Verdana" w:cs="Arial"/>
                <w:bCs/>
                <w:sz w:val="22"/>
                <w:szCs w:val="22"/>
              </w:rPr>
            </w:pPr>
          </w:p>
          <w:p w14:paraId="4D3FD00A" w14:textId="77777777" w:rsidR="009C69A4" w:rsidRPr="00DB6C7E" w:rsidRDefault="009C69A4" w:rsidP="00AF220D">
            <w:pPr>
              <w:rPr>
                <w:rFonts w:ascii="Verdana" w:hAnsi="Verdana" w:cs="Arial"/>
                <w:bCs/>
                <w:sz w:val="22"/>
                <w:szCs w:val="22"/>
              </w:rPr>
            </w:pPr>
          </w:p>
        </w:tc>
        <w:tc>
          <w:tcPr>
            <w:tcW w:w="3568" w:type="dxa"/>
          </w:tcPr>
          <w:p w14:paraId="241CDD43" w14:textId="1C8BE36D" w:rsidR="009C69A4" w:rsidRDefault="005356A8" w:rsidP="0077414B">
            <w:pPr>
              <w:rPr>
                <w:rFonts w:ascii="Verdana" w:hAnsi="Verdana" w:cs="Arial"/>
                <w:sz w:val="22"/>
                <w:szCs w:val="22"/>
              </w:rPr>
            </w:pPr>
            <w:r w:rsidRPr="005356A8">
              <w:rPr>
                <w:rFonts w:ascii="Verdana" w:hAnsi="Verdana" w:cs="Arial"/>
                <w:sz w:val="22"/>
                <w:szCs w:val="22"/>
              </w:rPr>
              <w:t>Relevant qualification e.g. SVQ IIII in Social &amp; Health Care &amp; Leadership</w:t>
            </w:r>
            <w:r w:rsidR="00985881">
              <w:rPr>
                <w:rFonts w:ascii="Verdana" w:hAnsi="Verdana" w:cs="Arial"/>
                <w:sz w:val="22"/>
                <w:szCs w:val="22"/>
              </w:rPr>
              <w:t xml:space="preserve"> and Management for Care Services level 4/or willing to work towards this</w:t>
            </w:r>
            <w:r w:rsidRPr="005356A8">
              <w:rPr>
                <w:rFonts w:ascii="Verdana" w:hAnsi="Verdana" w:cs="Arial"/>
                <w:sz w:val="22"/>
                <w:szCs w:val="22"/>
              </w:rPr>
              <w:t xml:space="preserve"> </w:t>
            </w:r>
          </w:p>
          <w:p w14:paraId="67C0DBC1" w14:textId="77777777" w:rsidR="004822A9" w:rsidRDefault="004822A9" w:rsidP="0077414B">
            <w:pPr>
              <w:rPr>
                <w:rFonts w:ascii="Verdana" w:hAnsi="Verdana" w:cs="Arial"/>
                <w:sz w:val="22"/>
                <w:szCs w:val="22"/>
              </w:rPr>
            </w:pPr>
          </w:p>
          <w:p w14:paraId="6CBB7671" w14:textId="6EBBCC80" w:rsidR="004822A9" w:rsidRDefault="004822A9" w:rsidP="0077414B">
            <w:pPr>
              <w:rPr>
                <w:rFonts w:ascii="Verdana" w:hAnsi="Verdana" w:cs="Arial"/>
                <w:sz w:val="22"/>
                <w:szCs w:val="22"/>
              </w:rPr>
            </w:pPr>
            <w:r>
              <w:rPr>
                <w:rFonts w:ascii="Verdana" w:hAnsi="Verdana" w:cs="Arial"/>
                <w:sz w:val="22"/>
                <w:szCs w:val="22"/>
              </w:rPr>
              <w:t>SSSC registered</w:t>
            </w:r>
          </w:p>
          <w:p w14:paraId="100E97E9" w14:textId="77777777" w:rsidR="002A5C09" w:rsidRDefault="002A5C09" w:rsidP="0077414B">
            <w:pPr>
              <w:rPr>
                <w:rFonts w:ascii="Verdana" w:hAnsi="Verdana" w:cs="Arial"/>
                <w:sz w:val="22"/>
                <w:szCs w:val="22"/>
              </w:rPr>
            </w:pPr>
          </w:p>
          <w:p w14:paraId="165E5DED" w14:textId="77777777" w:rsidR="002A5C09" w:rsidRPr="002A5C09" w:rsidRDefault="002A5C09" w:rsidP="002A5C09">
            <w:pPr>
              <w:rPr>
                <w:rFonts w:ascii="Arial" w:hAnsi="Arial" w:cs="Arial"/>
                <w:sz w:val="22"/>
                <w:szCs w:val="22"/>
              </w:rPr>
            </w:pPr>
            <w:r w:rsidRPr="002A5C09">
              <w:rPr>
                <w:rFonts w:ascii="Arial" w:hAnsi="Arial" w:cs="Arial"/>
              </w:rPr>
              <w:t>SCQF Level 9 Health and Social Care  in Adults</w:t>
            </w:r>
          </w:p>
          <w:p w14:paraId="3D460BD0" w14:textId="77777777" w:rsidR="002A5C09" w:rsidRPr="002A5C09" w:rsidRDefault="002A5C09" w:rsidP="002A5C09">
            <w:pPr>
              <w:rPr>
                <w:rFonts w:ascii="Arial" w:hAnsi="Arial" w:cs="Arial"/>
              </w:rPr>
            </w:pPr>
            <w:r w:rsidRPr="002A5C09">
              <w:rPr>
                <w:rFonts w:ascii="Arial" w:hAnsi="Arial" w:cs="Arial"/>
              </w:rPr>
              <w:t>Leadership and Management for Care Services SCQF Level 10  </w:t>
            </w:r>
          </w:p>
          <w:p w14:paraId="1AE686D6" w14:textId="77777777" w:rsidR="002A5C09" w:rsidRPr="005356A8" w:rsidRDefault="002A5C09" w:rsidP="0077414B">
            <w:pPr>
              <w:rPr>
                <w:rFonts w:ascii="Verdana" w:hAnsi="Verdana" w:cs="Arial"/>
                <w:sz w:val="22"/>
                <w:szCs w:val="22"/>
              </w:rPr>
            </w:pPr>
          </w:p>
          <w:p w14:paraId="02610DB7" w14:textId="77777777" w:rsidR="0077414B" w:rsidRPr="00DB6C7E" w:rsidRDefault="0077414B" w:rsidP="0077414B">
            <w:pPr>
              <w:rPr>
                <w:rFonts w:ascii="Verdana" w:hAnsi="Verdana" w:cs="Arial"/>
                <w:sz w:val="22"/>
                <w:szCs w:val="22"/>
              </w:rPr>
            </w:pPr>
          </w:p>
        </w:tc>
        <w:tc>
          <w:tcPr>
            <w:tcW w:w="3420" w:type="dxa"/>
          </w:tcPr>
          <w:p w14:paraId="6057C5B3" w14:textId="77777777" w:rsidR="009C69A4" w:rsidRPr="00DB6C7E" w:rsidRDefault="009C69A4" w:rsidP="00607016">
            <w:pPr>
              <w:rPr>
                <w:rFonts w:ascii="Verdana" w:hAnsi="Verdana" w:cs="Arial"/>
                <w:sz w:val="22"/>
                <w:szCs w:val="22"/>
              </w:rPr>
            </w:pPr>
          </w:p>
        </w:tc>
      </w:tr>
      <w:tr w:rsidR="00D40C82" w:rsidRPr="00DB6C7E" w14:paraId="14EF0FAF" w14:textId="77777777" w:rsidTr="00D40C82">
        <w:trPr>
          <w:trHeight w:val="1175"/>
        </w:trPr>
        <w:tc>
          <w:tcPr>
            <w:tcW w:w="2840" w:type="dxa"/>
          </w:tcPr>
          <w:p w14:paraId="49158F57" w14:textId="77777777"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3568" w:type="dxa"/>
          </w:tcPr>
          <w:p w14:paraId="3DA09EA5" w14:textId="77777777" w:rsidR="00D40C82" w:rsidRDefault="00F10198" w:rsidP="00D40C82">
            <w:pPr>
              <w:rPr>
                <w:rFonts w:ascii="Verdana" w:hAnsi="Verdana" w:cs="Arial"/>
                <w:bCs/>
                <w:sz w:val="22"/>
                <w:szCs w:val="22"/>
              </w:rPr>
            </w:pPr>
            <w:r w:rsidRPr="00985881">
              <w:rPr>
                <w:rFonts w:ascii="Verdana" w:hAnsi="Verdana" w:cs="Arial"/>
                <w:bCs/>
                <w:sz w:val="22"/>
                <w:szCs w:val="22"/>
              </w:rPr>
              <w:t>Significant experience in successfully monitoring and delivering individually tailored care/housing support services</w:t>
            </w:r>
          </w:p>
          <w:p w14:paraId="55F2F5CF" w14:textId="77777777" w:rsidR="00985881" w:rsidRDefault="00985881" w:rsidP="00D40C82">
            <w:pPr>
              <w:rPr>
                <w:rFonts w:ascii="Verdana" w:hAnsi="Verdana" w:cs="Arial"/>
                <w:bCs/>
                <w:sz w:val="22"/>
                <w:szCs w:val="22"/>
              </w:rPr>
            </w:pPr>
          </w:p>
          <w:p w14:paraId="251C2498" w14:textId="77777777" w:rsidR="00985881" w:rsidRDefault="00985881" w:rsidP="00D40C82">
            <w:pPr>
              <w:rPr>
                <w:rFonts w:ascii="Verdana" w:hAnsi="Verdana" w:cs="Arial"/>
                <w:bCs/>
                <w:sz w:val="22"/>
                <w:szCs w:val="22"/>
              </w:rPr>
            </w:pPr>
            <w:r>
              <w:rPr>
                <w:rFonts w:ascii="Verdana" w:hAnsi="Verdana" w:cs="Arial"/>
                <w:bCs/>
                <w:sz w:val="22"/>
                <w:szCs w:val="22"/>
              </w:rPr>
              <w:t>Relevant experience in social care environment, particularly with older people or those with additional support needs</w:t>
            </w:r>
          </w:p>
          <w:p w14:paraId="06FE343A" w14:textId="77777777" w:rsidR="00995B41" w:rsidRDefault="00995B41" w:rsidP="00D40C82">
            <w:pPr>
              <w:rPr>
                <w:rFonts w:ascii="Verdana" w:hAnsi="Verdana" w:cs="Arial"/>
                <w:bCs/>
                <w:sz w:val="22"/>
                <w:szCs w:val="22"/>
              </w:rPr>
            </w:pPr>
          </w:p>
          <w:p w14:paraId="61264001" w14:textId="13724347" w:rsidR="00995B41" w:rsidRDefault="00995B41" w:rsidP="00D40C82">
            <w:pPr>
              <w:rPr>
                <w:rFonts w:ascii="Verdana" w:hAnsi="Verdana" w:cs="Arial"/>
                <w:bCs/>
                <w:sz w:val="22"/>
                <w:szCs w:val="22"/>
              </w:rPr>
            </w:pPr>
            <w:r>
              <w:rPr>
                <w:rFonts w:ascii="Verdana" w:hAnsi="Verdana" w:cs="Arial"/>
                <w:bCs/>
                <w:sz w:val="22"/>
                <w:szCs w:val="22"/>
              </w:rPr>
              <w:t>Experience of providing staff support &amp; supervision</w:t>
            </w:r>
          </w:p>
          <w:p w14:paraId="6125ABE2" w14:textId="6F80391E" w:rsidR="00985881" w:rsidRPr="00DB6C7E" w:rsidRDefault="00985881" w:rsidP="00D40C82">
            <w:pPr>
              <w:rPr>
                <w:rFonts w:ascii="Verdana" w:hAnsi="Verdana" w:cs="Arial"/>
                <w:bCs/>
                <w:sz w:val="22"/>
                <w:szCs w:val="22"/>
              </w:rPr>
            </w:pPr>
          </w:p>
        </w:tc>
        <w:tc>
          <w:tcPr>
            <w:tcW w:w="3420" w:type="dxa"/>
          </w:tcPr>
          <w:p w14:paraId="7D3FD583" w14:textId="77777777" w:rsidR="00D40C82" w:rsidRPr="00DB6C7E" w:rsidRDefault="00D40C82" w:rsidP="005D6958">
            <w:pPr>
              <w:rPr>
                <w:rFonts w:ascii="Verdana" w:hAnsi="Verdana" w:cs="Arial"/>
                <w:sz w:val="22"/>
                <w:szCs w:val="22"/>
              </w:rPr>
            </w:pPr>
          </w:p>
        </w:tc>
      </w:tr>
      <w:tr w:rsidR="009C69A4" w:rsidRPr="00DB6C7E" w14:paraId="1B3D9B8C" w14:textId="77777777" w:rsidTr="00D40C82">
        <w:trPr>
          <w:trHeight w:val="1121"/>
        </w:trPr>
        <w:tc>
          <w:tcPr>
            <w:tcW w:w="2840" w:type="dxa"/>
          </w:tcPr>
          <w:p w14:paraId="32396140" w14:textId="43B495E3"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14:paraId="5E54A253" w14:textId="77777777" w:rsidR="009C69A4" w:rsidRPr="00DB6C7E" w:rsidRDefault="009C69A4" w:rsidP="00AF220D">
            <w:pPr>
              <w:rPr>
                <w:rFonts w:ascii="Verdana" w:hAnsi="Verdana" w:cs="Arial"/>
                <w:bCs/>
                <w:sz w:val="22"/>
                <w:szCs w:val="22"/>
              </w:rPr>
            </w:pPr>
          </w:p>
          <w:p w14:paraId="6FE42E54" w14:textId="77777777" w:rsidR="009C69A4" w:rsidRPr="00DB6C7E" w:rsidRDefault="009C69A4" w:rsidP="00AF220D">
            <w:pPr>
              <w:rPr>
                <w:rFonts w:ascii="Verdana" w:hAnsi="Verdana" w:cs="Arial"/>
                <w:bCs/>
                <w:sz w:val="22"/>
                <w:szCs w:val="22"/>
              </w:rPr>
            </w:pPr>
          </w:p>
        </w:tc>
        <w:tc>
          <w:tcPr>
            <w:tcW w:w="3568" w:type="dxa"/>
          </w:tcPr>
          <w:p w14:paraId="1FD2471A" w14:textId="7767CA28" w:rsidR="009C69A4" w:rsidRPr="00D40C82" w:rsidRDefault="00995B41" w:rsidP="003C7128">
            <w:pPr>
              <w:rPr>
                <w:rFonts w:ascii="Verdana" w:hAnsi="Verdana" w:cs="Arial"/>
                <w:color w:val="FF0000"/>
                <w:sz w:val="22"/>
                <w:szCs w:val="22"/>
              </w:rPr>
            </w:pPr>
            <w:r w:rsidRPr="00995B41">
              <w:rPr>
                <w:rFonts w:ascii="Verdana" w:hAnsi="Verdana" w:cs="Arial"/>
                <w:sz w:val="22"/>
                <w:szCs w:val="22"/>
              </w:rPr>
              <w:t>Advanced knowledge of Health &amp; Social care issues</w:t>
            </w:r>
          </w:p>
        </w:tc>
        <w:tc>
          <w:tcPr>
            <w:tcW w:w="3420" w:type="dxa"/>
          </w:tcPr>
          <w:p w14:paraId="60FE6A37" w14:textId="77777777" w:rsidR="009C69A4" w:rsidRPr="00DB6C7E" w:rsidRDefault="009C69A4" w:rsidP="005D6958">
            <w:pPr>
              <w:rPr>
                <w:rFonts w:ascii="Verdana" w:hAnsi="Verdana" w:cs="Arial"/>
                <w:sz w:val="22"/>
                <w:szCs w:val="22"/>
              </w:rPr>
            </w:pPr>
          </w:p>
        </w:tc>
      </w:tr>
      <w:tr w:rsidR="00D40C82" w:rsidRPr="00DB6C7E" w14:paraId="1235BAB5" w14:textId="77777777" w:rsidTr="00D40C82">
        <w:trPr>
          <w:trHeight w:val="1205"/>
        </w:trPr>
        <w:tc>
          <w:tcPr>
            <w:tcW w:w="2840" w:type="dxa"/>
          </w:tcPr>
          <w:p w14:paraId="2584FBFD" w14:textId="77777777"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3568" w:type="dxa"/>
          </w:tcPr>
          <w:p w14:paraId="28237768" w14:textId="77777777" w:rsidR="00D40C82" w:rsidRPr="004822A9" w:rsidRDefault="004822A9" w:rsidP="003C7128">
            <w:pPr>
              <w:rPr>
                <w:rFonts w:ascii="Verdana" w:hAnsi="Verdana" w:cs="Arial"/>
                <w:sz w:val="22"/>
                <w:szCs w:val="22"/>
              </w:rPr>
            </w:pPr>
            <w:r w:rsidRPr="004822A9">
              <w:rPr>
                <w:rFonts w:ascii="Verdana" w:hAnsi="Verdana" w:cs="Arial"/>
                <w:sz w:val="22"/>
                <w:szCs w:val="22"/>
              </w:rPr>
              <w:t>Developed negotiation skills &amp; the ability to deal with challenging situations in a  professional manner</w:t>
            </w:r>
          </w:p>
          <w:p w14:paraId="73A894F7" w14:textId="77777777" w:rsidR="004822A9" w:rsidRDefault="004822A9" w:rsidP="003C7128">
            <w:pPr>
              <w:rPr>
                <w:rFonts w:ascii="Verdana" w:hAnsi="Verdana" w:cs="Arial"/>
                <w:color w:val="FF0000"/>
                <w:sz w:val="22"/>
                <w:szCs w:val="22"/>
              </w:rPr>
            </w:pPr>
          </w:p>
          <w:p w14:paraId="7296540E" w14:textId="77777777" w:rsidR="004822A9" w:rsidRDefault="004822A9" w:rsidP="003C7128">
            <w:pPr>
              <w:rPr>
                <w:rFonts w:ascii="Verdana" w:hAnsi="Verdana" w:cs="Arial"/>
                <w:sz w:val="22"/>
                <w:szCs w:val="22"/>
              </w:rPr>
            </w:pPr>
            <w:r w:rsidRPr="004822A9">
              <w:rPr>
                <w:rFonts w:ascii="Verdana" w:hAnsi="Verdana" w:cs="Arial"/>
                <w:sz w:val="22"/>
                <w:szCs w:val="22"/>
              </w:rPr>
              <w:t>Excellent Listening skills &amp; observation skills</w:t>
            </w:r>
          </w:p>
          <w:p w14:paraId="0C23A2D6" w14:textId="77777777" w:rsidR="00092B47" w:rsidRDefault="00092B47" w:rsidP="003C7128">
            <w:pPr>
              <w:rPr>
                <w:rFonts w:ascii="Verdana" w:hAnsi="Verdana" w:cs="Arial"/>
                <w:sz w:val="22"/>
                <w:szCs w:val="22"/>
              </w:rPr>
            </w:pPr>
          </w:p>
          <w:p w14:paraId="685318F5" w14:textId="77777777" w:rsidR="00092B47" w:rsidRDefault="00092B47" w:rsidP="00092B47">
            <w:pPr>
              <w:rPr>
                <w:rFonts w:ascii="Verdana" w:hAnsi="Verdana" w:cs="Arial"/>
                <w:sz w:val="22"/>
                <w:szCs w:val="22"/>
              </w:rPr>
            </w:pPr>
            <w:r>
              <w:rPr>
                <w:rFonts w:ascii="Verdana" w:hAnsi="Verdana" w:cs="Arial"/>
                <w:sz w:val="22"/>
                <w:szCs w:val="22"/>
              </w:rPr>
              <w:lastRenderedPageBreak/>
              <w:t>Highly developed communication skills</w:t>
            </w:r>
          </w:p>
          <w:p w14:paraId="56F152CF" w14:textId="77777777" w:rsidR="00092B47" w:rsidRDefault="00092B47" w:rsidP="00092B47">
            <w:pPr>
              <w:rPr>
                <w:rFonts w:ascii="Verdana" w:hAnsi="Verdana" w:cs="Arial"/>
                <w:sz w:val="22"/>
                <w:szCs w:val="22"/>
              </w:rPr>
            </w:pPr>
          </w:p>
          <w:p w14:paraId="6F4974C3" w14:textId="77777777" w:rsidR="00092B47" w:rsidRDefault="00092B47" w:rsidP="00092B47">
            <w:pPr>
              <w:rPr>
                <w:rFonts w:ascii="Verdana" w:hAnsi="Verdana" w:cs="Arial"/>
                <w:sz w:val="22"/>
                <w:szCs w:val="22"/>
              </w:rPr>
            </w:pPr>
            <w:r>
              <w:rPr>
                <w:rFonts w:ascii="Verdana" w:hAnsi="Verdana" w:cs="Arial"/>
                <w:sz w:val="22"/>
                <w:szCs w:val="22"/>
              </w:rPr>
              <w:t>IT literate</w:t>
            </w:r>
          </w:p>
          <w:p w14:paraId="70114237" w14:textId="77777777" w:rsidR="003E3D40" w:rsidRDefault="003E3D40" w:rsidP="00092B47">
            <w:pPr>
              <w:rPr>
                <w:rFonts w:ascii="Verdana" w:hAnsi="Verdana" w:cs="Arial"/>
                <w:sz w:val="22"/>
                <w:szCs w:val="22"/>
              </w:rPr>
            </w:pPr>
          </w:p>
          <w:p w14:paraId="79C3E03D" w14:textId="34C5E537" w:rsidR="003E3D40" w:rsidRPr="00D40C82" w:rsidRDefault="003E3D40" w:rsidP="00092B47">
            <w:pPr>
              <w:rPr>
                <w:rFonts w:ascii="Verdana" w:hAnsi="Verdana" w:cs="Arial"/>
                <w:color w:val="FF0000"/>
                <w:sz w:val="22"/>
                <w:szCs w:val="22"/>
              </w:rPr>
            </w:pPr>
            <w:r>
              <w:rPr>
                <w:rFonts w:ascii="Verdana" w:hAnsi="Verdana" w:cs="Arial"/>
                <w:sz w:val="22"/>
                <w:szCs w:val="22"/>
              </w:rPr>
              <w:t>Highly developed interpersonal skills to build &amp; maintain strong working relationships</w:t>
            </w:r>
          </w:p>
        </w:tc>
        <w:tc>
          <w:tcPr>
            <w:tcW w:w="3420" w:type="dxa"/>
          </w:tcPr>
          <w:p w14:paraId="6A7E815D" w14:textId="16AF6873" w:rsidR="00D40C82" w:rsidRPr="00DB6C7E" w:rsidRDefault="00995B41" w:rsidP="0052234E">
            <w:pPr>
              <w:rPr>
                <w:rFonts w:ascii="Verdana" w:hAnsi="Verdana" w:cs="Arial"/>
                <w:sz w:val="22"/>
                <w:szCs w:val="22"/>
              </w:rPr>
            </w:pPr>
            <w:r>
              <w:rPr>
                <w:rFonts w:ascii="Verdana" w:hAnsi="Verdana" w:cs="Arial"/>
                <w:sz w:val="22"/>
                <w:szCs w:val="22"/>
              </w:rPr>
              <w:lastRenderedPageBreak/>
              <w:t>Ability to provide meals to tenants when required</w:t>
            </w:r>
          </w:p>
        </w:tc>
      </w:tr>
      <w:tr w:rsidR="009C69A4" w:rsidRPr="00DB6C7E" w14:paraId="754020DD" w14:textId="77777777" w:rsidTr="005D6958">
        <w:tc>
          <w:tcPr>
            <w:tcW w:w="2840" w:type="dxa"/>
          </w:tcPr>
          <w:p w14:paraId="32487723"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210F5B33" w14:textId="77777777" w:rsidR="009C69A4" w:rsidRPr="00DB6C7E" w:rsidRDefault="009C69A4" w:rsidP="00AF220D">
            <w:pPr>
              <w:rPr>
                <w:rFonts w:ascii="Verdana" w:hAnsi="Verdana" w:cs="Arial"/>
                <w:bCs/>
                <w:sz w:val="22"/>
                <w:szCs w:val="22"/>
              </w:rPr>
            </w:pPr>
          </w:p>
          <w:p w14:paraId="652A7311" w14:textId="77777777" w:rsidR="009C69A4" w:rsidRPr="00DB6C7E" w:rsidRDefault="009C69A4" w:rsidP="00AF220D">
            <w:pPr>
              <w:rPr>
                <w:rFonts w:ascii="Verdana" w:hAnsi="Verdana" w:cs="Arial"/>
                <w:bCs/>
                <w:sz w:val="22"/>
                <w:szCs w:val="22"/>
              </w:rPr>
            </w:pPr>
          </w:p>
          <w:p w14:paraId="288D2E37" w14:textId="77777777" w:rsidR="009C69A4" w:rsidRPr="00DB6C7E" w:rsidRDefault="009C69A4" w:rsidP="00AF220D">
            <w:pPr>
              <w:rPr>
                <w:rFonts w:ascii="Verdana" w:hAnsi="Verdana" w:cs="Arial"/>
                <w:bCs/>
                <w:sz w:val="22"/>
                <w:szCs w:val="22"/>
              </w:rPr>
            </w:pPr>
          </w:p>
          <w:p w14:paraId="4B32C20E" w14:textId="77777777" w:rsidR="009C69A4" w:rsidRPr="00DB6C7E" w:rsidRDefault="009C69A4" w:rsidP="00AF220D">
            <w:pPr>
              <w:rPr>
                <w:rFonts w:ascii="Verdana" w:hAnsi="Verdana" w:cs="Arial"/>
                <w:bCs/>
                <w:sz w:val="22"/>
                <w:szCs w:val="22"/>
              </w:rPr>
            </w:pPr>
          </w:p>
        </w:tc>
        <w:tc>
          <w:tcPr>
            <w:tcW w:w="3568" w:type="dxa"/>
          </w:tcPr>
          <w:p w14:paraId="68DED425" w14:textId="77777777" w:rsidR="009C69A4" w:rsidRDefault="004822A9" w:rsidP="003C7128">
            <w:pPr>
              <w:rPr>
                <w:rFonts w:ascii="Verdana" w:hAnsi="Verdana" w:cs="Arial"/>
                <w:sz w:val="22"/>
                <w:szCs w:val="22"/>
              </w:rPr>
            </w:pPr>
            <w:r w:rsidRPr="00092B47">
              <w:rPr>
                <w:rFonts w:ascii="Verdana" w:hAnsi="Verdana" w:cs="Arial"/>
                <w:sz w:val="22"/>
                <w:szCs w:val="22"/>
              </w:rPr>
              <w:t>Positive leader &amp; motivator</w:t>
            </w:r>
          </w:p>
          <w:p w14:paraId="477D7DA9" w14:textId="77777777" w:rsidR="009E5D02" w:rsidRDefault="009E5D02" w:rsidP="003C7128">
            <w:pPr>
              <w:rPr>
                <w:rFonts w:ascii="Verdana" w:hAnsi="Verdana" w:cs="Arial"/>
                <w:sz w:val="22"/>
                <w:szCs w:val="22"/>
              </w:rPr>
            </w:pPr>
          </w:p>
          <w:p w14:paraId="754B7743" w14:textId="344A9DA7" w:rsidR="009E5D02" w:rsidRPr="00D40C82" w:rsidRDefault="009E5D02" w:rsidP="003C7128">
            <w:pPr>
              <w:rPr>
                <w:rFonts w:ascii="Verdana" w:hAnsi="Verdana" w:cs="Arial"/>
                <w:color w:val="FF0000"/>
                <w:sz w:val="22"/>
                <w:szCs w:val="22"/>
              </w:rPr>
            </w:pPr>
            <w:r>
              <w:rPr>
                <w:rFonts w:ascii="Verdana" w:hAnsi="Verdana" w:cs="Arial"/>
                <w:sz w:val="22"/>
                <w:szCs w:val="22"/>
              </w:rPr>
              <w:t>Ability to assess, prioritise &amp; organise workloads effectively, to work under pressure &amp; meet deadlines</w:t>
            </w:r>
          </w:p>
        </w:tc>
        <w:tc>
          <w:tcPr>
            <w:tcW w:w="3420" w:type="dxa"/>
          </w:tcPr>
          <w:p w14:paraId="6B2B3FEC" w14:textId="77777777" w:rsidR="009C69A4" w:rsidRPr="00DB6C7E" w:rsidRDefault="009C69A4" w:rsidP="0052234E">
            <w:pPr>
              <w:rPr>
                <w:rFonts w:ascii="Verdana" w:hAnsi="Verdana" w:cs="Arial"/>
                <w:sz w:val="22"/>
                <w:szCs w:val="22"/>
              </w:rPr>
            </w:pPr>
          </w:p>
        </w:tc>
      </w:tr>
      <w:tr w:rsidR="009C69A4" w:rsidRPr="00DB6C7E" w14:paraId="6D3E1B3D" w14:textId="77777777" w:rsidTr="005D6958">
        <w:tc>
          <w:tcPr>
            <w:tcW w:w="2840" w:type="dxa"/>
          </w:tcPr>
          <w:p w14:paraId="3839C049"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1A92900E" w14:textId="77777777" w:rsidR="009C69A4" w:rsidRPr="00DB6C7E" w:rsidRDefault="009C69A4" w:rsidP="00AF220D">
            <w:pPr>
              <w:rPr>
                <w:rFonts w:ascii="Verdana" w:hAnsi="Verdana" w:cs="Arial"/>
                <w:bCs/>
                <w:sz w:val="22"/>
                <w:szCs w:val="22"/>
              </w:rPr>
            </w:pPr>
          </w:p>
          <w:p w14:paraId="03AD3345" w14:textId="77777777" w:rsidR="009C69A4" w:rsidRPr="00DB6C7E" w:rsidRDefault="009C69A4" w:rsidP="00AF220D">
            <w:pPr>
              <w:rPr>
                <w:rFonts w:ascii="Verdana" w:hAnsi="Verdana" w:cs="Arial"/>
                <w:bCs/>
                <w:sz w:val="22"/>
                <w:szCs w:val="22"/>
              </w:rPr>
            </w:pPr>
          </w:p>
          <w:p w14:paraId="26948ACD" w14:textId="77777777" w:rsidR="009C69A4" w:rsidRPr="00DB6C7E" w:rsidRDefault="009C69A4" w:rsidP="00AF220D">
            <w:pPr>
              <w:rPr>
                <w:rFonts w:ascii="Verdana" w:hAnsi="Verdana" w:cs="Arial"/>
                <w:bCs/>
                <w:sz w:val="22"/>
                <w:szCs w:val="22"/>
              </w:rPr>
            </w:pPr>
          </w:p>
          <w:p w14:paraId="2B9D9ECF" w14:textId="77777777" w:rsidR="009C69A4" w:rsidRPr="00DB6C7E" w:rsidRDefault="009C69A4" w:rsidP="00AF220D">
            <w:pPr>
              <w:rPr>
                <w:rFonts w:ascii="Verdana" w:hAnsi="Verdana" w:cs="Arial"/>
                <w:bCs/>
                <w:sz w:val="22"/>
                <w:szCs w:val="22"/>
              </w:rPr>
            </w:pPr>
          </w:p>
          <w:p w14:paraId="58E237DA" w14:textId="77777777" w:rsidR="009C69A4" w:rsidRPr="00DB6C7E" w:rsidRDefault="009C69A4" w:rsidP="00AF220D">
            <w:pPr>
              <w:rPr>
                <w:rFonts w:ascii="Verdana" w:hAnsi="Verdana" w:cs="Arial"/>
                <w:bCs/>
                <w:sz w:val="22"/>
                <w:szCs w:val="22"/>
              </w:rPr>
            </w:pPr>
          </w:p>
        </w:tc>
        <w:tc>
          <w:tcPr>
            <w:tcW w:w="3568" w:type="dxa"/>
          </w:tcPr>
          <w:p w14:paraId="3E9282C7" w14:textId="77777777" w:rsidR="00056B6D" w:rsidRDefault="00995B41" w:rsidP="005D6958">
            <w:pPr>
              <w:rPr>
                <w:rFonts w:ascii="Verdana" w:hAnsi="Verdana" w:cs="Arial"/>
                <w:sz w:val="22"/>
                <w:szCs w:val="22"/>
              </w:rPr>
            </w:pPr>
            <w:r>
              <w:rPr>
                <w:rFonts w:ascii="Verdana" w:hAnsi="Verdana" w:cs="Arial"/>
                <w:sz w:val="22"/>
                <w:szCs w:val="22"/>
              </w:rPr>
              <w:t>Early mornings &amp; working until 8pm as required</w:t>
            </w:r>
          </w:p>
          <w:p w14:paraId="15AFDC9E" w14:textId="77777777" w:rsidR="00995B41" w:rsidRDefault="00995B41" w:rsidP="005D6958">
            <w:pPr>
              <w:rPr>
                <w:rFonts w:ascii="Verdana" w:hAnsi="Verdana" w:cs="Arial"/>
                <w:sz w:val="22"/>
                <w:szCs w:val="22"/>
              </w:rPr>
            </w:pPr>
          </w:p>
          <w:p w14:paraId="2F52651F" w14:textId="77777777" w:rsidR="00995B41" w:rsidRDefault="00995B41" w:rsidP="005D6958">
            <w:pPr>
              <w:rPr>
                <w:rFonts w:ascii="Verdana" w:hAnsi="Verdana" w:cs="Arial"/>
                <w:sz w:val="22"/>
                <w:szCs w:val="22"/>
              </w:rPr>
            </w:pPr>
          </w:p>
          <w:p w14:paraId="428480CA" w14:textId="33BEECE3" w:rsidR="00995B41" w:rsidRPr="00056B6D" w:rsidRDefault="00995B41" w:rsidP="005D6958">
            <w:pPr>
              <w:rPr>
                <w:rFonts w:ascii="Verdana" w:hAnsi="Verdana" w:cs="Arial"/>
                <w:color w:val="FF0000"/>
                <w:sz w:val="22"/>
                <w:szCs w:val="22"/>
              </w:rPr>
            </w:pPr>
          </w:p>
        </w:tc>
        <w:tc>
          <w:tcPr>
            <w:tcW w:w="3420" w:type="dxa"/>
          </w:tcPr>
          <w:p w14:paraId="704DA19E" w14:textId="77777777" w:rsidR="009C69A4" w:rsidRPr="00DB6C7E" w:rsidRDefault="009C69A4" w:rsidP="005D6958">
            <w:pPr>
              <w:rPr>
                <w:rFonts w:ascii="Verdana" w:hAnsi="Verdana" w:cs="Arial"/>
                <w:sz w:val="22"/>
                <w:szCs w:val="22"/>
              </w:rPr>
            </w:pPr>
          </w:p>
        </w:tc>
      </w:tr>
    </w:tbl>
    <w:p w14:paraId="02A7E248" w14:textId="77777777" w:rsidR="00565ADC" w:rsidRPr="00DB6C7E" w:rsidRDefault="00565ADC" w:rsidP="00C75AC4">
      <w:pPr>
        <w:jc w:val="both"/>
        <w:rPr>
          <w:rFonts w:ascii="Verdana" w:hAnsi="Verdana" w:cs="Arial"/>
          <w:b/>
          <w:bCs/>
          <w:sz w:val="22"/>
          <w:szCs w:val="22"/>
          <w:u w:val="single"/>
        </w:rPr>
      </w:pPr>
    </w:p>
    <w:p w14:paraId="7DA0A604" w14:textId="77777777" w:rsidR="0052234E" w:rsidRPr="00DB6C7E" w:rsidRDefault="0052234E" w:rsidP="00607016">
      <w:pPr>
        <w:jc w:val="center"/>
        <w:rPr>
          <w:rFonts w:ascii="Verdana" w:hAnsi="Verdana" w:cs="Arial"/>
          <w:b/>
          <w:bCs/>
          <w:sz w:val="22"/>
          <w:szCs w:val="22"/>
        </w:rPr>
      </w:pPr>
    </w:p>
    <w:sectPr w:rsidR="0052234E"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B580B" w14:textId="77777777" w:rsidR="00C4119F" w:rsidRDefault="00C4119F">
      <w:r>
        <w:separator/>
      </w:r>
    </w:p>
  </w:endnote>
  <w:endnote w:type="continuationSeparator" w:id="0">
    <w:p w14:paraId="08FF26E2" w14:textId="77777777" w:rsidR="00C4119F" w:rsidRDefault="00C4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8FC8" w14:textId="471B2513"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0B1FDE">
      <w:rPr>
        <w:rFonts w:ascii="Arial" w:hAnsi="Arial" w:cs="Arial"/>
        <w:sz w:val="20"/>
        <w:szCs w:val="20"/>
      </w:rPr>
      <w:t>April</w:t>
    </w:r>
    <w:r w:rsidR="00DD076D">
      <w:rPr>
        <w:rFonts w:ascii="Arial" w:hAnsi="Arial" w:cs="Arial"/>
        <w:sz w:val="20"/>
        <w:szCs w:val="20"/>
      </w:rPr>
      <w:t xml:space="preserve"> 201</w:t>
    </w:r>
    <w:r w:rsidR="000B1FDE">
      <w:rPr>
        <w:rFonts w:ascii="Arial" w:hAnsi="Arial" w:cs="Arial"/>
        <w:sz w:val="20"/>
        <w:szCs w:val="20"/>
      </w:rPr>
      <w:t>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476826">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476826">
      <w:rPr>
        <w:rFonts w:ascii="Arial" w:hAnsi="Arial" w:cs="Arial"/>
        <w:bCs/>
        <w:noProof/>
        <w:sz w:val="20"/>
        <w:szCs w:val="20"/>
      </w:rPr>
      <w:t>5</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99068" w14:textId="77777777" w:rsidR="00C4119F" w:rsidRDefault="00C4119F">
      <w:r>
        <w:separator/>
      </w:r>
    </w:p>
  </w:footnote>
  <w:footnote w:type="continuationSeparator" w:id="0">
    <w:p w14:paraId="0F0DEE84" w14:textId="77777777" w:rsidR="00C4119F" w:rsidRDefault="00C41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DC5137"/>
    <w:multiLevelType w:val="multilevel"/>
    <w:tmpl w:val="E6CEE9C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60CC4"/>
    <w:multiLevelType w:val="multilevel"/>
    <w:tmpl w:val="C8E46F1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25032A3D"/>
    <w:multiLevelType w:val="hybridMultilevel"/>
    <w:tmpl w:val="189C6B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3940B8"/>
    <w:multiLevelType w:val="multilevel"/>
    <w:tmpl w:val="0B307C0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41297"/>
    <w:multiLevelType w:val="hybridMultilevel"/>
    <w:tmpl w:val="E8C0987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E655823"/>
    <w:multiLevelType w:val="multilevel"/>
    <w:tmpl w:val="17FEDC6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9"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7"/>
  </w:num>
  <w:num w:numId="4">
    <w:abstractNumId w:val="16"/>
  </w:num>
  <w:num w:numId="5">
    <w:abstractNumId w:val="19"/>
  </w:num>
  <w:num w:numId="6">
    <w:abstractNumId w:val="25"/>
  </w:num>
  <w:num w:numId="7">
    <w:abstractNumId w:val="0"/>
  </w:num>
  <w:num w:numId="8">
    <w:abstractNumId w:val="5"/>
  </w:num>
  <w:num w:numId="9">
    <w:abstractNumId w:val="31"/>
  </w:num>
  <w:num w:numId="10">
    <w:abstractNumId w:val="30"/>
  </w:num>
  <w:num w:numId="11">
    <w:abstractNumId w:val="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7"/>
  </w:num>
  <w:num w:numId="16">
    <w:abstractNumId w:val="1"/>
  </w:num>
  <w:num w:numId="17">
    <w:abstractNumId w:val="17"/>
  </w:num>
  <w:num w:numId="18">
    <w:abstractNumId w:val="33"/>
  </w:num>
  <w:num w:numId="19">
    <w:abstractNumId w:val="2"/>
  </w:num>
  <w:num w:numId="20">
    <w:abstractNumId w:val="3"/>
  </w:num>
  <w:num w:numId="21">
    <w:abstractNumId w:val="26"/>
  </w:num>
  <w:num w:numId="22">
    <w:abstractNumId w:val="20"/>
  </w:num>
  <w:num w:numId="23">
    <w:abstractNumId w:val="23"/>
  </w:num>
  <w:num w:numId="24">
    <w:abstractNumId w:val="8"/>
  </w:num>
  <w:num w:numId="25">
    <w:abstractNumId w:val="32"/>
  </w:num>
  <w:num w:numId="26">
    <w:abstractNumId w:val="24"/>
  </w:num>
  <w:num w:numId="27">
    <w:abstractNumId w:val="22"/>
  </w:num>
  <w:num w:numId="28">
    <w:abstractNumId w:val="21"/>
  </w:num>
  <w:num w:numId="29">
    <w:abstractNumId w:val="11"/>
  </w:num>
  <w:num w:numId="30">
    <w:abstractNumId w:val="15"/>
  </w:num>
  <w:num w:numId="31">
    <w:abstractNumId w:val="10"/>
  </w:num>
  <w:num w:numId="32">
    <w:abstractNumId w:val="12"/>
  </w:num>
  <w:num w:numId="33">
    <w:abstractNumId w:val="28"/>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6FD2"/>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47458"/>
    <w:rsid w:val="00050018"/>
    <w:rsid w:val="00050BB3"/>
    <w:rsid w:val="0005177A"/>
    <w:rsid w:val="00052247"/>
    <w:rsid w:val="0005245C"/>
    <w:rsid w:val="00053009"/>
    <w:rsid w:val="00053B57"/>
    <w:rsid w:val="00053DF2"/>
    <w:rsid w:val="00054414"/>
    <w:rsid w:val="00054B86"/>
    <w:rsid w:val="00056B6D"/>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B47"/>
    <w:rsid w:val="00092DCD"/>
    <w:rsid w:val="000933BC"/>
    <w:rsid w:val="00093B7C"/>
    <w:rsid w:val="00093BC6"/>
    <w:rsid w:val="0009525A"/>
    <w:rsid w:val="00095640"/>
    <w:rsid w:val="00095868"/>
    <w:rsid w:val="00095DFD"/>
    <w:rsid w:val="0009710F"/>
    <w:rsid w:val="000A0BE4"/>
    <w:rsid w:val="000A0D25"/>
    <w:rsid w:val="000A21DE"/>
    <w:rsid w:val="000A2A11"/>
    <w:rsid w:val="000A2AAA"/>
    <w:rsid w:val="000A2D3A"/>
    <w:rsid w:val="000B1FD3"/>
    <w:rsid w:val="000B1FDE"/>
    <w:rsid w:val="000B27B0"/>
    <w:rsid w:val="000B306A"/>
    <w:rsid w:val="000B3077"/>
    <w:rsid w:val="000B31F4"/>
    <w:rsid w:val="000B3BAA"/>
    <w:rsid w:val="000B4D84"/>
    <w:rsid w:val="000B4DF1"/>
    <w:rsid w:val="000B5305"/>
    <w:rsid w:val="000B6CDD"/>
    <w:rsid w:val="000B735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A43"/>
    <w:rsid w:val="002A3166"/>
    <w:rsid w:val="002A3C91"/>
    <w:rsid w:val="002A3F12"/>
    <w:rsid w:val="002A4DDE"/>
    <w:rsid w:val="002A4FD6"/>
    <w:rsid w:val="002A521F"/>
    <w:rsid w:val="002A5C09"/>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C7F94"/>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D4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826"/>
    <w:rsid w:val="00476D5D"/>
    <w:rsid w:val="00476E23"/>
    <w:rsid w:val="004770DF"/>
    <w:rsid w:val="0048036B"/>
    <w:rsid w:val="00480604"/>
    <w:rsid w:val="00480CB1"/>
    <w:rsid w:val="0048102D"/>
    <w:rsid w:val="00481818"/>
    <w:rsid w:val="004822A9"/>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6A8"/>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7D2"/>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1D3"/>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3A03"/>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7B6"/>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4E1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5881"/>
    <w:rsid w:val="00987288"/>
    <w:rsid w:val="00987AAF"/>
    <w:rsid w:val="00987E70"/>
    <w:rsid w:val="00990011"/>
    <w:rsid w:val="00990CCD"/>
    <w:rsid w:val="0099182B"/>
    <w:rsid w:val="009918F3"/>
    <w:rsid w:val="00993CF1"/>
    <w:rsid w:val="00993D5E"/>
    <w:rsid w:val="00994EAB"/>
    <w:rsid w:val="009951D9"/>
    <w:rsid w:val="00995545"/>
    <w:rsid w:val="00995B41"/>
    <w:rsid w:val="009962C4"/>
    <w:rsid w:val="00996797"/>
    <w:rsid w:val="00997A26"/>
    <w:rsid w:val="00997DDF"/>
    <w:rsid w:val="00997F58"/>
    <w:rsid w:val="009A014D"/>
    <w:rsid w:val="009A0D73"/>
    <w:rsid w:val="009A0DFE"/>
    <w:rsid w:val="009A1236"/>
    <w:rsid w:val="009A20AB"/>
    <w:rsid w:val="009A2CCA"/>
    <w:rsid w:val="009A3EEE"/>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5D02"/>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19F"/>
    <w:rsid w:val="00C41F3C"/>
    <w:rsid w:val="00C427A3"/>
    <w:rsid w:val="00C44290"/>
    <w:rsid w:val="00C44C04"/>
    <w:rsid w:val="00C44FAE"/>
    <w:rsid w:val="00C4532A"/>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2EF9"/>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6314"/>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198"/>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832"/>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528145"/>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59C9-866C-497A-A6C4-486BA6B0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871</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4</cp:revision>
  <cp:lastPrinted>2010-08-13T11:01:00Z</cp:lastPrinted>
  <dcterms:created xsi:type="dcterms:W3CDTF">2019-09-16T15:25:00Z</dcterms:created>
  <dcterms:modified xsi:type="dcterms:W3CDTF">2019-09-26T13:53:00Z</dcterms:modified>
</cp:coreProperties>
</file>