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EB5" w:rsidRPr="0052234E" w:rsidRDefault="002A275B" w:rsidP="001033E4">
      <w:pPr>
        <w:jc w:val="right"/>
        <w:rPr>
          <w:rFonts w:ascii="Arial" w:hAnsi="Arial" w:cs="Arial"/>
        </w:rPr>
      </w:pPr>
      <w:bookmarkStart w:id="0" w:name="_GoBack"/>
      <w:bookmarkEnd w:id="0"/>
      <w:r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3A57" w:rsidRPr="00DB6C7E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:rsidR="008E3A57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1.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</w:p>
    <w:p w:rsidR="00681A45" w:rsidRPr="00DB6C7E" w:rsidRDefault="00681A45" w:rsidP="008E3A57">
      <w:pPr>
        <w:jc w:val="both"/>
        <w:rPr>
          <w:rFonts w:ascii="Verdana" w:hAnsi="Verdana" w:cs="Arial"/>
          <w:sz w:val="22"/>
          <w:szCs w:val="22"/>
        </w:rPr>
      </w:pPr>
    </w:p>
    <w:p w:rsidR="00843967" w:rsidRPr="008150ED" w:rsidRDefault="008E3A57" w:rsidP="008150ED">
      <w:pPr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5C060E" w:rsidRPr="00DB6C7E">
        <w:rPr>
          <w:rFonts w:ascii="Verdana" w:hAnsi="Verdana" w:cs="Arial"/>
          <w:sz w:val="22"/>
          <w:szCs w:val="22"/>
        </w:rPr>
        <w:tab/>
      </w:r>
      <w:r w:rsidR="00681A45">
        <w:rPr>
          <w:rFonts w:ascii="Verdana" w:hAnsi="Verdana" w:cs="Arial"/>
          <w:sz w:val="22"/>
          <w:szCs w:val="22"/>
        </w:rPr>
        <w:tab/>
      </w:r>
      <w:r w:rsidR="00A6134A">
        <w:rPr>
          <w:rFonts w:ascii="Verdana" w:hAnsi="Verdana" w:cs="Arial"/>
          <w:sz w:val="22"/>
          <w:szCs w:val="22"/>
        </w:rPr>
        <w:t>Income Team Assistan</w:t>
      </w:r>
      <w:r w:rsidR="00681A45">
        <w:rPr>
          <w:rFonts w:ascii="Verdana" w:hAnsi="Verdana" w:cs="Arial"/>
          <w:sz w:val="22"/>
          <w:szCs w:val="22"/>
        </w:rPr>
        <w:t>t</w:t>
      </w:r>
      <w:r w:rsidR="00681A45">
        <w:rPr>
          <w:rFonts w:ascii="Verdana" w:hAnsi="Verdana" w:cs="Arial"/>
          <w:sz w:val="22"/>
          <w:szCs w:val="22"/>
        </w:rPr>
        <w:tab/>
      </w:r>
      <w:r w:rsidR="0077414B"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</w:p>
    <w:p w:rsidR="00A70F93" w:rsidRPr="00DB6C7E" w:rsidRDefault="00A70F93" w:rsidP="00A70F93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0A0D25" w:rsidRDefault="00A70F93" w:rsidP="00A70F93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Location</w:t>
      </w:r>
      <w:r w:rsidRPr="008150ED">
        <w:rPr>
          <w:rFonts w:ascii="Verdana" w:hAnsi="Verdana" w:cs="Arial"/>
          <w:bCs/>
          <w:sz w:val="22"/>
          <w:szCs w:val="22"/>
        </w:rPr>
        <w:t>:             Bellshill</w:t>
      </w:r>
    </w:p>
    <w:p w:rsidR="000A0D25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8E3A57" w:rsidRPr="00DB6C7E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77414B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</w:p>
    <w:p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Pr="00DB6C7E">
        <w:rPr>
          <w:rFonts w:ascii="Verdana" w:hAnsi="Verdana" w:cs="Arial"/>
          <w:sz w:val="22"/>
          <w:szCs w:val="22"/>
        </w:rPr>
        <w:tab/>
      </w:r>
      <w:r w:rsidR="00681A45">
        <w:rPr>
          <w:rFonts w:ascii="Verdana" w:hAnsi="Verdana" w:cs="Arial"/>
          <w:sz w:val="22"/>
          <w:szCs w:val="22"/>
        </w:rPr>
        <w:t xml:space="preserve">Senior </w:t>
      </w:r>
      <w:r w:rsidR="00486FF5">
        <w:rPr>
          <w:rFonts w:ascii="Verdana" w:hAnsi="Verdana" w:cs="Arial"/>
          <w:sz w:val="22"/>
          <w:szCs w:val="22"/>
        </w:rPr>
        <w:t>Housing Officer</w:t>
      </w:r>
      <w:r w:rsidRPr="00DB6C7E">
        <w:rPr>
          <w:rFonts w:ascii="Verdana" w:hAnsi="Verdana" w:cs="Arial"/>
          <w:sz w:val="22"/>
          <w:szCs w:val="22"/>
        </w:rPr>
        <w:tab/>
      </w:r>
    </w:p>
    <w:p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B211A9" w:rsidRPr="00DB6C7E" w:rsidRDefault="008E3A57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0A0D25">
        <w:rPr>
          <w:rFonts w:ascii="Verdana" w:hAnsi="Verdana" w:cs="Arial"/>
          <w:b/>
          <w:bCs/>
          <w:sz w:val="22"/>
          <w:szCs w:val="22"/>
        </w:rPr>
        <w:t>Responsible For</w:t>
      </w:r>
      <w:r w:rsidRPr="00DB6C7E">
        <w:rPr>
          <w:rFonts w:ascii="Verdana" w:hAnsi="Verdana" w:cs="Arial"/>
          <w:b/>
          <w:bCs/>
          <w:sz w:val="22"/>
          <w:szCs w:val="22"/>
        </w:rPr>
        <w:t>:</w:t>
      </w:r>
      <w:r w:rsidRPr="00DB6C7E">
        <w:rPr>
          <w:rFonts w:ascii="Verdana" w:hAnsi="Verdana" w:cs="Arial"/>
          <w:sz w:val="22"/>
          <w:szCs w:val="22"/>
        </w:rPr>
        <w:tab/>
      </w:r>
      <w:r w:rsidR="008150ED">
        <w:rPr>
          <w:rFonts w:ascii="Verdana" w:hAnsi="Verdana" w:cs="Arial"/>
          <w:sz w:val="22"/>
          <w:szCs w:val="22"/>
        </w:rPr>
        <w:t>N/A</w:t>
      </w:r>
    </w:p>
    <w:p w:rsidR="00C75AC4" w:rsidRPr="00DB6C7E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ab/>
      </w:r>
    </w:p>
    <w:p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C75AC4" w:rsidRPr="00DB6C7E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  <w:u w:val="none"/>
        </w:rPr>
        <w:t>2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ab/>
      </w:r>
      <w:r w:rsidRPr="00DB6C7E">
        <w:rPr>
          <w:rFonts w:ascii="Verdana" w:hAnsi="Verdana" w:cs="Arial"/>
          <w:sz w:val="22"/>
          <w:szCs w:val="22"/>
          <w:u w:val="none"/>
        </w:rPr>
        <w:t>JOB PURPOSE</w:t>
      </w:r>
    </w:p>
    <w:p w:rsidR="005D573B" w:rsidRPr="00DB6C7E" w:rsidRDefault="005D573B" w:rsidP="005D573B">
      <w:pPr>
        <w:rPr>
          <w:rFonts w:ascii="Verdana" w:hAnsi="Verdana" w:cs="Arial"/>
          <w:sz w:val="22"/>
          <w:szCs w:val="22"/>
        </w:rPr>
      </w:pPr>
    </w:p>
    <w:p w:rsidR="00497852" w:rsidRDefault="00681A45" w:rsidP="000A0D25">
      <w:pPr>
        <w:jc w:val="both"/>
        <w:rPr>
          <w:rFonts w:ascii="Verdana" w:hAnsi="Verdana" w:cs="Arial"/>
          <w:color w:val="FF0000"/>
          <w:sz w:val="22"/>
          <w:szCs w:val="22"/>
        </w:rPr>
      </w:pPr>
      <w:r w:rsidRPr="00681A45">
        <w:rPr>
          <w:rFonts w:ascii="Verdana" w:hAnsi="Verdana" w:cs="Arial"/>
          <w:sz w:val="22"/>
          <w:szCs w:val="22"/>
        </w:rPr>
        <w:t>To provide a day-to-day financial accounting and administration service to ensure income management accounts are accurately updated.</w:t>
      </w:r>
    </w:p>
    <w:p w:rsidR="008341F1" w:rsidRPr="00DB6C7E" w:rsidRDefault="008341F1" w:rsidP="00F97CDC">
      <w:pPr>
        <w:jc w:val="center"/>
        <w:rPr>
          <w:rFonts w:ascii="Verdana" w:hAnsi="Verdana" w:cs="Arial"/>
          <w:sz w:val="22"/>
          <w:szCs w:val="22"/>
        </w:rPr>
      </w:pPr>
    </w:p>
    <w:p w:rsidR="003C7128" w:rsidRPr="00DB6C7E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KEY RESULT AREAS/PRINCIPLE DUTIES AND RESPONSIBILITIES</w:t>
      </w:r>
    </w:p>
    <w:p w:rsidR="0077414B" w:rsidRDefault="0077414B" w:rsidP="003C7128">
      <w:pPr>
        <w:pStyle w:val="Heading3"/>
        <w:rPr>
          <w:rFonts w:ascii="Verdana" w:hAnsi="Verdana" w:cs="Arial"/>
          <w:sz w:val="22"/>
          <w:szCs w:val="22"/>
        </w:rPr>
      </w:pPr>
    </w:p>
    <w:p w:rsidR="00781908" w:rsidRPr="00A95575" w:rsidRDefault="00781908" w:rsidP="00497852">
      <w:pPr>
        <w:rPr>
          <w:rFonts w:ascii="Verdana" w:hAnsi="Verdana"/>
          <w:sz w:val="22"/>
          <w:szCs w:val="22"/>
        </w:rPr>
      </w:pPr>
    </w:p>
    <w:p w:rsidR="00904D00" w:rsidRDefault="00904D00" w:rsidP="00497852">
      <w:pPr>
        <w:rPr>
          <w:rFonts w:ascii="Verdana" w:hAnsi="Verdana"/>
          <w:sz w:val="22"/>
          <w:szCs w:val="22"/>
        </w:rPr>
      </w:pPr>
      <w:r w:rsidRPr="00A95575">
        <w:rPr>
          <w:rFonts w:ascii="Verdana" w:hAnsi="Verdana"/>
          <w:sz w:val="22"/>
          <w:szCs w:val="22"/>
        </w:rPr>
        <w:t>Deliver services to meet our agreed KPI’s and SLA’s and legislative requirements.</w:t>
      </w:r>
    </w:p>
    <w:p w:rsidR="00366DA4" w:rsidRDefault="00366DA4" w:rsidP="00497852">
      <w:pPr>
        <w:rPr>
          <w:rFonts w:ascii="Verdana" w:hAnsi="Verdana"/>
          <w:sz w:val="22"/>
          <w:szCs w:val="22"/>
        </w:rPr>
      </w:pPr>
    </w:p>
    <w:p w:rsidR="00652DB8" w:rsidRPr="00A95575" w:rsidRDefault="00652DB8" w:rsidP="00497852">
      <w:pPr>
        <w:rPr>
          <w:rFonts w:ascii="Verdana" w:hAnsi="Verdana"/>
          <w:sz w:val="22"/>
          <w:szCs w:val="22"/>
        </w:rPr>
      </w:pPr>
      <w:r w:rsidRPr="00A95575">
        <w:rPr>
          <w:rFonts w:ascii="Verdana" w:hAnsi="Verdana"/>
          <w:sz w:val="22"/>
          <w:szCs w:val="22"/>
        </w:rPr>
        <w:t>Perform effective data management to enable accurate reporting and monitoring.</w:t>
      </w:r>
    </w:p>
    <w:p w:rsidR="00652DB8" w:rsidRPr="00A95575" w:rsidRDefault="00652DB8" w:rsidP="00497852">
      <w:pPr>
        <w:rPr>
          <w:rFonts w:ascii="Verdana" w:hAnsi="Verdana"/>
          <w:sz w:val="22"/>
          <w:szCs w:val="22"/>
        </w:rPr>
      </w:pPr>
    </w:p>
    <w:p w:rsidR="00652DB8" w:rsidRDefault="00366DA4" w:rsidP="0049785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Contribute to the effective partnership working</w:t>
      </w:r>
      <w:r w:rsidR="00652DB8" w:rsidRPr="00A95575">
        <w:rPr>
          <w:rFonts w:ascii="Verdana" w:hAnsi="Verdana"/>
          <w:sz w:val="22"/>
          <w:szCs w:val="22"/>
        </w:rPr>
        <w:t xml:space="preserve"> across the group to ensure collaborative working and consistency of </w:t>
      </w:r>
      <w:r w:rsidR="00A70F93" w:rsidRPr="00A95575">
        <w:rPr>
          <w:rFonts w:ascii="Verdana" w:hAnsi="Verdana"/>
          <w:sz w:val="22"/>
          <w:szCs w:val="22"/>
        </w:rPr>
        <w:t>service</w:t>
      </w:r>
      <w:r w:rsidR="00A70F93">
        <w:rPr>
          <w:rFonts w:ascii="Verdana" w:hAnsi="Verdana"/>
          <w:sz w:val="22"/>
          <w:szCs w:val="22"/>
        </w:rPr>
        <w:t xml:space="preserve">. </w:t>
      </w:r>
    </w:p>
    <w:p w:rsidR="00A95575" w:rsidRPr="00A95575" w:rsidRDefault="00A95575" w:rsidP="00497852">
      <w:pPr>
        <w:rPr>
          <w:rFonts w:ascii="Verdana" w:hAnsi="Verdana"/>
          <w:sz w:val="22"/>
          <w:szCs w:val="22"/>
        </w:rPr>
      </w:pPr>
    </w:p>
    <w:p w:rsidR="00B40B64" w:rsidRDefault="00A95575" w:rsidP="00A95575">
      <w:pPr>
        <w:contextualSpacing/>
        <w:rPr>
          <w:rFonts w:ascii="Verdana" w:hAnsi="Verdana" w:cs="Arial"/>
          <w:sz w:val="22"/>
          <w:szCs w:val="22"/>
        </w:rPr>
      </w:pPr>
      <w:r w:rsidRPr="00A95575">
        <w:rPr>
          <w:rFonts w:ascii="Verdana" w:hAnsi="Verdana" w:cs="Arial"/>
          <w:sz w:val="22"/>
          <w:szCs w:val="22"/>
        </w:rPr>
        <w:t xml:space="preserve">Support Contact Centre colleagues during busy periods to ensure customers receive a consistently high level of customer service. </w:t>
      </w:r>
    </w:p>
    <w:p w:rsidR="007940ED" w:rsidRPr="00A95575" w:rsidRDefault="007940ED" w:rsidP="00497852">
      <w:pPr>
        <w:rPr>
          <w:rFonts w:ascii="Verdana" w:hAnsi="Verdana"/>
          <w:sz w:val="22"/>
          <w:szCs w:val="22"/>
        </w:rPr>
      </w:pPr>
    </w:p>
    <w:p w:rsidR="0023343F" w:rsidRDefault="007940ED" w:rsidP="00497852">
      <w:pPr>
        <w:rPr>
          <w:rFonts w:ascii="Verdana" w:hAnsi="Verdana"/>
          <w:sz w:val="22"/>
          <w:szCs w:val="22"/>
        </w:rPr>
      </w:pPr>
      <w:r w:rsidRPr="00A95575">
        <w:rPr>
          <w:rFonts w:ascii="Verdana" w:hAnsi="Verdana"/>
          <w:sz w:val="22"/>
          <w:szCs w:val="22"/>
        </w:rPr>
        <w:t>Undertake administrative duties to support the team and wider organisation.</w:t>
      </w:r>
      <w:r w:rsidR="0023343F" w:rsidRPr="0023343F">
        <w:t xml:space="preserve"> </w:t>
      </w:r>
    </w:p>
    <w:p w:rsidR="0023343F" w:rsidRDefault="0023343F" w:rsidP="00497852">
      <w:pPr>
        <w:rPr>
          <w:rFonts w:ascii="Verdana" w:hAnsi="Verdana"/>
          <w:sz w:val="22"/>
          <w:szCs w:val="22"/>
        </w:rPr>
      </w:pPr>
    </w:p>
    <w:p w:rsidR="007940ED" w:rsidRDefault="007E573E" w:rsidP="0049785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23343F" w:rsidRPr="0023343F">
        <w:rPr>
          <w:rFonts w:ascii="Verdana" w:hAnsi="Verdana"/>
          <w:sz w:val="22"/>
          <w:szCs w:val="22"/>
        </w:rPr>
        <w:t>ork closely with the Tenancy Services Team and provide generic administrative support as necessary</w:t>
      </w:r>
      <w:r w:rsidR="00584F33">
        <w:rPr>
          <w:rFonts w:ascii="Verdana" w:hAnsi="Verdana"/>
          <w:sz w:val="22"/>
          <w:szCs w:val="22"/>
        </w:rPr>
        <w:t xml:space="preserve"> to promote one team and assist the department in achieving service delivery goals.</w:t>
      </w:r>
    </w:p>
    <w:p w:rsidR="00A70F93" w:rsidRDefault="00A70F93" w:rsidP="00497852">
      <w:pPr>
        <w:rPr>
          <w:rFonts w:ascii="Verdana" w:hAnsi="Verdana"/>
          <w:sz w:val="22"/>
          <w:szCs w:val="22"/>
        </w:rPr>
      </w:pPr>
    </w:p>
    <w:p w:rsidR="00D00598" w:rsidRDefault="00584F33" w:rsidP="005D643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Prepare and deliver</w:t>
      </w:r>
      <w:r w:rsidR="00A70F93">
        <w:rPr>
          <w:rFonts w:ascii="Verdana" w:hAnsi="Verdana"/>
          <w:sz w:val="22"/>
          <w:szCs w:val="22"/>
        </w:rPr>
        <w:t xml:space="preserve"> efficient and accurate postings of rent payment</w:t>
      </w:r>
      <w:r w:rsidR="0023343F">
        <w:rPr>
          <w:rFonts w:ascii="Verdana" w:hAnsi="Verdana"/>
          <w:sz w:val="22"/>
          <w:szCs w:val="22"/>
        </w:rPr>
        <w:t>s</w:t>
      </w:r>
      <w:r w:rsidR="00C45676">
        <w:rPr>
          <w:rFonts w:ascii="Verdana" w:hAnsi="Verdana"/>
          <w:sz w:val="22"/>
          <w:szCs w:val="22"/>
        </w:rPr>
        <w:t xml:space="preserve"> to assist the Housing Officer to minimise income loss due to rent arrears.</w:t>
      </w:r>
    </w:p>
    <w:p w:rsidR="00C45676" w:rsidRDefault="00A70F93" w:rsidP="005D643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C45676" w:rsidRDefault="00C45676" w:rsidP="005D643B">
      <w:pPr>
        <w:rPr>
          <w:rFonts w:ascii="Verdana" w:hAnsi="Verdana"/>
          <w:sz w:val="22"/>
          <w:szCs w:val="22"/>
        </w:rPr>
      </w:pPr>
    </w:p>
    <w:p w:rsidR="005D643B" w:rsidRDefault="005D643B" w:rsidP="005D643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R</w:t>
      </w:r>
      <w:r w:rsidRPr="005D643B">
        <w:rPr>
          <w:rFonts w:ascii="Verdana" w:hAnsi="Verdana"/>
          <w:sz w:val="22"/>
          <w:szCs w:val="22"/>
        </w:rPr>
        <w:t>econcile income received and maintain associated cashbooks</w:t>
      </w:r>
      <w:r w:rsidR="00584F33">
        <w:rPr>
          <w:rFonts w:ascii="Verdana" w:hAnsi="Verdana"/>
          <w:sz w:val="22"/>
          <w:szCs w:val="22"/>
        </w:rPr>
        <w:t xml:space="preserve"> </w:t>
      </w:r>
      <w:r w:rsidR="00902F1B">
        <w:rPr>
          <w:rFonts w:ascii="Verdana" w:hAnsi="Verdana"/>
          <w:sz w:val="22"/>
          <w:szCs w:val="22"/>
        </w:rPr>
        <w:t>to ensure that regulatory requirements are met</w:t>
      </w:r>
      <w:r w:rsidR="00584F33" w:rsidRPr="005D643B">
        <w:rPr>
          <w:rFonts w:ascii="Verdana" w:hAnsi="Verdana"/>
          <w:sz w:val="22"/>
          <w:szCs w:val="22"/>
        </w:rPr>
        <w:t>.</w:t>
      </w:r>
    </w:p>
    <w:p w:rsidR="0023343F" w:rsidRDefault="0023343F" w:rsidP="00A70F93">
      <w:pPr>
        <w:rPr>
          <w:rFonts w:ascii="Verdana" w:hAnsi="Verdana"/>
          <w:sz w:val="22"/>
          <w:szCs w:val="22"/>
        </w:rPr>
      </w:pPr>
    </w:p>
    <w:p w:rsidR="0023343F" w:rsidRDefault="005D643B" w:rsidP="00A70F9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</w:t>
      </w:r>
      <w:r w:rsidR="0023343F" w:rsidRPr="0023343F">
        <w:rPr>
          <w:rFonts w:ascii="Verdana" w:hAnsi="Verdana"/>
          <w:sz w:val="22"/>
          <w:szCs w:val="22"/>
        </w:rPr>
        <w:t>iaise with Local Authorities / DWP in relation to Housing Benefit and Universal Credit schedules</w:t>
      </w:r>
      <w:r w:rsidR="00584F33">
        <w:rPr>
          <w:rFonts w:ascii="Verdana" w:hAnsi="Verdana"/>
          <w:sz w:val="22"/>
          <w:szCs w:val="22"/>
        </w:rPr>
        <w:t xml:space="preserve"> </w:t>
      </w:r>
      <w:r w:rsidR="00C45676">
        <w:rPr>
          <w:rFonts w:ascii="Verdana" w:hAnsi="Verdana"/>
          <w:sz w:val="22"/>
          <w:szCs w:val="22"/>
        </w:rPr>
        <w:t>to minimise delays with income postings</w:t>
      </w:r>
      <w:r w:rsidR="00584F33" w:rsidRPr="005D643B">
        <w:rPr>
          <w:rFonts w:ascii="Verdana" w:hAnsi="Verdana"/>
          <w:sz w:val="22"/>
          <w:szCs w:val="22"/>
        </w:rPr>
        <w:t>.</w:t>
      </w:r>
    </w:p>
    <w:p w:rsidR="0023343F" w:rsidRDefault="0023343F" w:rsidP="00A70F93">
      <w:pPr>
        <w:rPr>
          <w:rFonts w:ascii="Verdana" w:hAnsi="Verdana"/>
          <w:sz w:val="22"/>
          <w:szCs w:val="22"/>
        </w:rPr>
      </w:pPr>
    </w:p>
    <w:p w:rsidR="0023343F" w:rsidRDefault="0023343F" w:rsidP="00A70F93">
      <w:pPr>
        <w:rPr>
          <w:rFonts w:ascii="Verdana" w:hAnsi="Verdana"/>
          <w:sz w:val="22"/>
          <w:szCs w:val="22"/>
        </w:rPr>
      </w:pPr>
      <w:r w:rsidRPr="0023343F">
        <w:rPr>
          <w:rFonts w:ascii="Verdana" w:hAnsi="Verdana"/>
          <w:sz w:val="22"/>
          <w:szCs w:val="22"/>
        </w:rPr>
        <w:t>Processing of rent refunds and other ad-hoc payments</w:t>
      </w:r>
      <w:r w:rsidR="00C45676">
        <w:rPr>
          <w:rFonts w:ascii="Verdana" w:hAnsi="Verdana"/>
          <w:sz w:val="22"/>
          <w:szCs w:val="22"/>
        </w:rPr>
        <w:t xml:space="preserve"> to ensure </w:t>
      </w:r>
      <w:r w:rsidR="007E573E">
        <w:rPr>
          <w:rFonts w:ascii="Verdana" w:hAnsi="Verdana"/>
          <w:sz w:val="22"/>
          <w:szCs w:val="22"/>
        </w:rPr>
        <w:t xml:space="preserve">accurate records are maintained and to </w:t>
      </w:r>
      <w:r w:rsidR="00C45676">
        <w:rPr>
          <w:rFonts w:ascii="Verdana" w:hAnsi="Verdana"/>
          <w:sz w:val="22"/>
          <w:szCs w:val="22"/>
        </w:rPr>
        <w:t>provide</w:t>
      </w:r>
      <w:r w:rsidR="007E573E">
        <w:rPr>
          <w:rFonts w:ascii="Verdana" w:hAnsi="Verdana"/>
          <w:sz w:val="22"/>
          <w:szCs w:val="22"/>
        </w:rPr>
        <w:t xml:space="preserve"> an efficient service to our</w:t>
      </w:r>
      <w:r w:rsidR="00C45676">
        <w:rPr>
          <w:rFonts w:ascii="Verdana" w:hAnsi="Verdana"/>
          <w:sz w:val="22"/>
          <w:szCs w:val="22"/>
        </w:rPr>
        <w:t xml:space="preserve"> tenants</w:t>
      </w:r>
      <w:r w:rsidR="00584F33" w:rsidRPr="005D643B">
        <w:rPr>
          <w:rFonts w:ascii="Verdana" w:hAnsi="Verdana"/>
          <w:sz w:val="22"/>
          <w:szCs w:val="22"/>
        </w:rPr>
        <w:t>.</w:t>
      </w:r>
    </w:p>
    <w:p w:rsidR="00A70F93" w:rsidRDefault="00A70F93" w:rsidP="00497852">
      <w:pPr>
        <w:rPr>
          <w:rFonts w:ascii="Verdana" w:hAnsi="Verdana"/>
          <w:sz w:val="22"/>
          <w:szCs w:val="22"/>
        </w:rPr>
      </w:pPr>
    </w:p>
    <w:p w:rsidR="00A70F93" w:rsidRPr="00A95575" w:rsidRDefault="00A70F93" w:rsidP="00497852">
      <w:pPr>
        <w:rPr>
          <w:rFonts w:ascii="Verdana" w:hAnsi="Verdana"/>
          <w:sz w:val="22"/>
          <w:szCs w:val="22"/>
        </w:rPr>
      </w:pPr>
    </w:p>
    <w:p w:rsidR="008E4274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:rsidR="009C69A4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3.2</w:t>
      </w:r>
      <w:r w:rsidR="00106143" w:rsidRPr="00DB6C7E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DB6C7E">
        <w:rPr>
          <w:rFonts w:ascii="Verdana" w:hAnsi="Verdana" w:cs="Arial"/>
          <w:b/>
          <w:sz w:val="22"/>
          <w:szCs w:val="22"/>
        </w:rPr>
        <w:t>Key Performance Indicators</w:t>
      </w:r>
    </w:p>
    <w:p w:rsidR="000A0D25" w:rsidRPr="00D40C82" w:rsidRDefault="000A0D25" w:rsidP="00C75AC4">
      <w:pPr>
        <w:jc w:val="both"/>
        <w:rPr>
          <w:rFonts w:ascii="Verdana" w:hAnsi="Verdana" w:cs="Arial"/>
          <w:color w:val="FF0000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</w:p>
    <w:p w:rsidR="007940ED" w:rsidRDefault="007940ED" w:rsidP="00C75AC4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Income collection</w:t>
      </w:r>
    </w:p>
    <w:p w:rsidR="007940ED" w:rsidRDefault="007940ED" w:rsidP="00C75AC4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Customer satisfaction</w:t>
      </w:r>
    </w:p>
    <w:p w:rsidR="007940ED" w:rsidRDefault="007940ED" w:rsidP="00C75AC4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Value for money</w:t>
      </w:r>
    </w:p>
    <w:p w:rsidR="007940ED" w:rsidRDefault="007940ED" w:rsidP="00C75AC4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Tenancy sustainment</w:t>
      </w:r>
    </w:p>
    <w:p w:rsidR="007940ED" w:rsidRPr="00DB6C7E" w:rsidRDefault="00F6541A" w:rsidP="00C75AC4">
      <w:pPr>
        <w:jc w:val="both"/>
        <w:rPr>
          <w:rFonts w:ascii="Verdana" w:hAnsi="Verdana" w:cs="Arial"/>
          <w:b/>
          <w:sz w:val="22"/>
          <w:szCs w:val="22"/>
        </w:rPr>
      </w:pPr>
      <w:proofErr w:type="spellStart"/>
      <w:r>
        <w:rPr>
          <w:rFonts w:ascii="Verdana" w:hAnsi="Verdana" w:cs="Arial"/>
          <w:b/>
          <w:sz w:val="22"/>
          <w:szCs w:val="22"/>
        </w:rPr>
        <w:t>Learnpro</w:t>
      </w:r>
      <w:proofErr w:type="spellEnd"/>
      <w:r>
        <w:rPr>
          <w:rFonts w:ascii="Verdana" w:hAnsi="Verdana" w:cs="Arial"/>
          <w:b/>
          <w:sz w:val="22"/>
          <w:szCs w:val="22"/>
        </w:rPr>
        <w:t xml:space="preserve"> modules</w:t>
      </w:r>
    </w:p>
    <w:p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8E4274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D40C82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:rsidR="00F6541A" w:rsidRDefault="00F6541A" w:rsidP="00F6541A"/>
    <w:p w:rsidR="00F6541A" w:rsidRPr="008971C3" w:rsidRDefault="00F6541A" w:rsidP="00F6541A">
      <w:pPr>
        <w:rPr>
          <w:rFonts w:ascii="Verdana" w:hAnsi="Verdana"/>
        </w:rPr>
      </w:pPr>
      <w:r w:rsidRPr="008971C3">
        <w:rPr>
          <w:rFonts w:ascii="Verdana" w:hAnsi="Verdana"/>
        </w:rPr>
        <w:t>Internal staff</w:t>
      </w:r>
    </w:p>
    <w:p w:rsidR="00F6541A" w:rsidRPr="008971C3" w:rsidRDefault="00F6541A" w:rsidP="00F6541A">
      <w:pPr>
        <w:rPr>
          <w:rFonts w:ascii="Verdana" w:hAnsi="Verdana"/>
        </w:rPr>
      </w:pPr>
      <w:r w:rsidRPr="008971C3">
        <w:rPr>
          <w:rFonts w:ascii="Verdana" w:hAnsi="Verdana"/>
        </w:rPr>
        <w:t>Cairn housing Group</w:t>
      </w:r>
    </w:p>
    <w:p w:rsidR="00F6541A" w:rsidRDefault="00F6541A" w:rsidP="00F6541A">
      <w:pPr>
        <w:rPr>
          <w:rFonts w:ascii="Verdana" w:hAnsi="Verdana"/>
        </w:rPr>
      </w:pPr>
      <w:r w:rsidRPr="008971C3">
        <w:rPr>
          <w:rFonts w:ascii="Verdana" w:hAnsi="Verdana"/>
        </w:rPr>
        <w:t>Local authorities</w:t>
      </w:r>
    </w:p>
    <w:p w:rsidR="00D44A22" w:rsidRPr="008971C3" w:rsidRDefault="00D44A22" w:rsidP="00F6541A">
      <w:pPr>
        <w:rPr>
          <w:rFonts w:ascii="Verdana" w:hAnsi="Verdana"/>
        </w:rPr>
      </w:pPr>
      <w:r>
        <w:rPr>
          <w:rFonts w:ascii="Verdana" w:hAnsi="Verdana"/>
        </w:rPr>
        <w:t>DWP</w:t>
      </w:r>
    </w:p>
    <w:p w:rsidR="00F6541A" w:rsidRPr="008971C3" w:rsidRDefault="00F6541A" w:rsidP="00F6541A">
      <w:pPr>
        <w:rPr>
          <w:rFonts w:ascii="Verdana" w:hAnsi="Verdana"/>
        </w:rPr>
      </w:pPr>
      <w:r w:rsidRPr="008971C3">
        <w:rPr>
          <w:rFonts w:ascii="Verdana" w:hAnsi="Verdana"/>
        </w:rPr>
        <w:t>RSL’s</w:t>
      </w:r>
    </w:p>
    <w:p w:rsidR="00F6541A" w:rsidRDefault="00F6541A" w:rsidP="00F6541A">
      <w:pPr>
        <w:rPr>
          <w:rFonts w:ascii="Verdana" w:hAnsi="Verdana"/>
        </w:rPr>
      </w:pPr>
      <w:r w:rsidRPr="008971C3">
        <w:rPr>
          <w:rFonts w:ascii="Verdana" w:hAnsi="Verdana"/>
        </w:rPr>
        <w:t>New /Existing/ and former tenants</w:t>
      </w:r>
    </w:p>
    <w:p w:rsidR="00512C81" w:rsidRPr="008971C3" w:rsidRDefault="00512C81" w:rsidP="00F6541A">
      <w:pPr>
        <w:rPr>
          <w:rFonts w:ascii="Verdana" w:hAnsi="Verdana"/>
        </w:rPr>
      </w:pPr>
      <w:r>
        <w:rPr>
          <w:rFonts w:ascii="Verdana" w:hAnsi="Verdana"/>
        </w:rPr>
        <w:t>Tenant advocates/representative</w:t>
      </w:r>
    </w:p>
    <w:p w:rsidR="00F6541A" w:rsidRPr="008971C3" w:rsidRDefault="00F6541A" w:rsidP="00F6541A">
      <w:pPr>
        <w:rPr>
          <w:rFonts w:ascii="Verdana" w:hAnsi="Verdana"/>
        </w:rPr>
      </w:pPr>
      <w:r w:rsidRPr="008971C3">
        <w:rPr>
          <w:rFonts w:ascii="Verdana" w:hAnsi="Verdana"/>
        </w:rPr>
        <w:t>Contractors</w:t>
      </w:r>
    </w:p>
    <w:p w:rsidR="00F6541A" w:rsidRDefault="00F6541A" w:rsidP="00F6541A"/>
    <w:p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843967" w:rsidRPr="00DB6C7E" w:rsidRDefault="000A0D25" w:rsidP="00497852">
      <w:pPr>
        <w:pStyle w:val="Heading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  <w:u w:val="none"/>
        </w:rPr>
        <w:t>3</w:t>
      </w:r>
      <w:r w:rsidR="008341F1" w:rsidRPr="00DB6C7E">
        <w:rPr>
          <w:rFonts w:ascii="Verdana" w:hAnsi="Verdana" w:cs="Arial"/>
          <w:sz w:val="22"/>
          <w:szCs w:val="22"/>
          <w:u w:val="none"/>
        </w:rPr>
        <w:t>.</w:t>
      </w:r>
      <w:r w:rsidR="00D40C82">
        <w:rPr>
          <w:rFonts w:ascii="Verdana" w:hAnsi="Verdana" w:cs="Arial"/>
          <w:sz w:val="22"/>
          <w:szCs w:val="22"/>
          <w:u w:val="none"/>
        </w:rPr>
        <w:t>4</w:t>
      </w:r>
      <w:r w:rsidR="008341F1" w:rsidRPr="00DB6C7E">
        <w:rPr>
          <w:rFonts w:ascii="Verdana" w:hAnsi="Verdana" w:cs="Arial"/>
          <w:sz w:val="22"/>
          <w:szCs w:val="22"/>
          <w:u w:val="none"/>
        </w:rPr>
        <w:tab/>
      </w:r>
      <w:r w:rsidR="00843967" w:rsidRPr="00DB6C7E">
        <w:rPr>
          <w:rFonts w:ascii="Verdana" w:hAnsi="Verdana" w:cs="Arial"/>
          <w:sz w:val="22"/>
          <w:szCs w:val="22"/>
          <w:u w:val="none"/>
        </w:rPr>
        <w:t>Health &amp; Safety</w:t>
      </w:r>
    </w:p>
    <w:p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</w:p>
    <w:p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:rsidR="00843967" w:rsidRPr="00DB6C7E" w:rsidRDefault="00843967" w:rsidP="00843967">
      <w:pPr>
        <w:numPr>
          <w:ilvl w:val="0"/>
          <w:numId w:val="26"/>
        </w:numPr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Complete online training as and when required </w:t>
      </w:r>
    </w:p>
    <w:p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</w:p>
    <w:p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:rsidR="00FB2195" w:rsidRPr="0052234E" w:rsidRDefault="00FB2195" w:rsidP="00FB2195">
      <w:pPr>
        <w:ind w:left="1440"/>
        <w:jc w:val="both"/>
        <w:rPr>
          <w:rFonts w:ascii="Arial" w:hAnsi="Arial" w:cs="Arial"/>
        </w:rPr>
      </w:pPr>
    </w:p>
    <w:p w:rsidR="00C75AC4" w:rsidRPr="00DB6C7E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  <w:u w:val="none"/>
        </w:rPr>
        <w:t>3</w:t>
      </w:r>
      <w:r w:rsidR="00AC5920" w:rsidRPr="0052234E">
        <w:rPr>
          <w:rFonts w:ascii="Arial" w:hAnsi="Arial" w:cs="Arial"/>
          <w:u w:val="none"/>
        </w:rPr>
        <w:t>.</w:t>
      </w:r>
      <w:r>
        <w:rPr>
          <w:rFonts w:ascii="Arial" w:hAnsi="Arial" w:cs="Arial"/>
          <w:u w:val="none"/>
        </w:rPr>
        <w:t>5</w:t>
      </w:r>
      <w:r w:rsidR="00AC5920" w:rsidRPr="0052234E">
        <w:rPr>
          <w:rFonts w:ascii="Arial" w:hAnsi="Arial" w:cs="Arial"/>
          <w:u w:val="none"/>
        </w:rPr>
        <w:t xml:space="preserve"> </w:t>
      </w:r>
      <w:r w:rsidR="00AC5920" w:rsidRPr="0052234E">
        <w:rPr>
          <w:rFonts w:ascii="Arial" w:hAnsi="Arial" w:cs="Arial"/>
          <w:u w:val="none"/>
        </w:rPr>
        <w:tab/>
      </w:r>
      <w:r w:rsidR="00D8212D" w:rsidRPr="00DB6C7E">
        <w:rPr>
          <w:rFonts w:ascii="Verdana" w:hAnsi="Verdana" w:cs="Arial"/>
          <w:sz w:val="22"/>
          <w:szCs w:val="22"/>
          <w:u w:val="none"/>
        </w:rPr>
        <w:t>General</w:t>
      </w:r>
    </w:p>
    <w:p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Be a</w:t>
      </w:r>
      <w:r w:rsidR="008E4274">
        <w:rPr>
          <w:rFonts w:ascii="Verdana" w:hAnsi="Verdana" w:cs="Arial"/>
          <w:color w:val="000000"/>
          <w:sz w:val="22"/>
          <w:szCs w:val="22"/>
        </w:rPr>
        <w:t>ware of and adhere to Cairn Housing Group</w:t>
      </w:r>
      <w:r w:rsidRPr="00DB6C7E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</w:p>
    <w:p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</w:p>
    <w:p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lastRenderedPageBreak/>
        <w:t xml:space="preserve">Cooperate with other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Pr="00DB6C7E">
        <w:rPr>
          <w:rFonts w:ascii="Verdana" w:hAnsi="Verdana" w:cs="Arial"/>
          <w:sz w:val="22"/>
          <w:szCs w:val="22"/>
        </w:rPr>
        <w:t xml:space="preserve"> departments</w:t>
      </w:r>
    </w:p>
    <w:p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</w:p>
    <w:p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</w:p>
    <w:p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</w:p>
    <w:p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78116E" w:rsidRPr="00DB6C7E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3.6</w:t>
      </w:r>
      <w:r w:rsidR="00AC5920" w:rsidRPr="00DB6C7E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78116E" w:rsidRPr="00DB6C7E">
        <w:rPr>
          <w:rFonts w:ascii="Verdana" w:hAnsi="Verdana" w:cs="Arial"/>
          <w:b/>
          <w:sz w:val="22"/>
          <w:szCs w:val="22"/>
        </w:rPr>
        <w:t>Other</w:t>
      </w:r>
    </w:p>
    <w:p w:rsidR="009C69A4" w:rsidRPr="00DB6C7E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:rsidR="0078116E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Apply the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DB6C7E">
        <w:rPr>
          <w:rFonts w:ascii="Verdana" w:hAnsi="Verdana" w:cs="Arial"/>
          <w:sz w:val="22"/>
          <w:szCs w:val="22"/>
        </w:rPr>
        <w:t xml:space="preserve"> </w:t>
      </w:r>
      <w:r w:rsidRPr="00DB6C7E">
        <w:rPr>
          <w:rFonts w:ascii="Verdana" w:hAnsi="Verdana" w:cs="Arial"/>
          <w:sz w:val="22"/>
          <w:szCs w:val="22"/>
        </w:rPr>
        <w:t>values and behaviours to every aspect of the role at all times</w:t>
      </w:r>
    </w:p>
    <w:p w:rsidR="00D8212D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:rsidR="008E3A57" w:rsidRPr="00DB6C7E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847502" w:rsidRPr="00DB6C7E" w:rsidRDefault="00497852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>
        <w:rPr>
          <w:rFonts w:ascii="Verdana" w:hAnsi="Verdana" w:cs="Arial"/>
          <w:b/>
          <w:bCs/>
          <w:sz w:val="22"/>
          <w:szCs w:val="22"/>
          <w:u w:val="single"/>
        </w:rPr>
        <w:t>J</w:t>
      </w:r>
      <w:r w:rsidR="009C69A4" w:rsidRPr="00DB6C7E">
        <w:rPr>
          <w:rFonts w:ascii="Verdana" w:hAnsi="Verdana" w:cs="Arial"/>
          <w:b/>
          <w:bCs/>
          <w:sz w:val="22"/>
          <w:szCs w:val="22"/>
          <w:u w:val="single"/>
        </w:rPr>
        <w:t>OB TITLE</w:t>
      </w:r>
    </w:p>
    <w:p w:rsidR="00476E23" w:rsidRPr="00DB6C7E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8E3A57" w:rsidRPr="00DB6C7E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Person Specification</w:t>
      </w:r>
    </w:p>
    <w:p w:rsidR="008E3A57" w:rsidRPr="00DB6C7E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DB6C7E" w:rsidTr="00243C0B">
        <w:tc>
          <w:tcPr>
            <w:tcW w:w="2235" w:type="dxa"/>
          </w:tcPr>
          <w:p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8E3A57" w:rsidRPr="00DB6C7E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DB6C7E" w:rsidTr="00497852">
        <w:trPr>
          <w:trHeight w:val="2101"/>
        </w:trPr>
        <w:tc>
          <w:tcPr>
            <w:tcW w:w="2235" w:type="dxa"/>
          </w:tcPr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77414B" w:rsidRPr="00DB6C7E" w:rsidRDefault="005D643B" w:rsidP="007E573E">
            <w:pPr>
              <w:rPr>
                <w:rFonts w:ascii="Verdana" w:hAnsi="Verdana" w:cs="Arial"/>
                <w:sz w:val="22"/>
                <w:szCs w:val="22"/>
              </w:rPr>
            </w:pPr>
            <w:r w:rsidRPr="005D643B">
              <w:rPr>
                <w:rFonts w:ascii="Verdana" w:hAnsi="Verdana" w:cs="Arial"/>
                <w:sz w:val="22"/>
                <w:szCs w:val="22"/>
              </w:rPr>
              <w:t xml:space="preserve">HNC in Accounting </w:t>
            </w:r>
            <w:r w:rsidR="007E573E">
              <w:rPr>
                <w:rFonts w:ascii="Verdana" w:hAnsi="Verdana" w:cs="Arial"/>
                <w:sz w:val="22"/>
                <w:szCs w:val="22"/>
              </w:rPr>
              <w:t>or 2-3years experience and willing to work towards this.</w:t>
            </w:r>
          </w:p>
        </w:tc>
        <w:tc>
          <w:tcPr>
            <w:tcW w:w="3261" w:type="dxa"/>
          </w:tcPr>
          <w:p w:rsidR="00506365" w:rsidRPr="00DB6C7E" w:rsidRDefault="0050636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DB6C7E" w:rsidTr="00497852">
        <w:trPr>
          <w:trHeight w:val="4371"/>
        </w:trPr>
        <w:tc>
          <w:tcPr>
            <w:tcW w:w="2235" w:type="dxa"/>
          </w:tcPr>
          <w:p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5244" w:type="dxa"/>
          </w:tcPr>
          <w:p w:rsidR="00DE349D" w:rsidRDefault="00DE349D" w:rsidP="0000536A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E349D">
              <w:rPr>
                <w:rFonts w:ascii="Verdana" w:hAnsi="Verdana" w:cs="Arial"/>
                <w:bCs/>
                <w:sz w:val="22"/>
                <w:szCs w:val="22"/>
              </w:rPr>
              <w:t>Experience in a Finance or Rental Income Department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>.</w:t>
            </w:r>
          </w:p>
          <w:p w:rsidR="001A45BB" w:rsidRDefault="001A45BB" w:rsidP="0000536A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1A45BB" w:rsidRDefault="00F4001C" w:rsidP="0000536A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 xml:space="preserve">Experience of providing efficient administration within a fast paced environment </w:t>
            </w:r>
          </w:p>
          <w:p w:rsidR="00F4001C" w:rsidRDefault="00F4001C" w:rsidP="0000536A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F4001C" w:rsidRDefault="00F4001C" w:rsidP="0000536A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Experience of delivering excellent customer service</w:t>
            </w:r>
          </w:p>
          <w:p w:rsidR="00506365" w:rsidRPr="004303E3" w:rsidRDefault="00506365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:rsidR="00D40C82" w:rsidRPr="00DB6C7E" w:rsidRDefault="00DE349D" w:rsidP="005D695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Experience of working for an RSL</w:t>
            </w:r>
          </w:p>
        </w:tc>
      </w:tr>
      <w:tr w:rsidR="009C69A4" w:rsidRPr="00DB6C7E" w:rsidTr="00497852">
        <w:trPr>
          <w:trHeight w:val="3966"/>
        </w:trPr>
        <w:tc>
          <w:tcPr>
            <w:tcW w:w="2235" w:type="dxa"/>
          </w:tcPr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Knowledge</w:t>
            </w:r>
          </w:p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9C69A4" w:rsidRDefault="001A45BB" w:rsidP="0000536A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U</w:t>
            </w:r>
            <w:r w:rsidR="00B92C04">
              <w:rPr>
                <w:rFonts w:ascii="Verdana" w:hAnsi="Verdana" w:cs="Arial"/>
                <w:sz w:val="22"/>
                <w:szCs w:val="22"/>
              </w:rPr>
              <w:t xml:space="preserve">nderstanding of </w:t>
            </w:r>
            <w:r w:rsidR="00F36D63">
              <w:rPr>
                <w:rFonts w:ascii="Verdana" w:hAnsi="Verdana" w:cs="Arial"/>
                <w:sz w:val="22"/>
                <w:szCs w:val="22"/>
              </w:rPr>
              <w:t>the customer service environment.</w:t>
            </w:r>
          </w:p>
          <w:p w:rsidR="00DD5406" w:rsidRDefault="00DD5406" w:rsidP="0000536A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512C81" w:rsidRDefault="0078213A" w:rsidP="0000536A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H</w:t>
            </w:r>
            <w:r w:rsidR="00512C81">
              <w:rPr>
                <w:rFonts w:ascii="Verdana" w:hAnsi="Verdana" w:cs="Arial"/>
                <w:sz w:val="22"/>
                <w:szCs w:val="22"/>
              </w:rPr>
              <w:t>ousing practice and legislation</w:t>
            </w:r>
            <w:r w:rsidR="004F04AE">
              <w:rPr>
                <w:rFonts w:ascii="Verdana" w:hAnsi="Verdana" w:cs="Arial"/>
                <w:sz w:val="22"/>
                <w:szCs w:val="22"/>
              </w:rPr>
              <w:t>.</w:t>
            </w:r>
          </w:p>
          <w:p w:rsidR="001A45BB" w:rsidRDefault="001A45BB" w:rsidP="0000536A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1A45BB" w:rsidRDefault="001A45BB" w:rsidP="0000536A">
            <w:pPr>
              <w:rPr>
                <w:rFonts w:ascii="Verdana" w:hAnsi="Verdana" w:cs="Arial"/>
                <w:sz w:val="22"/>
                <w:szCs w:val="22"/>
              </w:rPr>
            </w:pPr>
            <w:r w:rsidRPr="001A45BB">
              <w:rPr>
                <w:rFonts w:ascii="Verdana" w:hAnsi="Verdana" w:cs="Arial"/>
                <w:sz w:val="22"/>
                <w:szCs w:val="22"/>
              </w:rPr>
              <w:t>Solid numerical understanding and logical approach</w:t>
            </w:r>
            <w:r w:rsidR="004F04AE">
              <w:rPr>
                <w:rFonts w:ascii="Verdana" w:hAnsi="Verdana" w:cs="Arial"/>
                <w:sz w:val="22"/>
                <w:szCs w:val="22"/>
              </w:rPr>
              <w:t>.</w:t>
            </w:r>
          </w:p>
          <w:p w:rsidR="00F36D63" w:rsidRDefault="00F36D63" w:rsidP="0000536A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36D63" w:rsidRPr="00D40C82" w:rsidRDefault="00F36D63" w:rsidP="0000536A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:rsidR="009C69A4" w:rsidRDefault="004F04AE" w:rsidP="00B92C04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Working knowledge of</w:t>
            </w:r>
            <w:r w:rsidR="00BE6614">
              <w:rPr>
                <w:rFonts w:ascii="Verdana" w:hAnsi="Verdana" w:cs="Arial"/>
                <w:sz w:val="22"/>
                <w:szCs w:val="22"/>
              </w:rPr>
              <w:t xml:space="preserve"> housing management systems such as Capita,</w:t>
            </w:r>
            <w:r w:rsidR="00B92C04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BE6614">
              <w:rPr>
                <w:rFonts w:ascii="Verdana" w:hAnsi="Verdana" w:cs="Arial"/>
                <w:sz w:val="22"/>
                <w:szCs w:val="22"/>
              </w:rPr>
              <w:t xml:space="preserve">CXM, </w:t>
            </w:r>
            <w:proofErr w:type="spellStart"/>
            <w:r w:rsidR="00BE6614">
              <w:rPr>
                <w:rFonts w:ascii="Verdana" w:hAnsi="Verdana" w:cs="Arial"/>
                <w:sz w:val="22"/>
                <w:szCs w:val="22"/>
              </w:rPr>
              <w:t>Pimms</w:t>
            </w:r>
            <w:proofErr w:type="spellEnd"/>
            <w:r w:rsidR="00BE6614">
              <w:rPr>
                <w:rFonts w:ascii="Verdana" w:hAnsi="Verdana" w:cs="Arial"/>
                <w:sz w:val="22"/>
                <w:szCs w:val="22"/>
              </w:rPr>
              <w:t xml:space="preserve">, </w:t>
            </w:r>
          </w:p>
          <w:p w:rsidR="00FF1FB4" w:rsidRDefault="00FF1FB4" w:rsidP="00B92C04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F1FB4" w:rsidRPr="00DB6C7E" w:rsidRDefault="00A6134A" w:rsidP="00B92C04">
            <w:pPr>
              <w:rPr>
                <w:rFonts w:ascii="Verdana" w:hAnsi="Verdana" w:cs="Arial"/>
                <w:sz w:val="22"/>
                <w:szCs w:val="22"/>
              </w:rPr>
            </w:pPr>
            <w:r w:rsidRPr="00A6134A">
              <w:rPr>
                <w:rFonts w:ascii="Verdana" w:hAnsi="Verdana" w:cs="Arial"/>
                <w:sz w:val="22"/>
                <w:szCs w:val="22"/>
              </w:rPr>
              <w:t>Understand current legislation in the housing sector and welfare reform</w:t>
            </w:r>
            <w:r w:rsidRPr="00A6134A" w:rsidDel="004F04AE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</w:tr>
      <w:tr w:rsidR="00D40C82" w:rsidRPr="00DB6C7E" w:rsidTr="00FF1FB4">
        <w:trPr>
          <w:trHeight w:val="841"/>
        </w:trPr>
        <w:tc>
          <w:tcPr>
            <w:tcW w:w="2235" w:type="dxa"/>
          </w:tcPr>
          <w:p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Skills</w:t>
            </w:r>
          </w:p>
        </w:tc>
        <w:tc>
          <w:tcPr>
            <w:tcW w:w="5244" w:type="dxa"/>
          </w:tcPr>
          <w:p w:rsidR="00904016" w:rsidRDefault="00DD5406" w:rsidP="00FF1FB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Prioritisation and Time Management </w:t>
            </w:r>
          </w:p>
          <w:p w:rsidR="001A45BB" w:rsidRDefault="001A45BB" w:rsidP="00FF1FB4">
            <w:pPr>
              <w:rPr>
                <w:rFonts w:ascii="Verdana" w:hAnsi="Verdana"/>
                <w:sz w:val="22"/>
                <w:szCs w:val="22"/>
              </w:rPr>
            </w:pPr>
          </w:p>
          <w:p w:rsidR="00904016" w:rsidRDefault="00904016" w:rsidP="00FF1FB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Good </w:t>
            </w:r>
            <w:r w:rsidR="00DE349D">
              <w:rPr>
                <w:rFonts w:ascii="Verdana" w:hAnsi="Verdana"/>
                <w:sz w:val="22"/>
                <w:szCs w:val="22"/>
              </w:rPr>
              <w:t>communicati</w:t>
            </w:r>
            <w:r>
              <w:rPr>
                <w:rFonts w:ascii="Verdana" w:hAnsi="Verdana"/>
                <w:sz w:val="22"/>
                <w:szCs w:val="22"/>
              </w:rPr>
              <w:t>on skills</w:t>
            </w:r>
          </w:p>
          <w:p w:rsidR="001A45BB" w:rsidRDefault="001A45BB" w:rsidP="00FF1FB4">
            <w:pPr>
              <w:rPr>
                <w:rFonts w:ascii="Verdana" w:hAnsi="Verdana"/>
                <w:sz w:val="22"/>
                <w:szCs w:val="22"/>
              </w:rPr>
            </w:pPr>
          </w:p>
          <w:p w:rsidR="001A45BB" w:rsidRDefault="001A45BB" w:rsidP="00FF1FB4">
            <w:pPr>
              <w:rPr>
                <w:rFonts w:ascii="Verdana" w:hAnsi="Verdana"/>
                <w:sz w:val="22"/>
                <w:szCs w:val="22"/>
              </w:rPr>
            </w:pPr>
          </w:p>
          <w:p w:rsidR="0000536A" w:rsidRPr="00D40C82" w:rsidRDefault="0000536A" w:rsidP="00FF1FB4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:rsidR="00F36D63" w:rsidRPr="00DB6C7E" w:rsidRDefault="00F36D63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:rsidTr="00497852">
        <w:trPr>
          <w:trHeight w:val="3114"/>
        </w:trPr>
        <w:tc>
          <w:tcPr>
            <w:tcW w:w="2235" w:type="dxa"/>
          </w:tcPr>
          <w:p w:rsidR="009C69A4" w:rsidRPr="00DB6C7E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Personal attributes</w:t>
            </w:r>
          </w:p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9C69A4" w:rsidRPr="00F36D63" w:rsidRDefault="00CB5A24" w:rsidP="003C712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Team player. </w:t>
            </w:r>
          </w:p>
          <w:p w:rsidR="00CB5A24" w:rsidRDefault="00904016" w:rsidP="004E114E">
            <w:pPr>
              <w:rPr>
                <w:rFonts w:ascii="Verdana" w:hAnsi="Verdana" w:cs="Arial"/>
                <w:sz w:val="22"/>
                <w:szCs w:val="22"/>
              </w:rPr>
            </w:pPr>
            <w:r w:rsidRPr="004E114E">
              <w:rPr>
                <w:rFonts w:ascii="Verdana" w:hAnsi="Verdana" w:cs="Arial"/>
                <w:sz w:val="22"/>
                <w:szCs w:val="22"/>
              </w:rPr>
              <w:t>A</w:t>
            </w:r>
            <w:r w:rsidR="004E114E" w:rsidRPr="004E114E">
              <w:rPr>
                <w:rFonts w:ascii="Verdana" w:hAnsi="Verdana" w:cs="Arial"/>
                <w:sz w:val="22"/>
                <w:szCs w:val="22"/>
              </w:rPr>
              <w:t>ccountab</w:t>
            </w:r>
            <w:r>
              <w:rPr>
                <w:rFonts w:ascii="Verdana" w:hAnsi="Verdana" w:cs="Arial"/>
                <w:sz w:val="22"/>
                <w:szCs w:val="22"/>
              </w:rPr>
              <w:t>le</w:t>
            </w:r>
          </w:p>
          <w:p w:rsidR="00904016" w:rsidRPr="00904016" w:rsidRDefault="001A45BB" w:rsidP="00904016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Adaptable</w:t>
            </w:r>
          </w:p>
          <w:p w:rsidR="00904016" w:rsidRPr="00904016" w:rsidRDefault="00904016" w:rsidP="00904016">
            <w:pPr>
              <w:rPr>
                <w:rFonts w:ascii="Verdana" w:hAnsi="Verdana" w:cs="Arial"/>
                <w:sz w:val="22"/>
                <w:szCs w:val="22"/>
              </w:rPr>
            </w:pPr>
            <w:r w:rsidRPr="00904016">
              <w:rPr>
                <w:rFonts w:ascii="Verdana" w:hAnsi="Verdana" w:cs="Arial"/>
                <w:sz w:val="22"/>
                <w:szCs w:val="22"/>
              </w:rPr>
              <w:t>Compliance to policies and procedures</w:t>
            </w:r>
          </w:p>
          <w:p w:rsidR="00904016" w:rsidRPr="00904016" w:rsidRDefault="00904016" w:rsidP="00904016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Flexible</w:t>
            </w:r>
          </w:p>
          <w:p w:rsidR="00904016" w:rsidRPr="00904016" w:rsidRDefault="00904016" w:rsidP="00904016">
            <w:pPr>
              <w:rPr>
                <w:rFonts w:ascii="Verdana" w:hAnsi="Verdana" w:cs="Arial"/>
                <w:sz w:val="22"/>
                <w:szCs w:val="22"/>
              </w:rPr>
            </w:pPr>
            <w:r w:rsidRPr="00904016">
              <w:rPr>
                <w:rFonts w:ascii="Verdana" w:hAnsi="Verdana" w:cs="Arial"/>
                <w:sz w:val="22"/>
                <w:szCs w:val="22"/>
              </w:rPr>
              <w:t>Learning ability</w:t>
            </w:r>
          </w:p>
          <w:p w:rsidR="00904016" w:rsidRPr="00904016" w:rsidRDefault="00904016" w:rsidP="00904016">
            <w:pPr>
              <w:rPr>
                <w:rFonts w:ascii="Verdana" w:hAnsi="Verdana" w:cs="Arial"/>
                <w:sz w:val="22"/>
                <w:szCs w:val="22"/>
              </w:rPr>
            </w:pPr>
            <w:r w:rsidRPr="00904016">
              <w:rPr>
                <w:rFonts w:ascii="Verdana" w:hAnsi="Verdana" w:cs="Arial"/>
                <w:sz w:val="22"/>
                <w:szCs w:val="22"/>
              </w:rPr>
              <w:t>Ability to prioritis</w:t>
            </w:r>
            <w:r>
              <w:rPr>
                <w:rFonts w:ascii="Verdana" w:hAnsi="Verdana" w:cs="Arial"/>
                <w:sz w:val="22"/>
                <w:szCs w:val="22"/>
              </w:rPr>
              <w:t>e</w:t>
            </w:r>
          </w:p>
          <w:p w:rsidR="00904016" w:rsidRPr="00904016" w:rsidRDefault="00904016" w:rsidP="00904016">
            <w:pPr>
              <w:rPr>
                <w:rFonts w:ascii="Verdana" w:hAnsi="Verdana" w:cs="Arial"/>
                <w:sz w:val="22"/>
                <w:szCs w:val="22"/>
              </w:rPr>
            </w:pPr>
            <w:r w:rsidRPr="00904016">
              <w:rPr>
                <w:rFonts w:ascii="Verdana" w:hAnsi="Verdana" w:cs="Arial"/>
                <w:sz w:val="22"/>
                <w:szCs w:val="22"/>
              </w:rPr>
              <w:t>Motivated</w:t>
            </w:r>
          </w:p>
          <w:p w:rsidR="00904016" w:rsidRDefault="00904016" w:rsidP="00904016">
            <w:pPr>
              <w:rPr>
                <w:rFonts w:ascii="Verdana" w:hAnsi="Verdana" w:cs="Arial"/>
                <w:sz w:val="22"/>
                <w:szCs w:val="22"/>
              </w:rPr>
            </w:pPr>
            <w:r w:rsidRPr="00904016">
              <w:rPr>
                <w:rFonts w:ascii="Verdana" w:hAnsi="Verdana" w:cs="Arial"/>
                <w:sz w:val="22"/>
                <w:szCs w:val="22"/>
              </w:rPr>
              <w:t>Numerical Reasoning</w:t>
            </w:r>
          </w:p>
          <w:p w:rsidR="00904016" w:rsidRPr="00904016" w:rsidRDefault="00904016" w:rsidP="00904016">
            <w:pPr>
              <w:rPr>
                <w:rFonts w:ascii="Verdana" w:hAnsi="Verdana" w:cs="Arial"/>
                <w:sz w:val="22"/>
                <w:szCs w:val="22"/>
              </w:rPr>
            </w:pPr>
            <w:r w:rsidRPr="00904016">
              <w:rPr>
                <w:rFonts w:ascii="Verdana" w:hAnsi="Verdana" w:cs="Arial"/>
                <w:sz w:val="22"/>
                <w:szCs w:val="22"/>
              </w:rPr>
              <w:t>Courteous</w:t>
            </w:r>
          </w:p>
          <w:p w:rsidR="00904016" w:rsidRPr="00904016" w:rsidRDefault="00904016" w:rsidP="00904016">
            <w:pPr>
              <w:rPr>
                <w:rFonts w:ascii="Verdana" w:hAnsi="Verdana" w:cs="Arial"/>
                <w:sz w:val="22"/>
                <w:szCs w:val="22"/>
              </w:rPr>
            </w:pPr>
            <w:r w:rsidRPr="00904016">
              <w:rPr>
                <w:rFonts w:ascii="Verdana" w:hAnsi="Verdana" w:cs="Arial"/>
                <w:sz w:val="22"/>
                <w:szCs w:val="22"/>
              </w:rPr>
              <w:t xml:space="preserve">Innovative. </w:t>
            </w:r>
          </w:p>
          <w:p w:rsidR="00904016" w:rsidRDefault="00904016" w:rsidP="00904016">
            <w:pPr>
              <w:rPr>
                <w:rFonts w:ascii="Verdana" w:hAnsi="Verdana" w:cs="Arial"/>
                <w:sz w:val="22"/>
                <w:szCs w:val="22"/>
              </w:rPr>
            </w:pPr>
            <w:r w:rsidRPr="00904016">
              <w:rPr>
                <w:rFonts w:ascii="Verdana" w:hAnsi="Verdana" w:cs="Arial"/>
                <w:sz w:val="22"/>
                <w:szCs w:val="22"/>
              </w:rPr>
              <w:t>Respectful</w:t>
            </w:r>
          </w:p>
          <w:p w:rsidR="00904016" w:rsidRPr="00D40C82" w:rsidRDefault="00904016" w:rsidP="004E114E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:rsidR="009C69A4" w:rsidRPr="00DB6C7E" w:rsidRDefault="009C69A4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:rsidTr="00497852">
        <w:trPr>
          <w:trHeight w:val="2832"/>
        </w:trPr>
        <w:tc>
          <w:tcPr>
            <w:tcW w:w="2235" w:type="dxa"/>
          </w:tcPr>
          <w:p w:rsidR="009C69A4" w:rsidRPr="00DB6C7E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Additional</w:t>
            </w:r>
            <w:r w:rsidR="009C69A4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requirements</w:t>
            </w:r>
          </w:p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904016" w:rsidRDefault="00904016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BE6614" w:rsidRDefault="00BE6614" w:rsidP="005D695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There may be some travel between offices </w:t>
            </w:r>
          </w:p>
          <w:p w:rsidR="00904016" w:rsidRDefault="00904016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BE6614" w:rsidRDefault="00BE6614" w:rsidP="005D695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Flexibility to work in other departments</w:t>
            </w:r>
            <w:r w:rsidR="00A6134A">
              <w:rPr>
                <w:rFonts w:ascii="Verdana" w:hAnsi="Verdana" w:cs="Arial"/>
                <w:sz w:val="22"/>
                <w:szCs w:val="22"/>
              </w:rPr>
              <w:t>/offices</w:t>
            </w:r>
          </w:p>
          <w:p w:rsidR="001A45BB" w:rsidRDefault="001A45BB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1A45BB" w:rsidRDefault="001A45BB" w:rsidP="005D6958">
            <w:pPr>
              <w:rPr>
                <w:rFonts w:ascii="Verdana" w:hAnsi="Verdana" w:cs="Arial"/>
                <w:sz w:val="22"/>
                <w:szCs w:val="22"/>
              </w:rPr>
            </w:pPr>
            <w:r w:rsidRPr="001A45BB">
              <w:rPr>
                <w:rFonts w:ascii="Verdana" w:hAnsi="Verdana" w:cs="Arial"/>
                <w:sz w:val="22"/>
                <w:szCs w:val="22"/>
              </w:rPr>
              <w:t>Attain a basic Disclosure Check</w:t>
            </w:r>
          </w:p>
          <w:p w:rsidR="00F534C2" w:rsidRPr="00DB6C7E" w:rsidRDefault="00F534C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9C69A4" w:rsidRPr="00DB6C7E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565ADC" w:rsidRPr="00DB6C7E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C75AC4" w:rsidRPr="00DB6C7E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ob D</w:t>
      </w:r>
      <w:r w:rsidRPr="00DB6C7E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DB6C7E">
        <w:rPr>
          <w:rFonts w:ascii="Verdana" w:hAnsi="Verdana" w:cs="Arial"/>
          <w:b/>
          <w:bCs/>
          <w:sz w:val="22"/>
          <w:szCs w:val="22"/>
        </w:rPr>
        <w:t>greement:</w:t>
      </w:r>
    </w:p>
    <w:p w:rsidR="008D6828" w:rsidRPr="00DB6C7E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DB6C7E">
        <w:rPr>
          <w:rFonts w:ascii="Verdana" w:hAnsi="Verdana" w:cs="Arial"/>
          <w:b/>
          <w:sz w:val="22"/>
          <w:szCs w:val="22"/>
        </w:rPr>
        <w:t>haust</w:t>
      </w:r>
      <w:r w:rsidRPr="00DB6C7E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DB6C7E">
        <w:rPr>
          <w:rFonts w:ascii="Verdana" w:hAnsi="Verdana" w:cs="Arial"/>
          <w:b/>
          <w:sz w:val="22"/>
          <w:szCs w:val="22"/>
        </w:rPr>
        <w:t xml:space="preserve">but an </w:t>
      </w:r>
      <w:r w:rsidRPr="00DB6C7E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:rsidR="001938C8" w:rsidRPr="00DB6C7E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lastRenderedPageBreak/>
        <w:t>Post Holders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B45A28">
        <w:rPr>
          <w:rFonts w:ascii="Verdana" w:hAnsi="Verdana" w:cs="Arial"/>
          <w:b/>
          <w:bCs/>
          <w:sz w:val="22"/>
          <w:szCs w:val="22"/>
        </w:rPr>
        <w:tab/>
      </w:r>
      <w:r w:rsidR="00B45A28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  <w:t>Date:</w:t>
      </w:r>
      <w:r w:rsidR="00C341E6">
        <w:rPr>
          <w:rFonts w:ascii="Verdana" w:hAnsi="Verdana" w:cs="Arial"/>
          <w:b/>
          <w:bCs/>
          <w:sz w:val="22"/>
          <w:szCs w:val="22"/>
        </w:rPr>
        <w:t xml:space="preserve">  </w:t>
      </w:r>
    </w:p>
    <w:p w:rsidR="009C69A4" w:rsidRPr="00DB6C7E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8E3A57" w:rsidRPr="00DB6C7E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Managers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5E46B1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BA6" w:rsidRDefault="007F7BA6">
      <w:r>
        <w:separator/>
      </w:r>
    </w:p>
  </w:endnote>
  <w:endnote w:type="continuationSeparator" w:id="0">
    <w:p w:rsidR="007F7BA6" w:rsidRDefault="007F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E36472">
      <w:rPr>
        <w:rFonts w:ascii="Arial" w:hAnsi="Arial" w:cs="Arial"/>
        <w:bCs/>
        <w:noProof/>
        <w:sz w:val="20"/>
        <w:szCs w:val="20"/>
      </w:rPr>
      <w:t>1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E36472">
      <w:rPr>
        <w:rFonts w:ascii="Arial" w:hAnsi="Arial" w:cs="Arial"/>
        <w:bCs/>
        <w:noProof/>
        <w:sz w:val="20"/>
        <w:szCs w:val="20"/>
      </w:rPr>
      <w:t>5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BA6" w:rsidRDefault="007F7BA6">
      <w:r>
        <w:separator/>
      </w:r>
    </w:p>
  </w:footnote>
  <w:footnote w:type="continuationSeparator" w:id="0">
    <w:p w:rsidR="007F7BA6" w:rsidRDefault="007F7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D0736"/>
    <w:multiLevelType w:val="hybridMultilevel"/>
    <w:tmpl w:val="6EECC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158E5"/>
    <w:multiLevelType w:val="hybridMultilevel"/>
    <w:tmpl w:val="14B82528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4609B"/>
    <w:multiLevelType w:val="hybridMultilevel"/>
    <w:tmpl w:val="DCA6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2" w15:restartNumberingAfterBreak="0">
    <w:nsid w:val="5C016DDE"/>
    <w:multiLevelType w:val="hybridMultilevel"/>
    <w:tmpl w:val="7F8A7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6"/>
  </w:num>
  <w:num w:numId="4">
    <w:abstractNumId w:val="13"/>
  </w:num>
  <w:num w:numId="5">
    <w:abstractNumId w:val="17"/>
  </w:num>
  <w:num w:numId="6">
    <w:abstractNumId w:val="24"/>
  </w:num>
  <w:num w:numId="7">
    <w:abstractNumId w:val="0"/>
  </w:num>
  <w:num w:numId="8">
    <w:abstractNumId w:val="5"/>
  </w:num>
  <w:num w:numId="9">
    <w:abstractNumId w:val="29"/>
  </w:num>
  <w:num w:numId="10">
    <w:abstractNumId w:val="28"/>
  </w:num>
  <w:num w:numId="11">
    <w:abstractNumId w:val="4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0"/>
  </w:num>
  <w:num w:numId="15">
    <w:abstractNumId w:val="26"/>
  </w:num>
  <w:num w:numId="16">
    <w:abstractNumId w:val="1"/>
  </w:num>
  <w:num w:numId="17">
    <w:abstractNumId w:val="14"/>
  </w:num>
  <w:num w:numId="18">
    <w:abstractNumId w:val="31"/>
  </w:num>
  <w:num w:numId="19">
    <w:abstractNumId w:val="2"/>
  </w:num>
  <w:num w:numId="20">
    <w:abstractNumId w:val="3"/>
  </w:num>
  <w:num w:numId="21">
    <w:abstractNumId w:val="25"/>
  </w:num>
  <w:num w:numId="22">
    <w:abstractNumId w:val="18"/>
  </w:num>
  <w:num w:numId="23">
    <w:abstractNumId w:val="21"/>
  </w:num>
  <w:num w:numId="24">
    <w:abstractNumId w:val="8"/>
  </w:num>
  <w:num w:numId="25">
    <w:abstractNumId w:val="30"/>
  </w:num>
  <w:num w:numId="26">
    <w:abstractNumId w:val="23"/>
  </w:num>
  <w:num w:numId="27">
    <w:abstractNumId w:val="20"/>
  </w:num>
  <w:num w:numId="28">
    <w:abstractNumId w:val="19"/>
  </w:num>
  <w:num w:numId="29">
    <w:abstractNumId w:val="9"/>
  </w:num>
  <w:num w:numId="30">
    <w:abstractNumId w:val="15"/>
  </w:num>
  <w:num w:numId="31">
    <w:abstractNumId w:val="12"/>
  </w:num>
  <w:num w:numId="32">
    <w:abstractNumId w:val="7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0E51"/>
    <w:rsid w:val="000018AD"/>
    <w:rsid w:val="00002A7A"/>
    <w:rsid w:val="00003853"/>
    <w:rsid w:val="000039D6"/>
    <w:rsid w:val="00004191"/>
    <w:rsid w:val="000046BF"/>
    <w:rsid w:val="00004D3F"/>
    <w:rsid w:val="00004E3D"/>
    <w:rsid w:val="0000536A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5814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491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45BB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43F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047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6DA4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2920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017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27E"/>
    <w:rsid w:val="00423B8E"/>
    <w:rsid w:val="004254AF"/>
    <w:rsid w:val="004261A4"/>
    <w:rsid w:val="00426845"/>
    <w:rsid w:val="00426EDA"/>
    <w:rsid w:val="004303E3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6FF5"/>
    <w:rsid w:val="00487686"/>
    <w:rsid w:val="00487B82"/>
    <w:rsid w:val="00487F16"/>
    <w:rsid w:val="00487F3C"/>
    <w:rsid w:val="004900EE"/>
    <w:rsid w:val="004914F6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1F63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14E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4AE"/>
    <w:rsid w:val="004F0E2B"/>
    <w:rsid w:val="004F1210"/>
    <w:rsid w:val="004F1441"/>
    <w:rsid w:val="004F16B4"/>
    <w:rsid w:val="004F2427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6365"/>
    <w:rsid w:val="00507DBF"/>
    <w:rsid w:val="0051004F"/>
    <w:rsid w:val="00511DD7"/>
    <w:rsid w:val="00512A6D"/>
    <w:rsid w:val="00512C81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381A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4F33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33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43B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297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2DB8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1A45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370BA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1908"/>
    <w:rsid w:val="0078213A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0ED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573E"/>
    <w:rsid w:val="007E7F8C"/>
    <w:rsid w:val="007F0522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7F7BA6"/>
    <w:rsid w:val="008002FC"/>
    <w:rsid w:val="008005E4"/>
    <w:rsid w:val="008007BE"/>
    <w:rsid w:val="00802D78"/>
    <w:rsid w:val="00803543"/>
    <w:rsid w:val="0080360A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50ED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14EC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1C3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1B"/>
    <w:rsid w:val="00902FA9"/>
    <w:rsid w:val="0090341F"/>
    <w:rsid w:val="00903A98"/>
    <w:rsid w:val="00904016"/>
    <w:rsid w:val="00904854"/>
    <w:rsid w:val="00904D00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383B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994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34A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436"/>
    <w:rsid w:val="00A67EC4"/>
    <w:rsid w:val="00A703AB"/>
    <w:rsid w:val="00A70F93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575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55BE"/>
    <w:rsid w:val="00AB6273"/>
    <w:rsid w:val="00AB7BCB"/>
    <w:rsid w:val="00AC07AC"/>
    <w:rsid w:val="00AC0F3F"/>
    <w:rsid w:val="00AC11A3"/>
    <w:rsid w:val="00AC17BA"/>
    <w:rsid w:val="00AC18CE"/>
    <w:rsid w:val="00AC197A"/>
    <w:rsid w:val="00AC2A70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17230"/>
    <w:rsid w:val="00B20F8D"/>
    <w:rsid w:val="00B211A9"/>
    <w:rsid w:val="00B22D09"/>
    <w:rsid w:val="00B22EE6"/>
    <w:rsid w:val="00B23824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B64"/>
    <w:rsid w:val="00B40C96"/>
    <w:rsid w:val="00B42666"/>
    <w:rsid w:val="00B42722"/>
    <w:rsid w:val="00B42B8D"/>
    <w:rsid w:val="00B43183"/>
    <w:rsid w:val="00B4324C"/>
    <w:rsid w:val="00B4377B"/>
    <w:rsid w:val="00B440DF"/>
    <w:rsid w:val="00B45A28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05B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81B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2C04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61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41E6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76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25E5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24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664"/>
    <w:rsid w:val="00CF4B6E"/>
    <w:rsid w:val="00CF5099"/>
    <w:rsid w:val="00CF5239"/>
    <w:rsid w:val="00CF5C77"/>
    <w:rsid w:val="00CF732E"/>
    <w:rsid w:val="00D00598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4A22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6DA6"/>
    <w:rsid w:val="00DC732C"/>
    <w:rsid w:val="00DD076D"/>
    <w:rsid w:val="00DD109A"/>
    <w:rsid w:val="00DD1D9C"/>
    <w:rsid w:val="00DD2541"/>
    <w:rsid w:val="00DD498A"/>
    <w:rsid w:val="00DD5406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349D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472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4EBB"/>
    <w:rsid w:val="00EC55A0"/>
    <w:rsid w:val="00EC6ABF"/>
    <w:rsid w:val="00EC7621"/>
    <w:rsid w:val="00EC7DFA"/>
    <w:rsid w:val="00ED04E0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2CA2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BBC"/>
    <w:rsid w:val="00F23C14"/>
    <w:rsid w:val="00F246A5"/>
    <w:rsid w:val="00F25CDA"/>
    <w:rsid w:val="00F2602C"/>
    <w:rsid w:val="00F26DA9"/>
    <w:rsid w:val="00F2770A"/>
    <w:rsid w:val="00F27C59"/>
    <w:rsid w:val="00F27E62"/>
    <w:rsid w:val="00F3001B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6D63"/>
    <w:rsid w:val="00F37125"/>
    <w:rsid w:val="00F37179"/>
    <w:rsid w:val="00F37A85"/>
    <w:rsid w:val="00F4001C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34C2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41A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6F2E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1FB4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21371-099A-424E-BD1E-189C8AEC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620</Words>
  <Characters>3884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Stephanie Arnott</cp:lastModifiedBy>
  <cp:revision>2</cp:revision>
  <cp:lastPrinted>2019-06-14T10:57:00Z</cp:lastPrinted>
  <dcterms:created xsi:type="dcterms:W3CDTF">2024-01-22T12:05:00Z</dcterms:created>
  <dcterms:modified xsi:type="dcterms:W3CDTF">2024-01-22T12:05:00Z</dcterms:modified>
</cp:coreProperties>
</file>