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332D" w14:textId="7E2BE9FA" w:rsidR="003C7F94" w:rsidRDefault="009A7CA8" w:rsidP="003C7F94">
      <w:pPr>
        <w:jc w:val="right"/>
        <w:rPr>
          <w:rFonts w:ascii="Verdana" w:hAnsi="Verdana" w:cs="Arial"/>
          <w:b/>
          <w:sz w:val="22"/>
          <w:szCs w:val="22"/>
        </w:rPr>
      </w:pPr>
      <w:r w:rsidRPr="00224565">
        <w:rPr>
          <w:color w:val="002838"/>
        </w:rPr>
        <w:drawing>
          <wp:inline distT="0" distB="0" distL="0" distR="0" wp14:anchorId="75BC0744" wp14:editId="2B8FB112">
            <wp:extent cx="1221470" cy="434340"/>
            <wp:effectExtent l="0" t="0" r="0" b="3810"/>
            <wp:docPr id="1" name="Picture 1" descr="A black text with a book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with a bookm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47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1578D" w14:textId="7634064A" w:rsidR="008E3A57" w:rsidRPr="009A7CA8" w:rsidRDefault="008E3A57" w:rsidP="008E3A57">
      <w:pPr>
        <w:jc w:val="center"/>
        <w:rPr>
          <w:rFonts w:ascii="Quicksand" w:hAnsi="Quicksand" w:cs="Arial"/>
          <w:b/>
          <w:color w:val="EA5636"/>
          <w:sz w:val="28"/>
          <w:szCs w:val="28"/>
        </w:rPr>
      </w:pPr>
      <w:r w:rsidRPr="009A7CA8">
        <w:rPr>
          <w:rFonts w:ascii="Quicksand" w:hAnsi="Quicksand" w:cs="Arial"/>
          <w:b/>
          <w:color w:val="EA5636"/>
          <w:sz w:val="28"/>
          <w:szCs w:val="28"/>
        </w:rPr>
        <w:t>Job Description</w:t>
      </w:r>
    </w:p>
    <w:p w14:paraId="73E88D84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3B8A043A" w14:textId="77777777" w:rsidR="008E3A57" w:rsidRPr="009A7CA8" w:rsidRDefault="008E3A57" w:rsidP="008E3A57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color w:val="002838"/>
        </w:rPr>
        <w:t>1.</w:t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b/>
          <w:bCs/>
          <w:color w:val="002838"/>
        </w:rPr>
        <w:t>JOB DETAILS</w:t>
      </w:r>
      <w:r w:rsidR="00A865C5" w:rsidRPr="009A7CA8">
        <w:rPr>
          <w:rFonts w:ascii="Arial" w:hAnsi="Arial" w:cs="Arial"/>
          <w:b/>
          <w:bCs/>
          <w:color w:val="002838"/>
        </w:rPr>
        <w:tab/>
      </w:r>
      <w:r w:rsidR="00A865C5" w:rsidRPr="009A7CA8">
        <w:rPr>
          <w:rFonts w:ascii="Arial" w:hAnsi="Arial" w:cs="Arial"/>
          <w:b/>
          <w:bCs/>
          <w:color w:val="002838"/>
        </w:rPr>
        <w:tab/>
      </w:r>
    </w:p>
    <w:p w14:paraId="38D107E7" w14:textId="77777777" w:rsidR="008E3A57" w:rsidRPr="009A7CA8" w:rsidRDefault="008E3A57" w:rsidP="008E3A57">
      <w:pPr>
        <w:jc w:val="both"/>
        <w:rPr>
          <w:rFonts w:ascii="Arial" w:hAnsi="Arial" w:cs="Arial"/>
          <w:color w:val="002838"/>
        </w:rPr>
      </w:pPr>
    </w:p>
    <w:p w14:paraId="4628F2CC" w14:textId="239B9476" w:rsidR="00843967" w:rsidRPr="009A7CA8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Job Title:</w:t>
      </w:r>
      <w:r w:rsidR="009A7CA8">
        <w:rPr>
          <w:rFonts w:ascii="Arial" w:hAnsi="Arial" w:cs="Arial"/>
          <w:color w:val="002838"/>
        </w:rPr>
        <w:t xml:space="preserve"> </w:t>
      </w:r>
      <w:r w:rsidR="00DE059D" w:rsidRPr="009A7CA8">
        <w:rPr>
          <w:rFonts w:ascii="Arial" w:hAnsi="Arial" w:cs="Arial"/>
          <w:color w:val="002838"/>
        </w:rPr>
        <w:t>Cleaner</w:t>
      </w:r>
      <w:r w:rsidRPr="009A7CA8">
        <w:rPr>
          <w:rFonts w:ascii="Arial" w:hAnsi="Arial" w:cs="Arial"/>
          <w:b/>
          <w:bCs/>
          <w:color w:val="002838"/>
        </w:rPr>
        <w:tab/>
      </w:r>
    </w:p>
    <w:p w14:paraId="2BF759B2" w14:textId="77777777" w:rsidR="00843967" w:rsidRPr="009A7CA8" w:rsidRDefault="00843967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4B38D67C" w14:textId="36483748" w:rsidR="000A0D25" w:rsidRPr="009A7CA8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Location:</w:t>
      </w:r>
      <w:r w:rsidR="009A7CA8">
        <w:rPr>
          <w:rFonts w:ascii="Arial" w:hAnsi="Arial" w:cs="Arial"/>
          <w:b/>
          <w:bCs/>
          <w:color w:val="002838"/>
        </w:rPr>
        <w:t xml:space="preserve"> </w:t>
      </w:r>
      <w:r w:rsidR="00056B6D" w:rsidRPr="009A7CA8">
        <w:rPr>
          <w:rFonts w:ascii="Arial" w:hAnsi="Arial" w:cs="Arial"/>
          <w:bCs/>
          <w:color w:val="002838"/>
        </w:rPr>
        <w:t>Geographical</w:t>
      </w:r>
    </w:p>
    <w:p w14:paraId="5E891E33" w14:textId="77777777" w:rsidR="000A0D25" w:rsidRPr="009A7CA8" w:rsidRDefault="000A0D25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4D586B7C" w14:textId="6E887FF3" w:rsidR="008E3A57" w:rsidRPr="009A7CA8" w:rsidRDefault="000A0D25" w:rsidP="008E3A57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Team/Directorate:</w:t>
      </w:r>
      <w:r w:rsidR="009A7CA8">
        <w:rPr>
          <w:rFonts w:ascii="Arial" w:hAnsi="Arial" w:cs="Arial"/>
          <w:b/>
          <w:bCs/>
          <w:color w:val="002838"/>
        </w:rPr>
        <w:t xml:space="preserve"> </w:t>
      </w:r>
      <w:r w:rsidR="00470B5E" w:rsidRPr="009A7CA8">
        <w:rPr>
          <w:rFonts w:ascii="Arial" w:hAnsi="Arial" w:cs="Arial"/>
          <w:color w:val="002838"/>
        </w:rPr>
        <w:t>Customer Services</w:t>
      </w:r>
      <w:r w:rsidR="0077414B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</w:p>
    <w:p w14:paraId="54204F89" w14:textId="77777777" w:rsidR="008E3A57" w:rsidRPr="009A7CA8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76980C4A" w14:textId="33F917D7" w:rsidR="008E3A57" w:rsidRPr="009A7CA8" w:rsidRDefault="008E3A57" w:rsidP="008E3A57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Responsible To:</w:t>
      </w:r>
      <w:r w:rsidR="009A7CA8">
        <w:rPr>
          <w:rFonts w:ascii="Arial" w:hAnsi="Arial" w:cs="Arial"/>
          <w:color w:val="002838"/>
        </w:rPr>
        <w:t xml:space="preserve"> </w:t>
      </w:r>
      <w:r w:rsidR="00DE059D" w:rsidRPr="009A7CA8">
        <w:rPr>
          <w:rFonts w:ascii="Arial" w:hAnsi="Arial" w:cs="Arial"/>
          <w:color w:val="002838"/>
        </w:rPr>
        <w:t>Court Co-ordinator / Housing Officer</w:t>
      </w:r>
    </w:p>
    <w:p w14:paraId="421C64B3" w14:textId="77777777" w:rsidR="008E3A57" w:rsidRPr="009A7CA8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564FFD92" w14:textId="696CA134" w:rsidR="00B211A9" w:rsidRPr="009A7CA8" w:rsidRDefault="008E3A57" w:rsidP="003C7128">
      <w:pPr>
        <w:jc w:val="both"/>
        <w:rPr>
          <w:rFonts w:ascii="Arial" w:hAnsi="Arial" w:cs="Arial"/>
          <w:b/>
          <w:color w:val="002838"/>
          <w:u w:val="single"/>
        </w:rPr>
      </w:pPr>
      <w:r w:rsidRPr="009A7CA8">
        <w:rPr>
          <w:rFonts w:ascii="Arial" w:hAnsi="Arial" w:cs="Arial"/>
          <w:b/>
          <w:bCs/>
          <w:color w:val="002838"/>
        </w:rPr>
        <w:tab/>
      </w:r>
      <w:r w:rsidR="000A0D25" w:rsidRPr="009A7CA8">
        <w:rPr>
          <w:rFonts w:ascii="Arial" w:hAnsi="Arial" w:cs="Arial"/>
          <w:b/>
          <w:bCs/>
          <w:color w:val="002838"/>
        </w:rPr>
        <w:t>Responsible For</w:t>
      </w:r>
      <w:r w:rsidRPr="009A7CA8">
        <w:rPr>
          <w:rFonts w:ascii="Arial" w:hAnsi="Arial" w:cs="Arial"/>
          <w:b/>
          <w:bCs/>
          <w:color w:val="002838"/>
        </w:rPr>
        <w:t>:</w:t>
      </w:r>
      <w:r w:rsidR="009A7CA8">
        <w:rPr>
          <w:rFonts w:ascii="Arial" w:hAnsi="Arial" w:cs="Arial"/>
          <w:color w:val="002838"/>
        </w:rPr>
        <w:t xml:space="preserve"> </w:t>
      </w:r>
    </w:p>
    <w:p w14:paraId="55BF9C02" w14:textId="77777777" w:rsidR="00C75AC4" w:rsidRPr="009A7CA8" w:rsidRDefault="00C75AC4" w:rsidP="00C75AC4">
      <w:pPr>
        <w:ind w:firstLine="720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ab/>
      </w:r>
    </w:p>
    <w:p w14:paraId="32D0EDFE" w14:textId="77777777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</w:p>
    <w:p w14:paraId="1446E704" w14:textId="77777777" w:rsidR="00C75AC4" w:rsidRPr="009A7CA8" w:rsidRDefault="00C75AC4" w:rsidP="00C75AC4">
      <w:pPr>
        <w:pStyle w:val="Heading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  <w:u w:val="none"/>
        </w:rPr>
        <w:t>2</w:t>
      </w:r>
      <w:r w:rsidRPr="009A7CA8">
        <w:rPr>
          <w:rFonts w:ascii="Arial" w:hAnsi="Arial" w:cs="Arial"/>
          <w:b w:val="0"/>
          <w:color w:val="002838"/>
          <w:u w:val="none"/>
        </w:rPr>
        <w:t>.</w:t>
      </w:r>
      <w:r w:rsidRPr="009A7CA8">
        <w:rPr>
          <w:rFonts w:ascii="Arial" w:hAnsi="Arial" w:cs="Arial"/>
          <w:b w:val="0"/>
          <w:color w:val="002838"/>
          <w:u w:val="none"/>
        </w:rPr>
        <w:tab/>
      </w:r>
      <w:r w:rsidRPr="009A7CA8">
        <w:rPr>
          <w:rFonts w:ascii="Arial" w:hAnsi="Arial" w:cs="Arial"/>
          <w:color w:val="002838"/>
          <w:u w:val="none"/>
        </w:rPr>
        <w:t>JOB PURPOSE</w:t>
      </w:r>
    </w:p>
    <w:p w14:paraId="7F1951B3" w14:textId="77777777" w:rsidR="005D573B" w:rsidRPr="009A7CA8" w:rsidRDefault="005D573B" w:rsidP="005D573B">
      <w:pPr>
        <w:rPr>
          <w:rFonts w:ascii="Arial" w:hAnsi="Arial" w:cs="Arial"/>
          <w:color w:val="002838"/>
        </w:rPr>
      </w:pPr>
    </w:p>
    <w:p w14:paraId="36F01179" w14:textId="5421A508" w:rsidR="00470B5E" w:rsidRPr="009A7CA8" w:rsidRDefault="00470B5E" w:rsidP="00470B5E">
      <w:pPr>
        <w:ind w:left="720"/>
        <w:rPr>
          <w:rFonts w:ascii="Arial" w:hAnsi="Arial" w:cs="Arial"/>
          <w:b/>
          <w:color w:val="002838"/>
        </w:rPr>
      </w:pPr>
      <w:r w:rsidRPr="009A7CA8">
        <w:rPr>
          <w:rFonts w:ascii="Arial" w:hAnsi="Arial" w:cs="Arial"/>
          <w:color w:val="002838"/>
        </w:rPr>
        <w:t>To ensure a high standard of cleanliness within the Court, maintaining confidentiality of the Court and its tenants.</w:t>
      </w:r>
    </w:p>
    <w:p w14:paraId="4E1C7747" w14:textId="77777777" w:rsidR="008341F1" w:rsidRPr="009A7CA8" w:rsidRDefault="008341F1" w:rsidP="00F97CDC">
      <w:pPr>
        <w:jc w:val="center"/>
        <w:rPr>
          <w:rFonts w:ascii="Arial" w:hAnsi="Arial" w:cs="Arial"/>
          <w:color w:val="002838"/>
        </w:rPr>
      </w:pPr>
    </w:p>
    <w:p w14:paraId="3518C8BE" w14:textId="77777777" w:rsidR="003C7128" w:rsidRPr="009A7CA8" w:rsidRDefault="000A0D25" w:rsidP="00843967">
      <w:pPr>
        <w:pStyle w:val="Heading3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Cs w:val="0"/>
          <w:color w:val="002838"/>
          <w:u w:val="none"/>
        </w:rPr>
        <w:t>3</w:t>
      </w:r>
      <w:r w:rsidR="00C75AC4" w:rsidRPr="009A7CA8">
        <w:rPr>
          <w:rFonts w:ascii="Arial" w:hAnsi="Arial" w:cs="Arial"/>
          <w:b w:val="0"/>
          <w:bCs w:val="0"/>
          <w:color w:val="002838"/>
          <w:u w:val="none"/>
        </w:rPr>
        <w:t>.</w:t>
      </w:r>
      <w:r w:rsidR="00C75AC4" w:rsidRPr="009A7CA8">
        <w:rPr>
          <w:rFonts w:ascii="Arial" w:hAnsi="Arial" w:cs="Arial"/>
          <w:b w:val="0"/>
          <w:bCs w:val="0"/>
          <w:color w:val="002838"/>
          <w:u w:val="none"/>
        </w:rPr>
        <w:tab/>
      </w:r>
      <w:r w:rsidR="003C7128" w:rsidRPr="009A7CA8">
        <w:rPr>
          <w:rFonts w:ascii="Arial" w:hAnsi="Arial" w:cs="Arial"/>
          <w:bCs w:val="0"/>
          <w:color w:val="002838"/>
          <w:u w:val="none"/>
        </w:rPr>
        <w:t>KEY RESULT AREAS/</w:t>
      </w:r>
      <w:proofErr w:type="gramStart"/>
      <w:r w:rsidR="003C7128" w:rsidRPr="009A7CA8">
        <w:rPr>
          <w:rFonts w:ascii="Arial" w:hAnsi="Arial" w:cs="Arial"/>
          <w:bCs w:val="0"/>
          <w:color w:val="002838"/>
          <w:u w:val="none"/>
        </w:rPr>
        <w:t>PRINCIPLE</w:t>
      </w:r>
      <w:proofErr w:type="gramEnd"/>
      <w:r w:rsidR="003C7128" w:rsidRPr="009A7CA8">
        <w:rPr>
          <w:rFonts w:ascii="Arial" w:hAnsi="Arial" w:cs="Arial"/>
          <w:bCs w:val="0"/>
          <w:color w:val="002838"/>
          <w:u w:val="none"/>
        </w:rPr>
        <w:t xml:space="preserve"> DUTIES AND RESPONSIBILITIES</w:t>
      </w:r>
    </w:p>
    <w:p w14:paraId="12D9F4B9" w14:textId="77777777" w:rsidR="0077414B" w:rsidRPr="009A7CA8" w:rsidRDefault="0077414B" w:rsidP="003C7128">
      <w:pPr>
        <w:pStyle w:val="Heading3"/>
        <w:rPr>
          <w:rFonts w:ascii="Arial" w:hAnsi="Arial" w:cs="Arial"/>
          <w:color w:val="002838"/>
        </w:rPr>
      </w:pPr>
    </w:p>
    <w:p w14:paraId="20E9469A" w14:textId="77777777" w:rsidR="00470B5E" w:rsidRPr="009A7CA8" w:rsidRDefault="000A0D25" w:rsidP="009A7CA8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color w:val="002838"/>
        </w:rPr>
        <w:t>3.1</w:t>
      </w:r>
      <w:r w:rsidRPr="009A7CA8">
        <w:rPr>
          <w:rFonts w:ascii="Arial" w:hAnsi="Arial" w:cs="Arial"/>
          <w:color w:val="002838"/>
        </w:rPr>
        <w:t xml:space="preserve"> </w:t>
      </w:r>
    </w:p>
    <w:p w14:paraId="52A2FE85" w14:textId="5B2704E8" w:rsidR="00470B5E" w:rsidRPr="009A7CA8" w:rsidRDefault="00470B5E" w:rsidP="00E860F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Interact professionally with all tenants, visitors and staff.</w:t>
      </w:r>
    </w:p>
    <w:p w14:paraId="6F6DD473" w14:textId="020A97AE" w:rsidR="00202B04" w:rsidRPr="009A7CA8" w:rsidRDefault="00202B04" w:rsidP="00E860F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any concerns with tenants/visitors are raised promptly with the Court-Coordinator / Housing Officer.</w:t>
      </w:r>
    </w:p>
    <w:p w14:paraId="143FEC5F" w14:textId="00C4C3EC" w:rsidR="00470B5E" w:rsidRPr="009A7CA8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Deliver and main</w:t>
      </w:r>
      <w:r w:rsidR="00470B5E" w:rsidRPr="009A7CA8">
        <w:rPr>
          <w:rFonts w:ascii="Arial" w:hAnsi="Arial" w:cs="Arial"/>
          <w:color w:val="002838"/>
        </w:rPr>
        <w:t>tain</w:t>
      </w:r>
      <w:r w:rsidRPr="009A7CA8">
        <w:rPr>
          <w:rFonts w:ascii="Arial" w:hAnsi="Arial" w:cs="Arial"/>
          <w:color w:val="002838"/>
        </w:rPr>
        <w:t xml:space="preserve"> a high level of cleanliness within the Court.</w:t>
      </w:r>
    </w:p>
    <w:p w14:paraId="7B8C8BD0" w14:textId="30E63988" w:rsidR="00E860F6" w:rsidRPr="009A7CA8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Monitor cleaning supplies used and advise Co</w:t>
      </w:r>
      <w:r w:rsidR="00202B04" w:rsidRPr="009A7CA8">
        <w:rPr>
          <w:rFonts w:ascii="Arial" w:hAnsi="Arial" w:cs="Arial"/>
          <w:color w:val="002838"/>
        </w:rPr>
        <w:t>urt</w:t>
      </w:r>
      <w:r w:rsidRPr="009A7CA8">
        <w:rPr>
          <w:rFonts w:ascii="Arial" w:hAnsi="Arial" w:cs="Arial"/>
          <w:color w:val="002838"/>
        </w:rPr>
        <w:t>-Coordinator / Housing Officer when good</w:t>
      </w:r>
      <w:r w:rsidR="006E604B" w:rsidRPr="009A7CA8">
        <w:rPr>
          <w:rFonts w:ascii="Arial" w:hAnsi="Arial" w:cs="Arial"/>
          <w:color w:val="002838"/>
        </w:rPr>
        <w:t>s</w:t>
      </w:r>
      <w:r w:rsidRPr="009A7CA8">
        <w:rPr>
          <w:rFonts w:ascii="Arial" w:hAnsi="Arial" w:cs="Arial"/>
          <w:color w:val="002838"/>
        </w:rPr>
        <w:t xml:space="preserve"> need to be </w:t>
      </w:r>
      <w:r w:rsidR="006E604B" w:rsidRPr="009A7CA8">
        <w:rPr>
          <w:rFonts w:ascii="Arial" w:hAnsi="Arial" w:cs="Arial"/>
          <w:color w:val="002838"/>
        </w:rPr>
        <w:t>replenished</w:t>
      </w:r>
      <w:r w:rsidRPr="009A7CA8">
        <w:rPr>
          <w:rFonts w:ascii="Arial" w:hAnsi="Arial" w:cs="Arial"/>
          <w:color w:val="002838"/>
        </w:rPr>
        <w:t>.</w:t>
      </w:r>
    </w:p>
    <w:p w14:paraId="0B39D6A0" w14:textId="07E6B3FD" w:rsidR="006E604B" w:rsidRPr="009A7CA8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any equipment used is correctly maintained/stored.</w:t>
      </w:r>
    </w:p>
    <w:p w14:paraId="389395A0" w14:textId="7ACB3924" w:rsidR="006E604B" w:rsidRPr="009A7CA8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any cleaning products/chemicals are used and stored correctly.</w:t>
      </w:r>
    </w:p>
    <w:p w14:paraId="71E48A2A" w14:textId="0AAAB419" w:rsidR="009C69A4" w:rsidRDefault="000A0D25" w:rsidP="00C75AC4">
      <w:pPr>
        <w:jc w:val="both"/>
        <w:rPr>
          <w:rFonts w:ascii="Arial" w:hAnsi="Arial" w:cs="Arial"/>
          <w:b/>
          <w:color w:val="002838"/>
        </w:rPr>
      </w:pPr>
      <w:r w:rsidRPr="009A7CA8">
        <w:rPr>
          <w:rFonts w:ascii="Arial" w:hAnsi="Arial" w:cs="Arial"/>
          <w:b/>
          <w:color w:val="002838"/>
        </w:rPr>
        <w:t>3.2</w:t>
      </w:r>
      <w:r w:rsidR="00106143" w:rsidRPr="009A7CA8">
        <w:rPr>
          <w:rFonts w:ascii="Arial" w:hAnsi="Arial" w:cs="Arial"/>
          <w:b/>
          <w:color w:val="002838"/>
        </w:rPr>
        <w:t xml:space="preserve">   </w:t>
      </w:r>
      <w:r w:rsidR="009A7CA8">
        <w:rPr>
          <w:rFonts w:ascii="Arial" w:hAnsi="Arial" w:cs="Arial"/>
          <w:b/>
          <w:color w:val="002838"/>
        </w:rPr>
        <w:t xml:space="preserve">   </w:t>
      </w:r>
      <w:r w:rsidR="00843967" w:rsidRPr="009A7CA8">
        <w:rPr>
          <w:rFonts w:ascii="Arial" w:hAnsi="Arial" w:cs="Arial"/>
          <w:b/>
          <w:color w:val="002838"/>
        </w:rPr>
        <w:t>Key Performance Indicators</w:t>
      </w:r>
    </w:p>
    <w:p w14:paraId="145D58D7" w14:textId="77777777" w:rsidR="009A7CA8" w:rsidRPr="009A7CA8" w:rsidRDefault="009A7CA8" w:rsidP="00C75AC4">
      <w:pPr>
        <w:jc w:val="both"/>
        <w:rPr>
          <w:rFonts w:ascii="Arial" w:hAnsi="Arial" w:cs="Arial"/>
          <w:b/>
          <w:color w:val="002838"/>
        </w:rPr>
      </w:pPr>
    </w:p>
    <w:p w14:paraId="67956165" w14:textId="7A4D477A" w:rsidR="000A0D25" w:rsidRPr="009A7CA8" w:rsidRDefault="00E860F6" w:rsidP="00E860F6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all common areas of the Court are kept clean.</w:t>
      </w:r>
    </w:p>
    <w:p w14:paraId="41FAA0E9" w14:textId="0933AA0D" w:rsidR="00E860F6" w:rsidRPr="009A7CA8" w:rsidRDefault="00202B04" w:rsidP="00E860F6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Ensue all duties completed are within the Associations Health and Safety Policy.</w:t>
      </w:r>
    </w:p>
    <w:p w14:paraId="282C5AA4" w14:textId="64327128" w:rsidR="000F25E6" w:rsidRDefault="000F25E6" w:rsidP="00E860F6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Ensure </w:t>
      </w:r>
      <w:r w:rsidR="39C4EC4E" w:rsidRPr="009A7CA8">
        <w:rPr>
          <w:rFonts w:ascii="Arial" w:hAnsi="Arial" w:cs="Arial"/>
          <w:color w:val="002838"/>
        </w:rPr>
        <w:t>Natural HR</w:t>
      </w:r>
      <w:r w:rsidRPr="009A7CA8">
        <w:rPr>
          <w:rFonts w:ascii="Arial" w:hAnsi="Arial" w:cs="Arial"/>
          <w:color w:val="002838"/>
        </w:rPr>
        <w:t xml:space="preserve"> is updated </w:t>
      </w:r>
    </w:p>
    <w:p w14:paraId="55DCABF3" w14:textId="77777777" w:rsidR="009A7CA8" w:rsidRPr="009A7CA8" w:rsidRDefault="009A7CA8" w:rsidP="009A7CA8">
      <w:pPr>
        <w:pStyle w:val="ListParagraph"/>
        <w:jc w:val="both"/>
        <w:rPr>
          <w:rFonts w:ascii="Arial" w:hAnsi="Arial" w:cs="Arial"/>
          <w:color w:val="002838"/>
        </w:rPr>
      </w:pPr>
    </w:p>
    <w:p w14:paraId="236CF20B" w14:textId="60476542" w:rsidR="00D40C82" w:rsidRDefault="00D40C82" w:rsidP="009A7CA8">
      <w:pPr>
        <w:pStyle w:val="Heading1"/>
        <w:jc w:val="both"/>
        <w:rPr>
          <w:rFonts w:ascii="Arial" w:hAnsi="Arial" w:cs="Arial"/>
          <w:color w:val="002838"/>
          <w:u w:val="none"/>
        </w:rPr>
      </w:pPr>
      <w:r w:rsidRPr="009A7CA8">
        <w:rPr>
          <w:rFonts w:ascii="Arial" w:hAnsi="Arial" w:cs="Arial"/>
          <w:color w:val="002838"/>
          <w:u w:val="none"/>
        </w:rPr>
        <w:t xml:space="preserve">3.3 </w:t>
      </w:r>
      <w:r w:rsidR="009A7CA8">
        <w:rPr>
          <w:rFonts w:ascii="Arial" w:hAnsi="Arial" w:cs="Arial"/>
          <w:color w:val="002838"/>
          <w:u w:val="none"/>
        </w:rPr>
        <w:t xml:space="preserve">     </w:t>
      </w:r>
      <w:r w:rsidRPr="009A7CA8">
        <w:rPr>
          <w:rFonts w:ascii="Arial" w:hAnsi="Arial" w:cs="Arial"/>
          <w:color w:val="002838"/>
          <w:u w:val="none"/>
        </w:rPr>
        <w:t>Key Contacts – Internal &amp; External</w:t>
      </w:r>
    </w:p>
    <w:p w14:paraId="002F5F26" w14:textId="77777777" w:rsidR="009A7CA8" w:rsidRPr="009A7CA8" w:rsidRDefault="009A7CA8" w:rsidP="009A7CA8"/>
    <w:p w14:paraId="5BC52238" w14:textId="6D0B1C90" w:rsidR="00202B04" w:rsidRPr="009A7CA8" w:rsidRDefault="00202B04" w:rsidP="00202B04">
      <w:pPr>
        <w:pStyle w:val="ListParagraph"/>
        <w:numPr>
          <w:ilvl w:val="0"/>
          <w:numId w:val="35"/>
        </w:numPr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Tenants / visitors to the Court</w:t>
      </w:r>
    </w:p>
    <w:p w14:paraId="603A8E0C" w14:textId="2AAE1DAA" w:rsidR="00D40C82" w:rsidRDefault="00202B04" w:rsidP="00202B04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color w:val="002838"/>
          <w:u w:val="none"/>
        </w:rPr>
      </w:pPr>
      <w:r w:rsidRPr="009A7CA8">
        <w:rPr>
          <w:rFonts w:ascii="Arial" w:hAnsi="Arial" w:cs="Arial"/>
          <w:b w:val="0"/>
          <w:color w:val="002838"/>
          <w:u w:val="none"/>
        </w:rPr>
        <w:t>Cairn Staff / Cairn Agents</w:t>
      </w:r>
    </w:p>
    <w:p w14:paraId="60E93BCC" w14:textId="77777777" w:rsidR="009A7CA8" w:rsidRPr="009A7CA8" w:rsidRDefault="009A7CA8" w:rsidP="009A7CA8"/>
    <w:p w14:paraId="416845B7" w14:textId="77777777" w:rsidR="00843967" w:rsidRPr="009A7CA8" w:rsidRDefault="000A0D25" w:rsidP="009A7CA8">
      <w:pPr>
        <w:pStyle w:val="Heading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  <w:u w:val="none"/>
        </w:rPr>
        <w:lastRenderedPageBreak/>
        <w:t>3</w:t>
      </w:r>
      <w:r w:rsidR="008341F1" w:rsidRPr="009A7CA8">
        <w:rPr>
          <w:rFonts w:ascii="Arial" w:hAnsi="Arial" w:cs="Arial"/>
          <w:color w:val="002838"/>
          <w:u w:val="none"/>
        </w:rPr>
        <w:t>.</w:t>
      </w:r>
      <w:r w:rsidR="00D40C82" w:rsidRPr="009A7CA8">
        <w:rPr>
          <w:rFonts w:ascii="Arial" w:hAnsi="Arial" w:cs="Arial"/>
          <w:color w:val="002838"/>
          <w:u w:val="none"/>
        </w:rPr>
        <w:t>4</w:t>
      </w:r>
      <w:r w:rsidR="008341F1" w:rsidRPr="009A7CA8">
        <w:rPr>
          <w:rFonts w:ascii="Arial" w:hAnsi="Arial" w:cs="Arial"/>
          <w:color w:val="002838"/>
          <w:u w:val="none"/>
        </w:rPr>
        <w:tab/>
      </w:r>
      <w:r w:rsidR="00843967" w:rsidRPr="009A7CA8">
        <w:rPr>
          <w:rFonts w:ascii="Arial" w:hAnsi="Arial" w:cs="Arial"/>
          <w:color w:val="002838"/>
          <w:u w:val="none"/>
        </w:rPr>
        <w:t>Health &amp; Safety</w:t>
      </w:r>
    </w:p>
    <w:p w14:paraId="584751C6" w14:textId="77777777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that Health and Safety guidelines and fire regulations are strictly adhered to</w:t>
      </w:r>
    </w:p>
    <w:p w14:paraId="43190008" w14:textId="590100E8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Comply with safe working practices as defined by</w:t>
      </w:r>
      <w:r w:rsidR="003C7F94" w:rsidRPr="009A7CA8">
        <w:rPr>
          <w:rFonts w:ascii="Arial" w:hAnsi="Arial" w:cs="Arial"/>
          <w:color w:val="002838"/>
        </w:rPr>
        <w:t xml:space="preserve"> </w:t>
      </w:r>
      <w:r w:rsidR="000A0BE4" w:rsidRPr="009A7CA8">
        <w:rPr>
          <w:rFonts w:ascii="Arial" w:hAnsi="Arial" w:cs="Arial"/>
          <w:color w:val="002838"/>
        </w:rPr>
        <w:t>Cairn Housing Group</w:t>
      </w:r>
    </w:p>
    <w:p w14:paraId="31230A59" w14:textId="77777777" w:rsidR="00843967" w:rsidRPr="009A7CA8" w:rsidRDefault="00843967" w:rsidP="009A7CA8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Complete online training as and when required </w:t>
      </w:r>
    </w:p>
    <w:p w14:paraId="2850D133" w14:textId="77777777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Take reasonable care for your own health and safety and that of others who may be affected by acts or omissions at work</w:t>
      </w:r>
    </w:p>
    <w:p w14:paraId="3F765556" w14:textId="77777777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Report any accidents, incidents or near misses as soon as reasonably practicable.</w:t>
      </w:r>
    </w:p>
    <w:p w14:paraId="39B4ACD8" w14:textId="77777777" w:rsidR="00FB2195" w:rsidRPr="009A7CA8" w:rsidRDefault="00FB2195" w:rsidP="00FB2195">
      <w:pPr>
        <w:ind w:left="1440"/>
        <w:jc w:val="both"/>
        <w:rPr>
          <w:rFonts w:ascii="Arial" w:hAnsi="Arial" w:cs="Arial"/>
          <w:color w:val="002838"/>
        </w:rPr>
      </w:pPr>
    </w:p>
    <w:p w14:paraId="6357A3D2" w14:textId="669E371E" w:rsidR="00C75AC4" w:rsidRPr="009A7CA8" w:rsidRDefault="00D40C82" w:rsidP="009A7CA8">
      <w:pPr>
        <w:pStyle w:val="Heading1"/>
        <w:tabs>
          <w:tab w:val="left" w:pos="1276"/>
        </w:tabs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  <w:u w:val="none"/>
        </w:rPr>
        <w:t>3</w:t>
      </w:r>
      <w:r w:rsidR="00AC5920" w:rsidRPr="009A7CA8">
        <w:rPr>
          <w:rFonts w:ascii="Arial" w:hAnsi="Arial" w:cs="Arial"/>
          <w:color w:val="002838"/>
          <w:u w:val="none"/>
        </w:rPr>
        <w:t>.</w:t>
      </w:r>
      <w:r w:rsidRPr="009A7CA8">
        <w:rPr>
          <w:rFonts w:ascii="Arial" w:hAnsi="Arial" w:cs="Arial"/>
          <w:color w:val="002838"/>
          <w:u w:val="none"/>
        </w:rPr>
        <w:t>5</w:t>
      </w:r>
      <w:r w:rsidR="00AC5920" w:rsidRPr="009A7CA8">
        <w:rPr>
          <w:rFonts w:ascii="Arial" w:hAnsi="Arial" w:cs="Arial"/>
          <w:color w:val="002838"/>
          <w:u w:val="none"/>
        </w:rPr>
        <w:t xml:space="preserve"> </w:t>
      </w:r>
      <w:r w:rsidR="009A7CA8">
        <w:rPr>
          <w:rFonts w:ascii="Arial" w:hAnsi="Arial" w:cs="Arial"/>
          <w:color w:val="002838"/>
          <w:u w:val="none"/>
        </w:rPr>
        <w:t xml:space="preserve">    </w:t>
      </w:r>
      <w:r w:rsidR="00D8212D" w:rsidRPr="009A7CA8">
        <w:rPr>
          <w:rFonts w:ascii="Arial" w:hAnsi="Arial" w:cs="Arial"/>
          <w:color w:val="002838"/>
          <w:u w:val="none"/>
        </w:rPr>
        <w:t>General</w:t>
      </w:r>
    </w:p>
    <w:p w14:paraId="3434A8D3" w14:textId="4961AAA5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Be aware of and </w:t>
      </w:r>
      <w:proofErr w:type="gramStart"/>
      <w:r w:rsidRPr="009A7CA8">
        <w:rPr>
          <w:rFonts w:ascii="Arial" w:hAnsi="Arial" w:cs="Arial"/>
          <w:color w:val="002838"/>
        </w:rPr>
        <w:t xml:space="preserve">adhere to </w:t>
      </w:r>
      <w:r w:rsidR="000A0BE4" w:rsidRPr="009A7CA8">
        <w:rPr>
          <w:rFonts w:ascii="Arial" w:hAnsi="Arial" w:cs="Arial"/>
          <w:color w:val="002838"/>
        </w:rPr>
        <w:t xml:space="preserve">Cairn Housing Group </w:t>
      </w:r>
      <w:r w:rsidRPr="009A7CA8">
        <w:rPr>
          <w:rFonts w:ascii="Arial" w:hAnsi="Arial" w:cs="Arial"/>
          <w:color w:val="002838"/>
        </w:rPr>
        <w:t>policies at all times</w:t>
      </w:r>
      <w:proofErr w:type="gramEnd"/>
    </w:p>
    <w:p w14:paraId="633D71F4" w14:textId="77777777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Take part in progress/performance reviews throughout the year</w:t>
      </w:r>
    </w:p>
    <w:p w14:paraId="47498C89" w14:textId="7AFC0556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Cooperate with other </w:t>
      </w:r>
      <w:r w:rsidR="000A0BE4" w:rsidRPr="009A7CA8">
        <w:rPr>
          <w:rFonts w:ascii="Arial" w:hAnsi="Arial" w:cs="Arial"/>
          <w:color w:val="002838"/>
        </w:rPr>
        <w:t>Cairn Housing Group</w:t>
      </w:r>
      <w:r w:rsidRPr="009A7CA8">
        <w:rPr>
          <w:rFonts w:ascii="Arial" w:hAnsi="Arial" w:cs="Arial"/>
          <w:color w:val="002838"/>
        </w:rPr>
        <w:t xml:space="preserve"> departments</w:t>
      </w:r>
      <w:r w:rsidR="006E604B" w:rsidRPr="009A7CA8">
        <w:rPr>
          <w:rFonts w:ascii="Arial" w:hAnsi="Arial" w:cs="Arial"/>
          <w:color w:val="002838"/>
        </w:rPr>
        <w:t xml:space="preserve"> as required.</w:t>
      </w:r>
    </w:p>
    <w:p w14:paraId="6BA13703" w14:textId="71F4E842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Attend training courses and complete online training modules as required to meet the requirements of the post</w:t>
      </w:r>
      <w:r w:rsidR="00202B04" w:rsidRPr="009A7CA8">
        <w:rPr>
          <w:rFonts w:ascii="Arial" w:hAnsi="Arial" w:cs="Arial"/>
          <w:color w:val="002838"/>
        </w:rPr>
        <w:t>.</w:t>
      </w:r>
    </w:p>
    <w:p w14:paraId="22C866BA" w14:textId="3165A097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Take responsibility for own personal development, seeking out opportunities to learn new skills</w:t>
      </w:r>
      <w:r w:rsidR="006E604B" w:rsidRPr="009A7CA8">
        <w:rPr>
          <w:rFonts w:ascii="Arial" w:hAnsi="Arial" w:cs="Arial"/>
          <w:color w:val="002838"/>
        </w:rPr>
        <w:t>.</w:t>
      </w:r>
    </w:p>
    <w:p w14:paraId="15842A85" w14:textId="58EB8C33" w:rsidR="00C75AC4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Undertake any other duties as requested by management which are reasonably deemed to be within the scope of the role</w:t>
      </w:r>
      <w:r w:rsidR="006E604B" w:rsidRPr="009A7CA8">
        <w:rPr>
          <w:rFonts w:ascii="Arial" w:hAnsi="Arial" w:cs="Arial"/>
          <w:color w:val="002838"/>
        </w:rPr>
        <w:t>.</w:t>
      </w:r>
    </w:p>
    <w:p w14:paraId="0A5FEECF" w14:textId="309FB939" w:rsidR="0078116E" w:rsidRPr="009A7CA8" w:rsidRDefault="00D40C82" w:rsidP="009A7CA8">
      <w:pPr>
        <w:pStyle w:val="Default"/>
        <w:tabs>
          <w:tab w:val="left" w:pos="1134"/>
        </w:tabs>
        <w:jc w:val="both"/>
        <w:rPr>
          <w:rFonts w:ascii="Arial" w:hAnsi="Arial" w:cs="Arial"/>
          <w:b/>
          <w:color w:val="002838"/>
        </w:rPr>
      </w:pPr>
      <w:r w:rsidRPr="009A7CA8">
        <w:rPr>
          <w:rFonts w:ascii="Arial" w:hAnsi="Arial" w:cs="Arial"/>
          <w:b/>
          <w:color w:val="002838"/>
        </w:rPr>
        <w:t>3.6</w:t>
      </w:r>
      <w:r w:rsidR="00AC5920" w:rsidRPr="009A7CA8">
        <w:rPr>
          <w:rFonts w:ascii="Arial" w:hAnsi="Arial" w:cs="Arial"/>
          <w:b/>
          <w:color w:val="002838"/>
        </w:rPr>
        <w:t xml:space="preserve"> </w:t>
      </w:r>
      <w:r w:rsidR="009A7CA8">
        <w:rPr>
          <w:rFonts w:ascii="Arial" w:hAnsi="Arial" w:cs="Arial"/>
          <w:b/>
          <w:color w:val="002838"/>
        </w:rPr>
        <w:t xml:space="preserve">     </w:t>
      </w:r>
      <w:r w:rsidR="0078116E" w:rsidRPr="009A7CA8">
        <w:rPr>
          <w:rFonts w:ascii="Arial" w:hAnsi="Arial" w:cs="Arial"/>
          <w:b/>
          <w:color w:val="002838"/>
        </w:rPr>
        <w:t>Other</w:t>
      </w:r>
    </w:p>
    <w:p w14:paraId="1D594169" w14:textId="77777777" w:rsidR="009C69A4" w:rsidRPr="009A7CA8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002838"/>
        </w:rPr>
      </w:pPr>
    </w:p>
    <w:p w14:paraId="042F1431" w14:textId="60AF5918" w:rsidR="0078116E" w:rsidRPr="009A7CA8" w:rsidRDefault="00D8212D" w:rsidP="009A7CA8">
      <w:pPr>
        <w:pStyle w:val="ListParagraph"/>
        <w:numPr>
          <w:ilvl w:val="0"/>
          <w:numId w:val="37"/>
        </w:numPr>
        <w:rPr>
          <w:rFonts w:ascii="Arial" w:hAnsi="Arial" w:cs="Arial"/>
          <w:color w:val="002838"/>
        </w:rPr>
      </w:pPr>
      <w:proofErr w:type="gramStart"/>
      <w:r w:rsidRPr="009A7CA8">
        <w:rPr>
          <w:rFonts w:ascii="Arial" w:hAnsi="Arial" w:cs="Arial"/>
          <w:color w:val="002838"/>
        </w:rPr>
        <w:t xml:space="preserve">Apply the </w:t>
      </w:r>
      <w:r w:rsidR="000A0BE4" w:rsidRPr="009A7CA8">
        <w:rPr>
          <w:rFonts w:ascii="Arial" w:hAnsi="Arial" w:cs="Arial"/>
          <w:color w:val="002838"/>
        </w:rPr>
        <w:t>Cairn Housing Group</w:t>
      </w:r>
      <w:r w:rsidRPr="009A7CA8">
        <w:rPr>
          <w:rFonts w:ascii="Arial" w:hAnsi="Arial" w:cs="Arial"/>
          <w:color w:val="002838"/>
        </w:rPr>
        <w:t xml:space="preserve"> values and behaviours to every aspect of the role at all times</w:t>
      </w:r>
      <w:proofErr w:type="gramEnd"/>
    </w:p>
    <w:p w14:paraId="06935E95" w14:textId="77777777" w:rsidR="009A7CA8" w:rsidRPr="009A7CA8" w:rsidRDefault="00D8212D" w:rsidP="009A7CA8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color w:val="002838"/>
          <w:u w:val="single"/>
        </w:rPr>
      </w:pPr>
      <w:r w:rsidRPr="009A7CA8">
        <w:rPr>
          <w:rFonts w:ascii="Arial" w:hAnsi="Arial" w:cs="Arial"/>
          <w:color w:val="002838"/>
        </w:rPr>
        <w:t xml:space="preserve">Promote and maintain the brand standards of </w:t>
      </w:r>
      <w:r w:rsidR="000A0BE4" w:rsidRPr="009A7CA8">
        <w:rPr>
          <w:rFonts w:ascii="Arial" w:hAnsi="Arial" w:cs="Arial"/>
          <w:color w:val="002838"/>
        </w:rPr>
        <w:t>Cairn Housing Group</w:t>
      </w:r>
    </w:p>
    <w:p w14:paraId="2ECB5DC2" w14:textId="77777777" w:rsidR="009A7CA8" w:rsidRDefault="009A7CA8" w:rsidP="009A7CA8">
      <w:pPr>
        <w:rPr>
          <w:rFonts w:ascii="Arial" w:hAnsi="Arial" w:cs="Arial"/>
          <w:color w:val="002838"/>
        </w:rPr>
      </w:pPr>
    </w:p>
    <w:p w14:paraId="49EC4118" w14:textId="77777777" w:rsidR="009A7CA8" w:rsidRDefault="009A7CA8" w:rsidP="009A7CA8">
      <w:pPr>
        <w:rPr>
          <w:rFonts w:ascii="Arial" w:hAnsi="Arial" w:cs="Arial"/>
          <w:b/>
          <w:bCs/>
          <w:color w:val="002838"/>
          <w:u w:val="single"/>
        </w:rPr>
      </w:pPr>
    </w:p>
    <w:p w14:paraId="5501A9FA" w14:textId="18D9C810" w:rsidR="009A7CA8" w:rsidRPr="009A7CA8" w:rsidRDefault="009A7CA8" w:rsidP="009A7CA8">
      <w:pPr>
        <w:ind w:left="1440"/>
        <w:rPr>
          <w:rFonts w:ascii="Arial" w:hAnsi="Arial" w:cs="Arial"/>
          <w:b/>
          <w:bCs/>
          <w:color w:val="002838"/>
          <w:u w:val="single"/>
        </w:rPr>
      </w:pPr>
      <w:r w:rsidRPr="009A7CA8">
        <w:rPr>
          <w:rFonts w:ascii="Arial" w:hAnsi="Arial" w:cs="Arial"/>
          <w:b/>
          <w:bCs/>
          <w:color w:val="002838"/>
        </w:rPr>
        <w:t xml:space="preserve">                                         </w:t>
      </w:r>
      <w:r w:rsidRPr="009A7CA8">
        <w:rPr>
          <w:rFonts w:ascii="Arial" w:hAnsi="Arial" w:cs="Arial"/>
          <w:b/>
          <w:bCs/>
          <w:color w:val="002838"/>
          <w:u w:val="single"/>
        </w:rPr>
        <w:t>Court Cleaner</w:t>
      </w:r>
    </w:p>
    <w:p w14:paraId="09F1C8D6" w14:textId="07189465" w:rsidR="008E3A57" w:rsidRPr="009A7CA8" w:rsidRDefault="008E3A57" w:rsidP="009A7CA8">
      <w:pPr>
        <w:jc w:val="center"/>
        <w:rPr>
          <w:rFonts w:ascii="Arial" w:hAnsi="Arial" w:cs="Arial"/>
          <w:b/>
          <w:bCs/>
          <w:color w:val="002838"/>
          <w:u w:val="single"/>
        </w:rPr>
      </w:pPr>
      <w:r w:rsidRPr="009A7CA8">
        <w:rPr>
          <w:rFonts w:ascii="Arial" w:hAnsi="Arial" w:cs="Arial"/>
          <w:b/>
          <w:bCs/>
          <w:color w:val="002838"/>
        </w:rPr>
        <w:t>Person Specification</w:t>
      </w:r>
    </w:p>
    <w:p w14:paraId="1BB26CFF" w14:textId="77777777" w:rsidR="008E3A57" w:rsidRPr="009A7CA8" w:rsidRDefault="008E3A57" w:rsidP="00EC6ABF">
      <w:pPr>
        <w:rPr>
          <w:rFonts w:ascii="Arial" w:hAnsi="Arial" w:cs="Arial"/>
          <w:b/>
          <w:bCs/>
          <w:color w:val="002838"/>
        </w:rPr>
      </w:pPr>
    </w:p>
    <w:tbl>
      <w:tblPr>
        <w:tblW w:w="5000" w:type="pct"/>
        <w:tblBorders>
          <w:top w:val="single" w:sz="12" w:space="0" w:color="EA5636"/>
          <w:left w:val="single" w:sz="12" w:space="0" w:color="EA5636"/>
          <w:bottom w:val="single" w:sz="12" w:space="0" w:color="EA5636"/>
          <w:right w:val="single" w:sz="12" w:space="0" w:color="EA5636"/>
          <w:insideH w:val="single" w:sz="12" w:space="0" w:color="EA5636"/>
          <w:insideV w:val="single" w:sz="12" w:space="0" w:color="EA5636"/>
        </w:tblBorders>
        <w:tblLook w:val="0000" w:firstRow="0" w:lastRow="0" w:firstColumn="0" w:lastColumn="0" w:noHBand="0" w:noVBand="0"/>
      </w:tblPr>
      <w:tblGrid>
        <w:gridCol w:w="2873"/>
        <w:gridCol w:w="3609"/>
        <w:gridCol w:w="3460"/>
      </w:tblGrid>
      <w:tr w:rsidR="009A7CA8" w:rsidRPr="009A7CA8" w14:paraId="4B106D24" w14:textId="77777777" w:rsidTr="009A7CA8">
        <w:tc>
          <w:tcPr>
            <w:tcW w:w="1445" w:type="pct"/>
            <w:shd w:val="clear" w:color="auto" w:fill="EA5636"/>
          </w:tcPr>
          <w:p w14:paraId="270C2F68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1983682C" w14:textId="77777777" w:rsidR="008E3A57" w:rsidRPr="009A7CA8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9A7CA8">
              <w:rPr>
                <w:rFonts w:ascii="Arial" w:hAnsi="Arial" w:cs="Arial"/>
                <w:b/>
                <w:bCs/>
                <w:color w:val="ECE8DB"/>
              </w:rPr>
              <w:t>CRITERIA</w:t>
            </w:r>
          </w:p>
          <w:p w14:paraId="61402D15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</w:tc>
        <w:tc>
          <w:tcPr>
            <w:tcW w:w="1815" w:type="pct"/>
            <w:shd w:val="clear" w:color="auto" w:fill="EA5636"/>
          </w:tcPr>
          <w:p w14:paraId="760E7B4E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249D6922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9A7CA8">
              <w:rPr>
                <w:rFonts w:ascii="Arial" w:hAnsi="Arial" w:cs="Arial"/>
                <w:b/>
                <w:bCs/>
                <w:color w:val="ECE8DB"/>
              </w:rPr>
              <w:t>ESSENTIAL</w:t>
            </w:r>
          </w:p>
        </w:tc>
        <w:tc>
          <w:tcPr>
            <w:tcW w:w="1740" w:type="pct"/>
            <w:shd w:val="clear" w:color="auto" w:fill="EA5636"/>
          </w:tcPr>
          <w:p w14:paraId="45D6F253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621B4419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9A7CA8">
              <w:rPr>
                <w:rFonts w:ascii="Arial" w:hAnsi="Arial" w:cs="Arial"/>
                <w:b/>
                <w:bCs/>
                <w:color w:val="ECE8DB"/>
              </w:rPr>
              <w:t>DESIRABLE</w:t>
            </w:r>
          </w:p>
        </w:tc>
      </w:tr>
      <w:tr w:rsidR="009A7CA8" w:rsidRPr="009A7CA8" w14:paraId="224841EB" w14:textId="77777777" w:rsidTr="009A7CA8">
        <w:tc>
          <w:tcPr>
            <w:tcW w:w="1445" w:type="pct"/>
          </w:tcPr>
          <w:p w14:paraId="5037D3CC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Qualifications</w:t>
            </w:r>
            <w:r w:rsidR="00E506C0" w:rsidRPr="009A7CA8">
              <w:rPr>
                <w:rFonts w:ascii="Arial" w:hAnsi="Arial" w:cs="Arial"/>
                <w:bCs/>
                <w:color w:val="002838"/>
              </w:rPr>
              <w:t xml:space="preserve"> and specific training</w:t>
            </w:r>
          </w:p>
          <w:p w14:paraId="08C50B29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0A49D367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4D3FD00A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0083CD69" w14:textId="77777777" w:rsidR="0077414B" w:rsidRPr="009A7CA8" w:rsidRDefault="0077414B" w:rsidP="0077414B">
            <w:pPr>
              <w:rPr>
                <w:rFonts w:ascii="Arial" w:hAnsi="Arial" w:cs="Arial"/>
                <w:color w:val="002838"/>
              </w:rPr>
            </w:pPr>
          </w:p>
          <w:p w14:paraId="02610DB7" w14:textId="1E3FCB21" w:rsidR="00996632" w:rsidRPr="009A7CA8" w:rsidRDefault="00996632" w:rsidP="0077414B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740" w:type="pct"/>
          </w:tcPr>
          <w:p w14:paraId="22988D7A" w14:textId="77777777" w:rsidR="00701F10" w:rsidRPr="009A7CA8" w:rsidRDefault="00701F10" w:rsidP="00701F10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Experience in a customer service role.</w:t>
            </w:r>
          </w:p>
          <w:p w14:paraId="6057C5B3" w14:textId="0B4F0AA1" w:rsidR="009C69A4" w:rsidRPr="009A7CA8" w:rsidRDefault="00996632" w:rsidP="00701F10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Experience in Microsoft packages - Word.</w:t>
            </w:r>
          </w:p>
        </w:tc>
      </w:tr>
      <w:tr w:rsidR="009A7CA8" w:rsidRPr="009A7CA8" w14:paraId="14EF0FAF" w14:textId="77777777" w:rsidTr="009A7CA8">
        <w:trPr>
          <w:trHeight w:val="1175"/>
        </w:trPr>
        <w:tc>
          <w:tcPr>
            <w:tcW w:w="1445" w:type="pct"/>
          </w:tcPr>
          <w:p w14:paraId="49158F57" w14:textId="77777777" w:rsidR="00D40C82" w:rsidRPr="009A7CA8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Experience</w:t>
            </w:r>
          </w:p>
        </w:tc>
        <w:tc>
          <w:tcPr>
            <w:tcW w:w="1815" w:type="pct"/>
          </w:tcPr>
          <w:p w14:paraId="05196F31" w14:textId="77777777" w:rsidR="00701F10" w:rsidRPr="009A7CA8" w:rsidRDefault="00701F10" w:rsidP="00D40C82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Experience in a similar role.</w:t>
            </w:r>
          </w:p>
          <w:p w14:paraId="10608343" w14:textId="77777777" w:rsidR="00701F10" w:rsidRPr="009A7CA8" w:rsidRDefault="00701F10" w:rsidP="00D40C82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Working with people.</w:t>
            </w:r>
          </w:p>
          <w:p w14:paraId="619865BF" w14:textId="77777777" w:rsidR="00A506AF" w:rsidRPr="009A7CA8" w:rsidRDefault="00A506AF" w:rsidP="00D40C82">
            <w:pPr>
              <w:rPr>
                <w:rFonts w:ascii="Arial" w:hAnsi="Arial" w:cs="Arial"/>
                <w:bCs/>
                <w:color w:val="002838"/>
              </w:rPr>
            </w:pPr>
          </w:p>
          <w:p w14:paraId="567895B1" w14:textId="77777777" w:rsidR="00A506AF" w:rsidRDefault="00A506AF" w:rsidP="00D40C82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IT system Literacy (general)</w:t>
            </w:r>
          </w:p>
          <w:p w14:paraId="6125ABE2" w14:textId="2E844A5F" w:rsidR="009A7CA8" w:rsidRPr="009A7CA8" w:rsidRDefault="009A7CA8" w:rsidP="00D40C82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740" w:type="pct"/>
          </w:tcPr>
          <w:p w14:paraId="7D3FD583" w14:textId="63C4846F" w:rsidR="00D40C82" w:rsidRPr="009A7CA8" w:rsidRDefault="00D40C82" w:rsidP="005D6958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1B3D9B8C" w14:textId="77777777" w:rsidTr="009A7CA8">
        <w:trPr>
          <w:trHeight w:val="1121"/>
        </w:trPr>
        <w:tc>
          <w:tcPr>
            <w:tcW w:w="1445" w:type="pct"/>
          </w:tcPr>
          <w:p w14:paraId="32396140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lastRenderedPageBreak/>
              <w:t>Knowledge</w:t>
            </w:r>
          </w:p>
          <w:p w14:paraId="6FE42E54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1FD2471A" w14:textId="241B9CE8" w:rsidR="009C69A4" w:rsidRPr="009A7CA8" w:rsidRDefault="00701F10" w:rsidP="006E604B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Overview of H&amp;S</w:t>
            </w:r>
            <w:r w:rsidR="006E604B" w:rsidRPr="009A7CA8">
              <w:rPr>
                <w:rFonts w:ascii="Arial" w:hAnsi="Arial" w:cs="Arial"/>
                <w:color w:val="002838"/>
              </w:rPr>
              <w:t xml:space="preserve"> requirements</w:t>
            </w:r>
            <w:r w:rsidRPr="009A7CA8">
              <w:rPr>
                <w:rFonts w:ascii="Arial" w:hAnsi="Arial" w:cs="Arial"/>
                <w:color w:val="002838"/>
              </w:rPr>
              <w:t>.</w:t>
            </w:r>
          </w:p>
        </w:tc>
        <w:tc>
          <w:tcPr>
            <w:tcW w:w="1740" w:type="pct"/>
          </w:tcPr>
          <w:p w14:paraId="60FE6A37" w14:textId="2D05E243" w:rsidR="009C69A4" w:rsidRPr="009A7CA8" w:rsidRDefault="009C69A4" w:rsidP="005D6958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1235BAB5" w14:textId="77777777" w:rsidTr="009A7CA8">
        <w:trPr>
          <w:trHeight w:val="1205"/>
        </w:trPr>
        <w:tc>
          <w:tcPr>
            <w:tcW w:w="1445" w:type="pct"/>
          </w:tcPr>
          <w:p w14:paraId="2584FBFD" w14:textId="77777777" w:rsidR="00D40C82" w:rsidRPr="009A7CA8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Skills</w:t>
            </w:r>
          </w:p>
        </w:tc>
        <w:tc>
          <w:tcPr>
            <w:tcW w:w="1815" w:type="pct"/>
          </w:tcPr>
          <w:p w14:paraId="45F0F16F" w14:textId="11326D4C" w:rsidR="000F25E6" w:rsidRPr="009A7CA8" w:rsidRDefault="000F25E6" w:rsidP="000F25E6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Be self-disciplined to be able to work efficiently under own initiative or within a team.</w:t>
            </w:r>
          </w:p>
          <w:p w14:paraId="79C3E03D" w14:textId="37C60914" w:rsidR="00D40C82" w:rsidRPr="009A7CA8" w:rsidRDefault="00D40C82" w:rsidP="003C712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740" w:type="pct"/>
          </w:tcPr>
          <w:p w14:paraId="6A7E815D" w14:textId="77777777" w:rsidR="00D40C82" w:rsidRPr="009A7CA8" w:rsidRDefault="00D40C82" w:rsidP="0052234E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754020DD" w14:textId="77777777" w:rsidTr="009A7CA8">
        <w:tc>
          <w:tcPr>
            <w:tcW w:w="1445" w:type="pct"/>
          </w:tcPr>
          <w:p w14:paraId="32487723" w14:textId="77777777" w:rsidR="009C69A4" w:rsidRPr="009A7CA8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Personal attributes</w:t>
            </w:r>
          </w:p>
          <w:p w14:paraId="210F5B33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652A7311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288D2E37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4B32C20E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0F0B29CA" w14:textId="3A4ED731" w:rsidR="00701F10" w:rsidRPr="009A7CA8" w:rsidRDefault="00701F10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Trustworthy</w:t>
            </w:r>
          </w:p>
          <w:p w14:paraId="3DCCCFCA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Communicate effectively</w:t>
            </w:r>
          </w:p>
          <w:p w14:paraId="536FF704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Compliant </w:t>
            </w:r>
          </w:p>
          <w:p w14:paraId="63BB2022" w14:textId="2516B7D2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Courteous</w:t>
            </w:r>
          </w:p>
          <w:p w14:paraId="1CCC92B8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Empathetic </w:t>
            </w:r>
          </w:p>
          <w:p w14:paraId="0F9B601D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Respectful</w:t>
            </w:r>
          </w:p>
          <w:p w14:paraId="7D1AAA21" w14:textId="77777777" w:rsid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Polite </w:t>
            </w:r>
          </w:p>
          <w:p w14:paraId="754B7743" w14:textId="67DBFA35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 </w:t>
            </w:r>
          </w:p>
        </w:tc>
        <w:tc>
          <w:tcPr>
            <w:tcW w:w="1740" w:type="pct"/>
          </w:tcPr>
          <w:p w14:paraId="6B2B3FEC" w14:textId="77777777" w:rsidR="009C69A4" w:rsidRPr="009A7CA8" w:rsidRDefault="009C69A4" w:rsidP="0052234E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6D3E1B3D" w14:textId="77777777" w:rsidTr="009A7CA8">
        <w:trPr>
          <w:trHeight w:val="1097"/>
        </w:trPr>
        <w:tc>
          <w:tcPr>
            <w:tcW w:w="1445" w:type="pct"/>
          </w:tcPr>
          <w:p w14:paraId="3839C049" w14:textId="4127730A" w:rsidR="009C69A4" w:rsidRPr="009A7CA8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Additional</w:t>
            </w:r>
            <w:r w:rsidR="009C69A4" w:rsidRPr="009A7CA8">
              <w:rPr>
                <w:rFonts w:ascii="Arial" w:hAnsi="Arial" w:cs="Arial"/>
                <w:bCs/>
                <w:color w:val="002838"/>
              </w:rPr>
              <w:t xml:space="preserve"> requirements</w:t>
            </w:r>
          </w:p>
          <w:p w14:paraId="1A92900E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03AD3345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26948ACD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2B9D9ECF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58E237DA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428480CA" w14:textId="32F41AF2" w:rsidR="00056B6D" w:rsidRPr="009A7CA8" w:rsidRDefault="00056B6D" w:rsidP="005D695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740" w:type="pct"/>
          </w:tcPr>
          <w:p w14:paraId="704DA19E" w14:textId="77777777" w:rsidR="009C69A4" w:rsidRPr="009A7CA8" w:rsidRDefault="009C69A4" w:rsidP="005D6958">
            <w:pPr>
              <w:rPr>
                <w:rFonts w:ascii="Arial" w:hAnsi="Arial" w:cs="Arial"/>
                <w:color w:val="002838"/>
              </w:rPr>
            </w:pPr>
          </w:p>
        </w:tc>
      </w:tr>
    </w:tbl>
    <w:p w14:paraId="02A7E248" w14:textId="77777777" w:rsidR="00565ADC" w:rsidRPr="009A7CA8" w:rsidRDefault="00565ADC" w:rsidP="00C75AC4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098BB728" w14:textId="77777777" w:rsidR="0052234E" w:rsidRPr="009A7CA8" w:rsidRDefault="0052234E" w:rsidP="00607016">
      <w:pPr>
        <w:jc w:val="center"/>
        <w:rPr>
          <w:rFonts w:ascii="Arial" w:hAnsi="Arial" w:cs="Arial"/>
          <w:b/>
          <w:bCs/>
          <w:color w:val="002838"/>
        </w:rPr>
      </w:pPr>
    </w:p>
    <w:p w14:paraId="4FFE40DD" w14:textId="77777777" w:rsidR="00C75AC4" w:rsidRPr="009A7CA8" w:rsidRDefault="00C75AC4" w:rsidP="00607016">
      <w:pPr>
        <w:jc w:val="center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>J</w:t>
      </w:r>
      <w:r w:rsidR="008E3A57" w:rsidRPr="009A7CA8">
        <w:rPr>
          <w:rFonts w:ascii="Arial" w:hAnsi="Arial" w:cs="Arial"/>
          <w:b/>
          <w:bCs/>
          <w:color w:val="002838"/>
        </w:rPr>
        <w:t>ob D</w:t>
      </w:r>
      <w:r w:rsidRPr="009A7CA8">
        <w:rPr>
          <w:rFonts w:ascii="Arial" w:hAnsi="Arial" w:cs="Arial"/>
          <w:b/>
          <w:bCs/>
          <w:color w:val="002838"/>
        </w:rPr>
        <w:t xml:space="preserve">escription </w:t>
      </w:r>
      <w:r w:rsidR="008E3A57" w:rsidRPr="009A7CA8">
        <w:rPr>
          <w:rFonts w:ascii="Arial" w:hAnsi="Arial" w:cs="Arial"/>
          <w:b/>
          <w:bCs/>
          <w:color w:val="002838"/>
        </w:rPr>
        <w:t>and Person Specification A</w:t>
      </w:r>
      <w:r w:rsidRPr="009A7CA8">
        <w:rPr>
          <w:rFonts w:ascii="Arial" w:hAnsi="Arial" w:cs="Arial"/>
          <w:b/>
          <w:bCs/>
          <w:color w:val="002838"/>
        </w:rPr>
        <w:t>greement:</w:t>
      </w:r>
    </w:p>
    <w:p w14:paraId="1101FA79" w14:textId="77777777" w:rsidR="008D6828" w:rsidRPr="009A7CA8" w:rsidRDefault="008D6828" w:rsidP="009A7CA8">
      <w:pPr>
        <w:jc w:val="center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The above job description is not ex</w:t>
      </w:r>
      <w:r w:rsidR="00FB1DFB" w:rsidRPr="009A7CA8">
        <w:rPr>
          <w:rFonts w:ascii="Arial" w:hAnsi="Arial" w:cs="Arial"/>
          <w:color w:val="002838"/>
        </w:rPr>
        <w:t>haust</w:t>
      </w:r>
      <w:r w:rsidRPr="009A7CA8">
        <w:rPr>
          <w:rFonts w:ascii="Arial" w:hAnsi="Arial" w:cs="Arial"/>
          <w:color w:val="002838"/>
        </w:rPr>
        <w:t xml:space="preserve">ive </w:t>
      </w:r>
      <w:r w:rsidR="00FB1DFB" w:rsidRPr="009A7CA8">
        <w:rPr>
          <w:rFonts w:ascii="Arial" w:hAnsi="Arial" w:cs="Arial"/>
          <w:color w:val="002838"/>
        </w:rPr>
        <w:t xml:space="preserve">but an </w:t>
      </w:r>
      <w:r w:rsidRPr="009A7CA8">
        <w:rPr>
          <w:rFonts w:ascii="Arial" w:hAnsi="Arial" w:cs="Arial"/>
          <w:color w:val="002838"/>
        </w:rPr>
        <w:t>indication of the duties the post holder may undertake and will be subject to review.</w:t>
      </w:r>
    </w:p>
    <w:p w14:paraId="13F2B260" w14:textId="77777777" w:rsidR="001938C8" w:rsidRPr="009A7CA8" w:rsidRDefault="001938C8" w:rsidP="00607016">
      <w:pPr>
        <w:jc w:val="center"/>
        <w:rPr>
          <w:rFonts w:ascii="Arial" w:hAnsi="Arial" w:cs="Arial"/>
          <w:color w:val="002838"/>
        </w:rPr>
      </w:pPr>
    </w:p>
    <w:p w14:paraId="60B1CC1D" w14:textId="77777777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</w:p>
    <w:p w14:paraId="3BA7452E" w14:textId="77777777" w:rsid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Post Holders Signature:</w:t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</w:p>
    <w:p w14:paraId="1FF05A11" w14:textId="4FA30297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Date:</w:t>
      </w:r>
    </w:p>
    <w:p w14:paraId="62BBF65F" w14:textId="77777777" w:rsidR="009C69A4" w:rsidRPr="009A7CA8" w:rsidRDefault="009C69A4" w:rsidP="00C75AC4">
      <w:pPr>
        <w:jc w:val="both"/>
        <w:rPr>
          <w:rFonts w:ascii="Arial" w:hAnsi="Arial" w:cs="Arial"/>
          <w:color w:val="002838"/>
        </w:rPr>
      </w:pPr>
    </w:p>
    <w:p w14:paraId="5FE77D31" w14:textId="77777777" w:rsidR="008E3A57" w:rsidRPr="009A7CA8" w:rsidRDefault="008E3A57" w:rsidP="00C75AC4">
      <w:pPr>
        <w:jc w:val="both"/>
        <w:rPr>
          <w:rFonts w:ascii="Arial" w:hAnsi="Arial" w:cs="Arial"/>
          <w:color w:val="002838"/>
        </w:rPr>
      </w:pPr>
    </w:p>
    <w:p w14:paraId="2D555694" w14:textId="77777777" w:rsid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Managers Signature:</w:t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</w:p>
    <w:p w14:paraId="4EBAA31B" w14:textId="1B15C5E3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Date:</w:t>
      </w:r>
    </w:p>
    <w:p w14:paraId="47CB9636" w14:textId="7F766C2A" w:rsidR="02DF682B" w:rsidRPr="009A7CA8" w:rsidRDefault="02DF682B" w:rsidP="02DF682B">
      <w:pPr>
        <w:jc w:val="both"/>
        <w:rPr>
          <w:rFonts w:ascii="Arial" w:hAnsi="Arial" w:cs="Arial"/>
          <w:b/>
          <w:bCs/>
          <w:color w:val="002838"/>
        </w:rPr>
      </w:pPr>
    </w:p>
    <w:p w14:paraId="085E1267" w14:textId="77777777" w:rsidR="009A7CA8" w:rsidRDefault="009A7CA8" w:rsidP="02DF682B">
      <w:pPr>
        <w:jc w:val="both"/>
        <w:rPr>
          <w:rFonts w:ascii="Arial" w:hAnsi="Arial" w:cs="Arial"/>
          <w:b/>
          <w:bCs/>
          <w:color w:val="002838"/>
        </w:rPr>
      </w:pPr>
    </w:p>
    <w:p w14:paraId="156B756D" w14:textId="77777777" w:rsidR="009A7CA8" w:rsidRDefault="009A7CA8" w:rsidP="02DF682B">
      <w:pPr>
        <w:jc w:val="both"/>
        <w:rPr>
          <w:rFonts w:ascii="Arial" w:hAnsi="Arial" w:cs="Arial"/>
          <w:b/>
          <w:bCs/>
          <w:color w:val="002838"/>
        </w:rPr>
      </w:pPr>
    </w:p>
    <w:p w14:paraId="42218E07" w14:textId="1BF4B25E" w:rsidR="286E63A1" w:rsidRPr="009A7CA8" w:rsidRDefault="286E63A1" w:rsidP="02DF682B">
      <w:pPr>
        <w:jc w:val="both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  <w:highlight w:val="yellow"/>
        </w:rPr>
        <w:t xml:space="preserve">JD needs to include all essential compliance tasks </w:t>
      </w:r>
      <w:r w:rsidR="4BB403A9" w:rsidRPr="009A7CA8">
        <w:rPr>
          <w:rFonts w:ascii="Arial" w:hAnsi="Arial" w:cs="Arial"/>
          <w:b/>
          <w:bCs/>
          <w:color w:val="002838"/>
          <w:highlight w:val="yellow"/>
        </w:rPr>
        <w:t>/ Fire Alarm checks</w:t>
      </w:r>
    </w:p>
    <w:sectPr w:rsidR="286E63A1" w:rsidRPr="009A7CA8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580B" w14:textId="77777777" w:rsidR="00C4119F" w:rsidRDefault="00C4119F">
      <w:r>
        <w:separator/>
      </w:r>
    </w:p>
  </w:endnote>
  <w:endnote w:type="continuationSeparator" w:id="0">
    <w:p w14:paraId="08FF26E2" w14:textId="77777777" w:rsidR="00C4119F" w:rsidRDefault="00C4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8FC8" w14:textId="471B2513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0B1FDE">
      <w:rPr>
        <w:rFonts w:ascii="Arial" w:hAnsi="Arial" w:cs="Arial"/>
        <w:sz w:val="20"/>
        <w:szCs w:val="20"/>
      </w:rPr>
      <w:t>April</w:t>
    </w:r>
    <w:r w:rsidR="00DD076D">
      <w:rPr>
        <w:rFonts w:ascii="Arial" w:hAnsi="Arial" w:cs="Arial"/>
        <w:sz w:val="20"/>
        <w:szCs w:val="20"/>
      </w:rPr>
      <w:t xml:space="preserve"> 201</w:t>
    </w:r>
    <w:r w:rsidR="000B1FDE">
      <w:rPr>
        <w:rFonts w:ascii="Arial" w:hAnsi="Arial" w:cs="Arial"/>
        <w:sz w:val="20"/>
        <w:szCs w:val="20"/>
      </w:rPr>
      <w:t>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506AF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506AF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9068" w14:textId="77777777" w:rsidR="00C4119F" w:rsidRDefault="00C4119F">
      <w:r>
        <w:separator/>
      </w:r>
    </w:p>
  </w:footnote>
  <w:footnote w:type="continuationSeparator" w:id="0">
    <w:p w14:paraId="0F0DEE84" w14:textId="77777777" w:rsidR="00C4119F" w:rsidRDefault="00C4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72ABE"/>
    <w:multiLevelType w:val="hybridMultilevel"/>
    <w:tmpl w:val="E31C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F89"/>
    <w:multiLevelType w:val="hybridMultilevel"/>
    <w:tmpl w:val="79645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1524C3"/>
    <w:multiLevelType w:val="hybridMultilevel"/>
    <w:tmpl w:val="1090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4E9E"/>
    <w:multiLevelType w:val="hybridMultilevel"/>
    <w:tmpl w:val="A1E6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E0F93"/>
    <w:multiLevelType w:val="hybridMultilevel"/>
    <w:tmpl w:val="41E66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A37C8"/>
    <w:multiLevelType w:val="hybridMultilevel"/>
    <w:tmpl w:val="4352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31BEA"/>
    <w:multiLevelType w:val="hybridMultilevel"/>
    <w:tmpl w:val="242C1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C04985"/>
    <w:multiLevelType w:val="hybridMultilevel"/>
    <w:tmpl w:val="2F38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58596">
    <w:abstractNumId w:val="31"/>
  </w:num>
  <w:num w:numId="2" w16cid:durableId="647439150">
    <w:abstractNumId w:val="14"/>
  </w:num>
  <w:num w:numId="3" w16cid:durableId="245506577">
    <w:abstractNumId w:val="10"/>
  </w:num>
  <w:num w:numId="4" w16cid:durableId="805850884">
    <w:abstractNumId w:val="15"/>
  </w:num>
  <w:num w:numId="5" w16cid:durableId="1612081567">
    <w:abstractNumId w:val="20"/>
  </w:num>
  <w:num w:numId="6" w16cid:durableId="1037244071">
    <w:abstractNumId w:val="27"/>
  </w:num>
  <w:num w:numId="7" w16cid:durableId="1478304214">
    <w:abstractNumId w:val="0"/>
  </w:num>
  <w:num w:numId="8" w16cid:durableId="1563910922">
    <w:abstractNumId w:val="7"/>
  </w:num>
  <w:num w:numId="9" w16cid:durableId="318047785">
    <w:abstractNumId w:val="33"/>
  </w:num>
  <w:num w:numId="10" w16cid:durableId="780151774">
    <w:abstractNumId w:val="32"/>
  </w:num>
  <w:num w:numId="11" w16cid:durableId="171922665">
    <w:abstractNumId w:val="6"/>
  </w:num>
  <w:num w:numId="12" w16cid:durableId="16897895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6005067">
    <w:abstractNumId w:val="18"/>
  </w:num>
  <w:num w:numId="14" w16cid:durableId="642735440">
    <w:abstractNumId w:val="13"/>
  </w:num>
  <w:num w:numId="15" w16cid:durableId="952175721">
    <w:abstractNumId w:val="30"/>
  </w:num>
  <w:num w:numId="16" w16cid:durableId="753016912">
    <w:abstractNumId w:val="2"/>
  </w:num>
  <w:num w:numId="17" w16cid:durableId="1844473737">
    <w:abstractNumId w:val="17"/>
  </w:num>
  <w:num w:numId="18" w16cid:durableId="1131511235">
    <w:abstractNumId w:val="35"/>
  </w:num>
  <w:num w:numId="19" w16cid:durableId="1341741478">
    <w:abstractNumId w:val="3"/>
  </w:num>
  <w:num w:numId="20" w16cid:durableId="1803957424">
    <w:abstractNumId w:val="5"/>
  </w:num>
  <w:num w:numId="21" w16cid:durableId="836850527">
    <w:abstractNumId w:val="29"/>
  </w:num>
  <w:num w:numId="22" w16cid:durableId="145901409">
    <w:abstractNumId w:val="21"/>
  </w:num>
  <w:num w:numId="23" w16cid:durableId="492531006">
    <w:abstractNumId w:val="25"/>
  </w:num>
  <w:num w:numId="24" w16cid:durableId="2011790388">
    <w:abstractNumId w:val="11"/>
  </w:num>
  <w:num w:numId="25" w16cid:durableId="443615615">
    <w:abstractNumId w:val="34"/>
  </w:num>
  <w:num w:numId="26" w16cid:durableId="1504128172">
    <w:abstractNumId w:val="26"/>
  </w:num>
  <w:num w:numId="27" w16cid:durableId="1562061613">
    <w:abstractNumId w:val="23"/>
  </w:num>
  <w:num w:numId="28" w16cid:durableId="1963879530">
    <w:abstractNumId w:val="22"/>
  </w:num>
  <w:num w:numId="29" w16cid:durableId="1060707870">
    <w:abstractNumId w:val="12"/>
  </w:num>
  <w:num w:numId="30" w16cid:durableId="1187450360">
    <w:abstractNumId w:val="24"/>
  </w:num>
  <w:num w:numId="31" w16cid:durableId="118690544">
    <w:abstractNumId w:val="8"/>
  </w:num>
  <w:num w:numId="32" w16cid:durableId="1854688197">
    <w:abstractNumId w:val="28"/>
  </w:num>
  <w:num w:numId="33" w16cid:durableId="1442189089">
    <w:abstractNumId w:val="1"/>
  </w:num>
  <w:num w:numId="34" w16cid:durableId="1813400258">
    <w:abstractNumId w:val="9"/>
  </w:num>
  <w:num w:numId="35" w16cid:durableId="354575909">
    <w:abstractNumId w:val="16"/>
  </w:num>
  <w:num w:numId="36" w16cid:durableId="1195659477">
    <w:abstractNumId w:val="19"/>
  </w:num>
  <w:num w:numId="37" w16cid:durableId="201819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B6D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BE4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25E6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B04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C7F94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B5E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7D2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04B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1F10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606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632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CA8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06AF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5D2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0E38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19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2EF9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59D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2564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0F6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362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832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2DF682B"/>
    <w:rsid w:val="1BEAE8F0"/>
    <w:rsid w:val="1D753BD3"/>
    <w:rsid w:val="286E63A1"/>
    <w:rsid w:val="3500CE45"/>
    <w:rsid w:val="39C4EC4E"/>
    <w:rsid w:val="4BB4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9A7C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82e18e687411d22977031b3647262b3e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90880e8f07a385ed11174917ae757b0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1e8106-6b58-4f7d-a108-d59f8d01f48e" xsi:nil="true"/>
    <lcf76f155ced4ddcb4097134ff3c332f xmlns="531e8106-6b58-4f7d-a108-d59f8d01f48e">
      <Terms xmlns="http://schemas.microsoft.com/office/infopath/2007/PartnerControls"/>
    </lcf76f155ced4ddcb4097134ff3c332f>
    <TaxCatchAll xmlns="60792810-9189-4af8-8e77-5ea6994c9801" xsi:nil="true"/>
    <MoveFileTo xmlns="531e8106-6b58-4f7d-a108-d59f8d01f48e" xsi:nil="true"/>
    <Migration xmlns="531e8106-6b58-4f7d-a108-d59f8d01f4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39753-5915-4CB9-B1E7-21CD05F3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92BF4-6458-42A4-9949-C79A4E8572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58D15-679A-45CC-B3DF-8ECF29EF2564}">
  <ds:schemaRefs>
    <ds:schemaRef ds:uri="http://schemas.microsoft.com/office/2006/metadata/properties"/>
    <ds:schemaRef ds:uri="http://schemas.microsoft.com/office/infopath/2007/PartnerControls"/>
    <ds:schemaRef ds:uri="531e8106-6b58-4f7d-a108-d59f8d01f48e"/>
    <ds:schemaRef ds:uri="60792810-9189-4af8-8e77-5ea6994c9801"/>
  </ds:schemaRefs>
</ds:datastoreItem>
</file>

<file path=customXml/itemProps4.xml><?xml version="1.0" encoding="utf-8"?>
<ds:datastoreItem xmlns:ds="http://schemas.openxmlformats.org/officeDocument/2006/customXml" ds:itemID="{E17F2477-3F2A-48AA-AA93-25C0B9ABB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463</Words>
  <Characters>2818</Characters>
  <Application>Microsoft Office Word</Application>
  <DocSecurity>0</DocSecurity>
  <Lines>23</Lines>
  <Paragraphs>6</Paragraphs>
  <ScaleCrop>false</ScaleCrop>
  <Company>hospiscare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5</cp:revision>
  <cp:lastPrinted>2010-08-13T11:01:00Z</cp:lastPrinted>
  <dcterms:created xsi:type="dcterms:W3CDTF">2019-07-04T14:31:00Z</dcterms:created>
  <dcterms:modified xsi:type="dcterms:W3CDTF">2025-05-23T14:02:00Z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13202500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