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C7BA" w14:textId="64660B17" w:rsidR="00332F95" w:rsidRDefault="00332F95" w:rsidP="7AAE5009">
      <w:pPr>
        <w:pStyle w:val="Title"/>
        <w:ind w:right="-29" w:hanging="142"/>
        <w:jc w:val="center"/>
        <w:rPr>
          <w:rFonts w:ascii="Arial" w:hAnsi="Arial"/>
          <w:b/>
          <w:bCs/>
          <w:color w:val="auto"/>
          <w:sz w:val="24"/>
        </w:rPr>
      </w:pPr>
      <w:r w:rsidRPr="7AAE5009">
        <w:rPr>
          <w:rFonts w:ascii="Arial" w:hAnsi="Arial"/>
          <w:b/>
          <w:bCs/>
          <w:color w:val="auto"/>
          <w:sz w:val="24"/>
        </w:rPr>
        <w:t xml:space="preserve">MINUTES OF THE </w:t>
      </w:r>
      <w:r w:rsidR="0868AFA3" w:rsidRPr="7AAE5009">
        <w:rPr>
          <w:rFonts w:ascii="Arial" w:hAnsi="Arial"/>
          <w:b/>
          <w:bCs/>
          <w:color w:val="auto"/>
          <w:sz w:val="24"/>
        </w:rPr>
        <w:t>CAIRN HA</w:t>
      </w:r>
      <w:r w:rsidRPr="7AAE5009">
        <w:rPr>
          <w:rFonts w:ascii="Arial" w:hAnsi="Arial"/>
          <w:b/>
          <w:bCs/>
          <w:color w:val="auto"/>
          <w:sz w:val="24"/>
        </w:rPr>
        <w:t xml:space="preserve"> BOARD MEETING </w:t>
      </w:r>
    </w:p>
    <w:p w14:paraId="63297506" w14:textId="78FE3265" w:rsidR="00C171EE" w:rsidRDefault="00332F95" w:rsidP="7AAE5009">
      <w:pPr>
        <w:pStyle w:val="Title"/>
        <w:ind w:right="-29" w:hanging="142"/>
        <w:jc w:val="center"/>
        <w:rPr>
          <w:rFonts w:ascii="Arial" w:hAnsi="Arial"/>
          <w:b/>
          <w:bCs/>
          <w:color w:val="auto"/>
          <w:sz w:val="24"/>
        </w:rPr>
      </w:pPr>
      <w:r w:rsidRPr="7AAE5009">
        <w:rPr>
          <w:rFonts w:ascii="Arial" w:hAnsi="Arial"/>
          <w:b/>
          <w:bCs/>
          <w:color w:val="auto"/>
          <w:sz w:val="24"/>
        </w:rPr>
        <w:t xml:space="preserve"> Held on </w:t>
      </w:r>
      <w:r w:rsidR="2D5E2B51" w:rsidRPr="7AAE5009">
        <w:rPr>
          <w:rFonts w:ascii="Arial" w:hAnsi="Arial"/>
          <w:b/>
          <w:bCs/>
          <w:color w:val="auto"/>
          <w:sz w:val="24"/>
        </w:rPr>
        <w:t>22 October 2025</w:t>
      </w:r>
      <w:r w:rsidR="002605CC" w:rsidRPr="7AAE5009">
        <w:rPr>
          <w:rFonts w:ascii="Arial" w:hAnsi="Arial"/>
          <w:b/>
          <w:bCs/>
          <w:color w:val="auto"/>
          <w:sz w:val="24"/>
        </w:rPr>
        <w:t xml:space="preserve"> </w:t>
      </w:r>
      <w:r w:rsidR="00A921D7" w:rsidRPr="7AAE5009">
        <w:rPr>
          <w:rFonts w:ascii="Arial" w:hAnsi="Arial"/>
          <w:b/>
          <w:bCs/>
          <w:color w:val="auto"/>
          <w:sz w:val="24"/>
        </w:rPr>
        <w:t xml:space="preserve">at </w:t>
      </w:r>
      <w:r w:rsidR="00121BB8" w:rsidRPr="7AAE5009">
        <w:rPr>
          <w:rFonts w:ascii="Arial" w:hAnsi="Arial"/>
          <w:b/>
          <w:bCs/>
          <w:color w:val="auto"/>
          <w:sz w:val="24"/>
        </w:rPr>
        <w:t>2</w:t>
      </w:r>
      <w:r w:rsidR="0057410D" w:rsidRPr="7AAE5009">
        <w:rPr>
          <w:rFonts w:ascii="Arial" w:hAnsi="Arial"/>
          <w:b/>
          <w:bCs/>
          <w:color w:val="auto"/>
          <w:sz w:val="24"/>
        </w:rPr>
        <w:t>:</w:t>
      </w:r>
      <w:r w:rsidR="002424D6" w:rsidRPr="7AAE5009">
        <w:rPr>
          <w:rFonts w:ascii="Arial" w:hAnsi="Arial"/>
          <w:b/>
          <w:bCs/>
          <w:color w:val="auto"/>
          <w:sz w:val="24"/>
        </w:rPr>
        <w:t>0</w:t>
      </w:r>
      <w:r w:rsidR="00C42A90" w:rsidRPr="7AAE5009">
        <w:rPr>
          <w:rFonts w:ascii="Arial" w:hAnsi="Arial"/>
          <w:b/>
          <w:bCs/>
          <w:color w:val="auto"/>
          <w:sz w:val="24"/>
        </w:rPr>
        <w:t>0</w:t>
      </w:r>
      <w:r w:rsidR="0057410D" w:rsidRPr="7AAE5009">
        <w:rPr>
          <w:rFonts w:ascii="Arial" w:hAnsi="Arial"/>
          <w:b/>
          <w:bCs/>
          <w:color w:val="auto"/>
          <w:sz w:val="24"/>
        </w:rPr>
        <w:t>pm</w:t>
      </w:r>
    </w:p>
    <w:p w14:paraId="5C69BBE4" w14:textId="03983B55" w:rsidR="00A921D7" w:rsidRDefault="00C171EE" w:rsidP="7AAE5009">
      <w:pPr>
        <w:pStyle w:val="Title"/>
        <w:ind w:right="-694"/>
        <w:jc w:val="center"/>
        <w:rPr>
          <w:rFonts w:ascii="Arial" w:hAnsi="Arial"/>
          <w:b/>
          <w:bCs/>
          <w:color w:val="auto"/>
          <w:sz w:val="24"/>
        </w:rPr>
      </w:pPr>
      <w:r w:rsidRPr="7AAE5009">
        <w:rPr>
          <w:rFonts w:ascii="Arial" w:hAnsi="Arial"/>
          <w:b/>
          <w:bCs/>
          <w:color w:val="auto"/>
          <w:sz w:val="24"/>
        </w:rPr>
        <w:t xml:space="preserve">at </w:t>
      </w:r>
      <w:r w:rsidR="0E0DFE7D" w:rsidRPr="7AAE5009">
        <w:rPr>
          <w:rFonts w:ascii="Arial" w:hAnsi="Arial"/>
          <w:b/>
          <w:bCs/>
          <w:color w:val="auto"/>
          <w:sz w:val="24"/>
        </w:rPr>
        <w:t xml:space="preserve">Bellevue House </w:t>
      </w:r>
      <w:r w:rsidR="00CF6657" w:rsidRPr="7AAE5009">
        <w:rPr>
          <w:rFonts w:ascii="Arial" w:hAnsi="Arial"/>
          <w:b/>
          <w:bCs/>
          <w:color w:val="auto"/>
          <w:sz w:val="24"/>
        </w:rPr>
        <w:t>and v</w:t>
      </w:r>
      <w:r w:rsidR="004B5C6A" w:rsidRPr="7AAE5009">
        <w:rPr>
          <w:rFonts w:ascii="Arial" w:hAnsi="Arial"/>
          <w:b/>
          <w:bCs/>
          <w:color w:val="auto"/>
          <w:sz w:val="24"/>
        </w:rPr>
        <w:t>ia Teams</w:t>
      </w:r>
    </w:p>
    <w:p w14:paraId="6EBBE323" w14:textId="77777777" w:rsidR="0026576C" w:rsidRDefault="0026576C" w:rsidP="00B21A29">
      <w:pPr>
        <w:pStyle w:val="Title"/>
        <w:ind w:right="-694"/>
        <w:jc w:val="center"/>
        <w:rPr>
          <w:rFonts w:ascii="Arial" w:hAnsi="Arial"/>
          <w:b/>
          <w:color w:val="auto"/>
          <w:sz w:val="24"/>
        </w:rPr>
      </w:pPr>
    </w:p>
    <w:p w14:paraId="5EFFC1C7" w14:textId="77777777" w:rsidR="00C30B44" w:rsidRDefault="00C30B44" w:rsidP="0026576C">
      <w:pPr>
        <w:ind w:right="54"/>
        <w:rPr>
          <w:rFonts w:ascii="Arial" w:eastAsia="Times New Roman" w:hAnsi="Arial" w:cs="Arial"/>
          <w:szCs w:val="24"/>
          <w:lang w:val="en-US"/>
        </w:rPr>
      </w:pPr>
    </w:p>
    <w:p w14:paraId="7D12FCBE" w14:textId="77777777" w:rsidR="00C30B44" w:rsidRPr="0063284A" w:rsidRDefault="0026576C" w:rsidP="00C30B44">
      <w:pPr>
        <w:tabs>
          <w:tab w:val="left" w:pos="2127"/>
        </w:tabs>
        <w:ind w:right="-694"/>
        <w:rPr>
          <w:rFonts w:ascii="Arial" w:eastAsia="Times New Roman" w:hAnsi="Arial" w:cs="Arial"/>
          <w:szCs w:val="24"/>
          <w:lang w:val="en-US"/>
        </w:rPr>
      </w:pPr>
      <w:r w:rsidRPr="0063284A">
        <w:rPr>
          <w:rFonts w:ascii="Arial" w:eastAsia="Times New Roman" w:hAnsi="Arial" w:cs="Arial"/>
          <w:szCs w:val="24"/>
          <w:lang w:val="en-US"/>
        </w:rPr>
        <w:t>Present:</w:t>
      </w:r>
      <w:r w:rsidR="00C30B44">
        <w:rPr>
          <w:rFonts w:ascii="Arial" w:eastAsia="Times New Roman" w:hAnsi="Arial" w:cs="Arial"/>
          <w:szCs w:val="24"/>
          <w:lang w:val="en-US"/>
        </w:rPr>
        <w:tab/>
      </w:r>
      <w:r w:rsidR="00C30B44" w:rsidRPr="0063284A">
        <w:rPr>
          <w:rFonts w:ascii="Arial" w:eastAsia="Times New Roman" w:hAnsi="Arial" w:cs="Arial"/>
          <w:szCs w:val="24"/>
          <w:lang w:val="en-US"/>
        </w:rPr>
        <w:t>Angus Lamont (Chair)</w:t>
      </w:r>
    </w:p>
    <w:p w14:paraId="5C770A2B" w14:textId="32BA27CE" w:rsidR="00C30B44" w:rsidRPr="0063284A" w:rsidRDefault="00C30B44" w:rsidP="00C30B44">
      <w:pPr>
        <w:tabs>
          <w:tab w:val="left" w:pos="2127"/>
        </w:tabs>
        <w:ind w:left="1440" w:right="-694"/>
        <w:rPr>
          <w:rFonts w:ascii="Arial" w:eastAsia="Times New Roman" w:hAnsi="Arial" w:cs="Arial"/>
          <w:szCs w:val="24"/>
          <w:lang w:val="en-US"/>
        </w:rPr>
      </w:pPr>
      <w:r>
        <w:rPr>
          <w:rFonts w:ascii="Arial" w:eastAsia="Times New Roman" w:hAnsi="Arial" w:cs="Arial"/>
          <w:szCs w:val="24"/>
          <w:lang w:val="en-US"/>
        </w:rPr>
        <w:tab/>
      </w:r>
      <w:r w:rsidRPr="0063284A">
        <w:rPr>
          <w:rFonts w:ascii="Arial" w:eastAsia="Times New Roman" w:hAnsi="Arial" w:cs="Arial"/>
          <w:szCs w:val="24"/>
          <w:lang w:val="en-US"/>
        </w:rPr>
        <w:t>Lizzie Crawford (Vice-Chair</w:t>
      </w:r>
      <w:r>
        <w:rPr>
          <w:rFonts w:ascii="Arial" w:eastAsia="Times New Roman" w:hAnsi="Arial" w:cs="Arial"/>
          <w:szCs w:val="24"/>
          <w:lang w:val="en-US"/>
        </w:rPr>
        <w:t>)</w:t>
      </w:r>
    </w:p>
    <w:p w14:paraId="5DCE0B48" w14:textId="2A95EB8B" w:rsidR="00C30B44" w:rsidRDefault="00C30B44" w:rsidP="00C30B44">
      <w:pPr>
        <w:tabs>
          <w:tab w:val="left" w:pos="2127"/>
        </w:tabs>
        <w:ind w:left="1440" w:right="-694"/>
        <w:rPr>
          <w:rFonts w:ascii="Arial" w:eastAsia="Times New Roman" w:hAnsi="Arial" w:cs="Arial"/>
          <w:lang w:val="en-US"/>
        </w:rPr>
      </w:pPr>
      <w:r>
        <w:rPr>
          <w:rFonts w:ascii="Arial" w:eastAsia="Times New Roman" w:hAnsi="Arial" w:cs="Arial"/>
          <w:lang w:val="en-US"/>
        </w:rPr>
        <w:tab/>
      </w:r>
      <w:r w:rsidRPr="000A73DD">
        <w:rPr>
          <w:rFonts w:ascii="Arial" w:eastAsia="Times New Roman" w:hAnsi="Arial" w:cs="Arial"/>
          <w:lang w:val="en-US"/>
        </w:rPr>
        <w:t>Neil Woo</w:t>
      </w:r>
      <w:r>
        <w:rPr>
          <w:rFonts w:ascii="Arial" w:eastAsia="Times New Roman" w:hAnsi="Arial" w:cs="Arial"/>
          <w:lang w:val="en-US"/>
        </w:rPr>
        <w:t>d</w:t>
      </w:r>
    </w:p>
    <w:p w14:paraId="4493A611" w14:textId="3F52B637" w:rsidR="00C30B44" w:rsidRDefault="00C30B44" w:rsidP="00C30B44">
      <w:pPr>
        <w:tabs>
          <w:tab w:val="left" w:pos="2127"/>
        </w:tabs>
        <w:ind w:left="1440" w:right="-694"/>
        <w:rPr>
          <w:rFonts w:ascii="Arial" w:eastAsia="Times New Roman" w:hAnsi="Arial" w:cs="Arial"/>
          <w:szCs w:val="24"/>
          <w:lang w:val="en-US"/>
        </w:rPr>
      </w:pPr>
      <w:r>
        <w:rPr>
          <w:rFonts w:ascii="Arial" w:eastAsia="Times New Roman" w:hAnsi="Arial" w:cs="Arial"/>
          <w:szCs w:val="24"/>
          <w:lang w:val="en-US"/>
        </w:rPr>
        <w:tab/>
        <w:t>Douglas Reid</w:t>
      </w:r>
    </w:p>
    <w:p w14:paraId="6F56BD01" w14:textId="688F7739" w:rsidR="00C30B44" w:rsidRDefault="00C30B44" w:rsidP="00C30B44">
      <w:pPr>
        <w:tabs>
          <w:tab w:val="left" w:pos="2127"/>
        </w:tabs>
        <w:ind w:left="1440" w:right="-694"/>
        <w:rPr>
          <w:rFonts w:ascii="Arial" w:eastAsia="Times New Roman" w:hAnsi="Arial" w:cs="Arial"/>
          <w:szCs w:val="24"/>
          <w:lang w:val="en-US"/>
        </w:rPr>
      </w:pPr>
      <w:r>
        <w:rPr>
          <w:rFonts w:ascii="Arial" w:eastAsia="Times New Roman" w:hAnsi="Arial" w:cs="Arial"/>
          <w:szCs w:val="24"/>
          <w:lang w:val="en-US"/>
        </w:rPr>
        <w:tab/>
        <w:t>Nigel Fortnum</w:t>
      </w:r>
      <w:r>
        <w:rPr>
          <w:rFonts w:ascii="Arial" w:eastAsia="Times New Roman" w:hAnsi="Arial" w:cs="Arial"/>
          <w:szCs w:val="24"/>
          <w:lang w:val="en-US"/>
        </w:rPr>
        <w:tab/>
      </w:r>
      <w:r>
        <w:rPr>
          <w:rFonts w:ascii="Arial" w:eastAsia="Times New Roman" w:hAnsi="Arial" w:cs="Arial"/>
          <w:szCs w:val="24"/>
          <w:lang w:val="en-US"/>
        </w:rPr>
        <w:tab/>
      </w:r>
      <w:r>
        <w:rPr>
          <w:rFonts w:ascii="Arial" w:eastAsia="Times New Roman" w:hAnsi="Arial" w:cs="Arial"/>
          <w:szCs w:val="24"/>
          <w:lang w:val="en-US"/>
        </w:rPr>
        <w:tab/>
      </w:r>
      <w:r>
        <w:rPr>
          <w:rFonts w:ascii="Arial" w:eastAsia="Times New Roman" w:hAnsi="Arial" w:cs="Arial"/>
          <w:szCs w:val="24"/>
          <w:lang w:val="en-US"/>
        </w:rPr>
        <w:tab/>
        <w:t xml:space="preserve"> </w:t>
      </w:r>
    </w:p>
    <w:p w14:paraId="6D9DBF9A" w14:textId="5FC155FF" w:rsidR="00C30B44" w:rsidRDefault="00C30B44" w:rsidP="00C30B44">
      <w:pPr>
        <w:tabs>
          <w:tab w:val="left" w:pos="2127"/>
        </w:tabs>
        <w:ind w:left="1440" w:right="-694"/>
        <w:rPr>
          <w:rFonts w:ascii="Arial" w:eastAsia="Times New Roman" w:hAnsi="Arial" w:cs="Arial"/>
          <w:szCs w:val="24"/>
          <w:lang w:val="en-US"/>
        </w:rPr>
      </w:pPr>
      <w:r>
        <w:rPr>
          <w:rFonts w:ascii="Arial" w:eastAsia="Times New Roman" w:hAnsi="Arial" w:cs="Arial"/>
          <w:szCs w:val="24"/>
          <w:lang w:val="en-US"/>
        </w:rPr>
        <w:tab/>
        <w:t>Andrew Clark</w:t>
      </w:r>
      <w:r>
        <w:rPr>
          <w:rFonts w:ascii="Arial" w:eastAsia="Times New Roman" w:hAnsi="Arial" w:cs="Arial"/>
          <w:szCs w:val="24"/>
          <w:lang w:val="en-US"/>
        </w:rPr>
        <w:tab/>
      </w:r>
      <w:r w:rsidR="00246FEE">
        <w:rPr>
          <w:rFonts w:ascii="Arial" w:eastAsia="Times New Roman" w:hAnsi="Arial" w:cs="Arial"/>
          <w:szCs w:val="24"/>
          <w:lang w:val="en-US"/>
        </w:rPr>
        <w:t>(Teams)</w:t>
      </w:r>
      <w:r>
        <w:rPr>
          <w:rFonts w:ascii="Arial" w:eastAsia="Times New Roman" w:hAnsi="Arial" w:cs="Arial"/>
          <w:szCs w:val="24"/>
          <w:lang w:val="en-US"/>
        </w:rPr>
        <w:tab/>
      </w:r>
    </w:p>
    <w:p w14:paraId="57CC7B0B" w14:textId="6F661FAE" w:rsidR="00C30B44" w:rsidRDefault="00C30B44" w:rsidP="00C30B44">
      <w:pPr>
        <w:tabs>
          <w:tab w:val="left" w:pos="2127"/>
        </w:tabs>
        <w:ind w:left="1440" w:right="-694"/>
        <w:rPr>
          <w:rFonts w:ascii="Arial" w:eastAsia="Times New Roman" w:hAnsi="Arial" w:cs="Arial"/>
          <w:szCs w:val="24"/>
          <w:lang w:val="en-US"/>
        </w:rPr>
      </w:pPr>
      <w:r>
        <w:rPr>
          <w:rFonts w:ascii="Arial" w:eastAsia="Times New Roman" w:hAnsi="Arial" w:cs="Arial"/>
          <w:szCs w:val="24"/>
          <w:lang w:val="en-US"/>
        </w:rPr>
        <w:tab/>
        <w:t>John Duncan (Teams)</w:t>
      </w:r>
    </w:p>
    <w:p w14:paraId="5A9937D3" w14:textId="77777777" w:rsidR="00C30B44" w:rsidRDefault="00C30B44" w:rsidP="00C30B44">
      <w:pPr>
        <w:ind w:right="-694"/>
        <w:rPr>
          <w:rFonts w:ascii="Arial" w:eastAsia="Times New Roman" w:hAnsi="Arial" w:cs="Arial"/>
          <w:szCs w:val="24"/>
          <w:lang w:val="en-US"/>
        </w:rPr>
      </w:pPr>
    </w:p>
    <w:p w14:paraId="3C8AA253" w14:textId="31DA1496" w:rsidR="00AB10F0" w:rsidRPr="00C11C76" w:rsidRDefault="0026576C" w:rsidP="00C11C76">
      <w:pPr>
        <w:ind w:right="-694"/>
        <w:rPr>
          <w:rFonts w:ascii="Arial" w:hAnsi="Arial"/>
        </w:rPr>
      </w:pPr>
      <w:r w:rsidRPr="00ED0F56">
        <w:rPr>
          <w:rFonts w:ascii="Arial" w:hAnsi="Arial"/>
        </w:rPr>
        <w:t>In Attendance:</w:t>
      </w:r>
      <w:r w:rsidR="00C11C76">
        <w:rPr>
          <w:rFonts w:ascii="Arial" w:hAnsi="Arial"/>
        </w:rPr>
        <w:tab/>
      </w:r>
      <w:r w:rsidR="00AB10F0">
        <w:rPr>
          <w:rFonts w:ascii="Arial" w:eastAsia="Times New Roman" w:hAnsi="Arial" w:cs="Arial"/>
          <w:szCs w:val="24"/>
          <w:lang w:val="en-US"/>
        </w:rPr>
        <w:t>Audrey Simpson, Chief Executive (CEO)</w:t>
      </w:r>
      <w:r w:rsidR="00D32311">
        <w:rPr>
          <w:rFonts w:ascii="Arial" w:eastAsia="Times New Roman" w:hAnsi="Arial" w:cs="Arial"/>
          <w:szCs w:val="24"/>
          <w:lang w:val="en-US"/>
        </w:rPr>
        <w:t xml:space="preserve"> (Teams)</w:t>
      </w:r>
    </w:p>
    <w:p w14:paraId="2D822BEF" w14:textId="77777777" w:rsidR="00AB10F0" w:rsidRDefault="00AB10F0" w:rsidP="00C11C76">
      <w:pPr>
        <w:ind w:left="1440" w:right="-694" w:firstLine="720"/>
        <w:rPr>
          <w:rFonts w:ascii="Arial" w:eastAsia="Times New Roman" w:hAnsi="Arial" w:cs="Arial"/>
          <w:szCs w:val="24"/>
          <w:lang w:val="en-US"/>
        </w:rPr>
      </w:pPr>
      <w:r>
        <w:rPr>
          <w:rFonts w:ascii="Arial" w:eastAsia="Times New Roman" w:hAnsi="Arial" w:cs="Arial"/>
          <w:szCs w:val="24"/>
          <w:lang w:val="en-US"/>
        </w:rPr>
        <w:t>Ken Tudhope, Director of Finance, IT and Risk (DFITR)</w:t>
      </w:r>
    </w:p>
    <w:p w14:paraId="75DC4B3C" w14:textId="77777777" w:rsidR="00AB10F0" w:rsidRDefault="00AB10F0" w:rsidP="00C11C76">
      <w:pPr>
        <w:ind w:left="1440" w:right="-694" w:firstLine="720"/>
        <w:rPr>
          <w:rFonts w:ascii="Arial" w:eastAsia="Times New Roman" w:hAnsi="Arial" w:cs="Arial"/>
          <w:szCs w:val="24"/>
          <w:lang w:val="en-US"/>
        </w:rPr>
      </w:pPr>
      <w:r>
        <w:rPr>
          <w:rFonts w:ascii="Arial" w:eastAsia="Times New Roman" w:hAnsi="Arial" w:cs="Arial"/>
          <w:szCs w:val="24"/>
          <w:lang w:val="en-US"/>
        </w:rPr>
        <w:t>Meg Deasley, Director of Property Services (DPS)</w:t>
      </w:r>
    </w:p>
    <w:p w14:paraId="1F3F2DB7" w14:textId="77777777" w:rsidR="00AB10F0" w:rsidRDefault="00AB10F0" w:rsidP="00C11C76">
      <w:pPr>
        <w:ind w:left="1440" w:right="-694" w:firstLine="720"/>
        <w:rPr>
          <w:rFonts w:ascii="Arial" w:eastAsia="Times New Roman" w:hAnsi="Arial" w:cs="Arial"/>
          <w:szCs w:val="24"/>
          <w:lang w:val="en-US"/>
        </w:rPr>
      </w:pPr>
      <w:r>
        <w:rPr>
          <w:rFonts w:ascii="Arial" w:eastAsia="Times New Roman" w:hAnsi="Arial" w:cs="Arial"/>
          <w:szCs w:val="24"/>
          <w:lang w:val="en-US"/>
        </w:rPr>
        <w:t>Chris Milburn, Director of Customer Services (DCS)</w:t>
      </w:r>
    </w:p>
    <w:p w14:paraId="55C99521" w14:textId="5ABA1C26" w:rsidR="00AB10F0" w:rsidRDefault="00AB10F0" w:rsidP="00C11C76">
      <w:pPr>
        <w:ind w:left="1440" w:right="-694" w:firstLine="720"/>
        <w:rPr>
          <w:rFonts w:ascii="Arial" w:hAnsi="Arial"/>
          <w:b/>
          <w:bCs/>
        </w:rPr>
      </w:pPr>
      <w:r w:rsidRPr="6263D326">
        <w:rPr>
          <w:rFonts w:ascii="Arial" w:eastAsia="Times New Roman" w:hAnsi="Arial" w:cs="Arial"/>
          <w:lang w:val="en-US"/>
        </w:rPr>
        <w:t xml:space="preserve">Carolyn Owens, Governance Services Manager </w:t>
      </w:r>
      <w:r>
        <w:rPr>
          <w:rFonts w:ascii="Arial" w:eastAsia="Times New Roman" w:hAnsi="Arial" w:cs="Arial"/>
          <w:lang w:val="en-US"/>
        </w:rPr>
        <w:t>(</w:t>
      </w:r>
      <w:r w:rsidRPr="6263D326">
        <w:rPr>
          <w:rFonts w:ascii="Arial" w:eastAsia="Times New Roman" w:hAnsi="Arial" w:cs="Arial"/>
          <w:lang w:val="en-US"/>
        </w:rPr>
        <w:t>GSM</w:t>
      </w:r>
      <w:r>
        <w:rPr>
          <w:rFonts w:ascii="Arial" w:eastAsia="Times New Roman" w:hAnsi="Arial" w:cs="Arial"/>
          <w:lang w:val="en-US"/>
        </w:rPr>
        <w:t>) (Minutes)</w:t>
      </w:r>
      <w:r w:rsidRPr="6263D326">
        <w:rPr>
          <w:rFonts w:ascii="Arial" w:eastAsia="Times New Roman" w:hAnsi="Arial" w:cs="Arial"/>
          <w:lang w:val="en-US"/>
        </w:rPr>
        <w:t xml:space="preserve"> </w:t>
      </w:r>
    </w:p>
    <w:p w14:paraId="30A75A66" w14:textId="3F9FD370" w:rsidR="00D84CAC" w:rsidRPr="00AB10F0" w:rsidRDefault="0026576C" w:rsidP="00AB10F0">
      <w:pPr>
        <w:ind w:right="-694"/>
        <w:rPr>
          <w:rFonts w:ascii="Arial" w:eastAsia="Times New Roman" w:hAnsi="Arial" w:cs="Arial"/>
          <w:szCs w:val="24"/>
          <w:lang w:val="en-US"/>
        </w:rPr>
      </w:pPr>
      <w:r w:rsidRPr="00ED0F56">
        <w:rPr>
          <w:rFonts w:ascii="Arial" w:hAnsi="Arial"/>
        </w:rPr>
        <w:tab/>
      </w:r>
    </w:p>
    <w:tbl>
      <w:tblPr>
        <w:tblStyle w:val="TableGrid"/>
        <w:tblW w:w="11057" w:type="dxa"/>
        <w:tblInd w:w="-714" w:type="dxa"/>
        <w:tblLayout w:type="fixed"/>
        <w:tblLook w:val="04A0" w:firstRow="1" w:lastRow="0" w:firstColumn="1" w:lastColumn="0" w:noHBand="0" w:noVBand="1"/>
      </w:tblPr>
      <w:tblGrid>
        <w:gridCol w:w="850"/>
        <w:gridCol w:w="8790"/>
        <w:gridCol w:w="1417"/>
      </w:tblGrid>
      <w:tr w:rsidR="009655B8" w:rsidRPr="00D37A2B" w14:paraId="1ED8B372" w14:textId="1A4125A7" w:rsidTr="5CEBBC14">
        <w:tc>
          <w:tcPr>
            <w:tcW w:w="850" w:type="dxa"/>
            <w:shd w:val="clear" w:color="auto" w:fill="F2F2F2" w:themeFill="background1" w:themeFillShade="F2"/>
          </w:tcPr>
          <w:p w14:paraId="00F5CE6A" w14:textId="6388AEAE" w:rsidR="009655B8" w:rsidRPr="00D37A2B" w:rsidRDefault="009655B8" w:rsidP="00985D49">
            <w:pPr>
              <w:rPr>
                <w:rFonts w:ascii="Arial" w:hAnsi="Arial" w:cs="Arial"/>
                <w:szCs w:val="24"/>
              </w:rPr>
            </w:pPr>
          </w:p>
        </w:tc>
        <w:tc>
          <w:tcPr>
            <w:tcW w:w="8790" w:type="dxa"/>
            <w:shd w:val="clear" w:color="auto" w:fill="F2F2F2" w:themeFill="background1" w:themeFillShade="F2"/>
          </w:tcPr>
          <w:p w14:paraId="3FEDEED2" w14:textId="7A0596A1" w:rsidR="009655B8" w:rsidRPr="00D37A2B" w:rsidRDefault="009655B8" w:rsidP="00FC4FC5">
            <w:pPr>
              <w:rPr>
                <w:rFonts w:ascii="Arial" w:hAnsi="Arial" w:cs="Arial"/>
                <w:b/>
                <w:szCs w:val="24"/>
              </w:rPr>
            </w:pPr>
            <w:r w:rsidRPr="00D37A2B">
              <w:rPr>
                <w:rFonts w:ascii="Arial" w:hAnsi="Arial" w:cs="Arial"/>
                <w:b/>
                <w:szCs w:val="24"/>
              </w:rPr>
              <w:t xml:space="preserve">Item                                              </w:t>
            </w:r>
          </w:p>
        </w:tc>
        <w:tc>
          <w:tcPr>
            <w:tcW w:w="1417" w:type="dxa"/>
            <w:shd w:val="clear" w:color="auto" w:fill="F2F2F2" w:themeFill="background1" w:themeFillShade="F2"/>
          </w:tcPr>
          <w:p w14:paraId="46DB192E" w14:textId="7F77358C" w:rsidR="009655B8" w:rsidRPr="00186EEE" w:rsidRDefault="009655B8" w:rsidP="00C30BD8">
            <w:pPr>
              <w:jc w:val="center"/>
              <w:rPr>
                <w:rFonts w:ascii="Arial" w:hAnsi="Arial" w:cs="Arial"/>
                <w:szCs w:val="24"/>
              </w:rPr>
            </w:pPr>
            <w:r>
              <w:rPr>
                <w:rFonts w:ascii="Arial" w:hAnsi="Arial" w:cs="Arial"/>
                <w:szCs w:val="24"/>
              </w:rPr>
              <w:t xml:space="preserve">Decision </w:t>
            </w:r>
            <w:r w:rsidRPr="00186EEE">
              <w:rPr>
                <w:rFonts w:ascii="Arial" w:hAnsi="Arial" w:cs="Arial"/>
                <w:szCs w:val="24"/>
              </w:rPr>
              <w:t>/</w:t>
            </w:r>
          </w:p>
          <w:p w14:paraId="49820019" w14:textId="7C077198" w:rsidR="009655B8" w:rsidRPr="00186EEE" w:rsidRDefault="009655B8" w:rsidP="00C30BD8">
            <w:pPr>
              <w:jc w:val="center"/>
              <w:rPr>
                <w:rFonts w:ascii="Arial" w:hAnsi="Arial" w:cs="Arial"/>
                <w:szCs w:val="24"/>
              </w:rPr>
            </w:pPr>
            <w:r>
              <w:rPr>
                <w:rFonts w:ascii="Arial" w:hAnsi="Arial" w:cs="Arial"/>
                <w:szCs w:val="24"/>
              </w:rPr>
              <w:t>Action</w:t>
            </w:r>
          </w:p>
        </w:tc>
      </w:tr>
      <w:tr w:rsidR="009655B8" w:rsidRPr="001F02EC" w14:paraId="38B7C33A" w14:textId="1BBD57C0" w:rsidTr="5CEBBC14">
        <w:tc>
          <w:tcPr>
            <w:tcW w:w="850" w:type="dxa"/>
            <w:shd w:val="clear" w:color="auto" w:fill="D9D9D9" w:themeFill="background1" w:themeFillShade="D9"/>
            <w:vAlign w:val="center"/>
          </w:tcPr>
          <w:p w14:paraId="0802C267" w14:textId="428560FB" w:rsidR="009655B8" w:rsidRPr="00EA7806" w:rsidRDefault="009655B8" w:rsidP="00D37A2B">
            <w:pPr>
              <w:rPr>
                <w:rFonts w:ascii="Arial" w:hAnsi="Arial" w:cs="Arial"/>
                <w:szCs w:val="24"/>
              </w:rPr>
            </w:pPr>
            <w:r w:rsidRPr="00EA7806">
              <w:rPr>
                <w:rFonts w:ascii="Arial" w:hAnsi="Arial" w:cs="Arial"/>
                <w:szCs w:val="24"/>
              </w:rPr>
              <w:t>1</w:t>
            </w:r>
          </w:p>
        </w:tc>
        <w:tc>
          <w:tcPr>
            <w:tcW w:w="8790" w:type="dxa"/>
            <w:shd w:val="clear" w:color="auto" w:fill="D9D9D9" w:themeFill="background1" w:themeFillShade="D9"/>
            <w:vAlign w:val="center"/>
          </w:tcPr>
          <w:p w14:paraId="6CE8A296" w14:textId="0AFE6547" w:rsidR="009655B8" w:rsidRPr="002458BA" w:rsidRDefault="009655B8" w:rsidP="00D37A2B">
            <w:pPr>
              <w:rPr>
                <w:rFonts w:ascii="Arial" w:hAnsi="Arial" w:cs="Arial"/>
                <w:b/>
                <w:sz w:val="28"/>
                <w:szCs w:val="28"/>
              </w:rPr>
            </w:pPr>
            <w:r w:rsidRPr="002458BA">
              <w:rPr>
                <w:rFonts w:ascii="Arial" w:hAnsi="Arial" w:cs="Arial"/>
                <w:b/>
                <w:sz w:val="28"/>
                <w:szCs w:val="28"/>
              </w:rPr>
              <w:t>CHA BOARD</w:t>
            </w:r>
          </w:p>
        </w:tc>
        <w:tc>
          <w:tcPr>
            <w:tcW w:w="1417" w:type="dxa"/>
            <w:shd w:val="clear" w:color="auto" w:fill="D9D9D9" w:themeFill="background1" w:themeFillShade="D9"/>
          </w:tcPr>
          <w:p w14:paraId="76A1D5E8" w14:textId="77777777" w:rsidR="009655B8" w:rsidRPr="00186EEE" w:rsidRDefault="009655B8" w:rsidP="00C30BD8">
            <w:pPr>
              <w:jc w:val="right"/>
              <w:rPr>
                <w:rFonts w:ascii="Arial" w:hAnsi="Arial" w:cs="Arial"/>
                <w:szCs w:val="24"/>
              </w:rPr>
            </w:pPr>
          </w:p>
        </w:tc>
      </w:tr>
      <w:tr w:rsidR="009655B8" w:rsidRPr="001F02EC" w14:paraId="65EECDF7" w14:textId="1C98F461" w:rsidTr="5CEBBC14">
        <w:trPr>
          <w:trHeight w:val="257"/>
        </w:trPr>
        <w:tc>
          <w:tcPr>
            <w:tcW w:w="850" w:type="dxa"/>
          </w:tcPr>
          <w:p w14:paraId="6DEEBAC8" w14:textId="5A84C1DB" w:rsidR="00270DE0" w:rsidRDefault="009655B8" w:rsidP="00C218A3">
            <w:pPr>
              <w:rPr>
                <w:rFonts w:ascii="Arial" w:hAnsi="Arial" w:cs="Arial"/>
                <w:szCs w:val="24"/>
              </w:rPr>
            </w:pPr>
            <w:r>
              <w:rPr>
                <w:rFonts w:ascii="Arial" w:hAnsi="Arial" w:cs="Arial"/>
                <w:szCs w:val="24"/>
              </w:rPr>
              <w:t>1.1.1</w:t>
            </w:r>
          </w:p>
          <w:p w14:paraId="24C1AE7F" w14:textId="77777777" w:rsidR="000D1BD1" w:rsidRDefault="000D1BD1" w:rsidP="00C218A3">
            <w:pPr>
              <w:rPr>
                <w:rFonts w:ascii="Arial" w:hAnsi="Arial" w:cs="Arial"/>
                <w:szCs w:val="24"/>
              </w:rPr>
            </w:pPr>
          </w:p>
          <w:p w14:paraId="25B0C4D3" w14:textId="4D111592" w:rsidR="009655B8" w:rsidRPr="001F02EC" w:rsidRDefault="009655B8" w:rsidP="00C218A3">
            <w:pPr>
              <w:rPr>
                <w:rFonts w:ascii="Arial" w:hAnsi="Arial" w:cs="Arial"/>
                <w:szCs w:val="24"/>
              </w:rPr>
            </w:pPr>
          </w:p>
        </w:tc>
        <w:tc>
          <w:tcPr>
            <w:tcW w:w="8790" w:type="dxa"/>
          </w:tcPr>
          <w:p w14:paraId="44A4642E" w14:textId="17F52365" w:rsidR="009655B8" w:rsidRDefault="009655B8" w:rsidP="00FB0D2B">
            <w:pPr>
              <w:rPr>
                <w:rFonts w:ascii="Arial" w:hAnsi="Arial" w:cs="Arial"/>
                <w:b/>
                <w:bCs/>
                <w:szCs w:val="24"/>
              </w:rPr>
            </w:pPr>
            <w:r w:rsidRPr="00040E77">
              <w:rPr>
                <w:rFonts w:ascii="Arial" w:hAnsi="Arial" w:cs="Arial"/>
                <w:b/>
                <w:bCs/>
                <w:szCs w:val="24"/>
              </w:rPr>
              <w:t>Board Members only session</w:t>
            </w:r>
            <w:r w:rsidR="00F11235">
              <w:rPr>
                <w:rFonts w:ascii="Arial" w:hAnsi="Arial" w:cs="Arial"/>
                <w:b/>
                <w:bCs/>
                <w:szCs w:val="24"/>
              </w:rPr>
              <w:t xml:space="preserve"> </w:t>
            </w:r>
          </w:p>
          <w:p w14:paraId="58A50202" w14:textId="77777777" w:rsidR="00733674" w:rsidRPr="00F11235" w:rsidRDefault="00733674" w:rsidP="00FB0D2B">
            <w:pPr>
              <w:rPr>
                <w:rFonts w:ascii="Arial" w:hAnsi="Arial" w:cs="Arial"/>
                <w:i/>
                <w:iCs/>
                <w:szCs w:val="24"/>
              </w:rPr>
            </w:pPr>
          </w:p>
          <w:p w14:paraId="5D362D01" w14:textId="6D8A7783" w:rsidR="00577BF5" w:rsidRDefault="00577BF5" w:rsidP="00577BF5">
            <w:pPr>
              <w:rPr>
                <w:rFonts w:ascii="Arial" w:hAnsi="Arial" w:cs="Arial"/>
                <w:szCs w:val="24"/>
              </w:rPr>
            </w:pPr>
            <w:r>
              <w:rPr>
                <w:rFonts w:ascii="Arial" w:hAnsi="Arial" w:cs="Arial"/>
                <w:szCs w:val="24"/>
              </w:rPr>
              <w:t>Members discussed the day’s Agenda</w:t>
            </w:r>
            <w:r w:rsidR="00AD2E16">
              <w:rPr>
                <w:rFonts w:ascii="Arial" w:hAnsi="Arial" w:cs="Arial"/>
                <w:szCs w:val="24"/>
              </w:rPr>
              <w:t xml:space="preserve">, </w:t>
            </w:r>
            <w:r>
              <w:rPr>
                <w:rFonts w:ascii="Arial" w:hAnsi="Arial" w:cs="Arial"/>
                <w:szCs w:val="24"/>
              </w:rPr>
              <w:t>highlighted any issues they wished to address during the meeting</w:t>
            </w:r>
            <w:r w:rsidR="004A4F10" w:rsidRPr="00DA38E7">
              <w:rPr>
                <w:rFonts w:ascii="Arial" w:hAnsi="Arial" w:cs="Arial"/>
                <w:bCs/>
                <w:szCs w:val="24"/>
              </w:rPr>
              <w:t xml:space="preserve"> and agreed to take the new </w:t>
            </w:r>
            <w:r w:rsidR="00BA5F2F">
              <w:rPr>
                <w:rFonts w:ascii="Arial" w:hAnsi="Arial" w:cs="Arial"/>
                <w:bCs/>
                <w:szCs w:val="24"/>
              </w:rPr>
              <w:t xml:space="preserve">Agenda </w:t>
            </w:r>
            <w:r w:rsidR="004A4F10" w:rsidRPr="00DA38E7">
              <w:rPr>
                <w:rFonts w:ascii="Arial" w:hAnsi="Arial" w:cs="Arial"/>
                <w:bCs/>
                <w:szCs w:val="24"/>
              </w:rPr>
              <w:t>item 2.9</w:t>
            </w:r>
            <w:r w:rsidR="00BA5F2F">
              <w:rPr>
                <w:rFonts w:ascii="Arial" w:hAnsi="Arial" w:cs="Arial"/>
                <w:bCs/>
                <w:szCs w:val="24"/>
              </w:rPr>
              <w:t>.</w:t>
            </w:r>
          </w:p>
          <w:p w14:paraId="02697096" w14:textId="77777777" w:rsidR="00577BF5" w:rsidRDefault="00577BF5" w:rsidP="00577BF5">
            <w:pPr>
              <w:rPr>
                <w:rFonts w:ascii="Arial" w:hAnsi="Arial" w:cs="Arial"/>
                <w:szCs w:val="24"/>
              </w:rPr>
            </w:pPr>
          </w:p>
          <w:p w14:paraId="083B1235" w14:textId="2210C937" w:rsidR="00477825" w:rsidRDefault="00577BF5" w:rsidP="00577BF5">
            <w:pPr>
              <w:rPr>
                <w:rFonts w:ascii="Arial" w:hAnsi="Arial" w:cs="Arial"/>
                <w:i/>
                <w:iCs/>
                <w:szCs w:val="24"/>
              </w:rPr>
            </w:pPr>
            <w:r w:rsidRPr="0042611A">
              <w:rPr>
                <w:rFonts w:ascii="Arial" w:hAnsi="Arial" w:cs="Arial"/>
                <w:i/>
                <w:iCs/>
                <w:szCs w:val="24"/>
              </w:rPr>
              <w:t xml:space="preserve">All staff </w:t>
            </w:r>
            <w:r>
              <w:rPr>
                <w:rFonts w:ascii="Arial" w:hAnsi="Arial" w:cs="Arial"/>
                <w:i/>
                <w:iCs/>
                <w:szCs w:val="24"/>
              </w:rPr>
              <w:t xml:space="preserve">members </w:t>
            </w:r>
            <w:r w:rsidRPr="0042611A">
              <w:rPr>
                <w:rFonts w:ascii="Arial" w:hAnsi="Arial" w:cs="Arial"/>
                <w:i/>
                <w:iCs/>
                <w:szCs w:val="24"/>
              </w:rPr>
              <w:t>joined the meeting.</w:t>
            </w:r>
          </w:p>
          <w:p w14:paraId="7D221188" w14:textId="7EAB20E3" w:rsidR="00577BF5" w:rsidRPr="00477825" w:rsidRDefault="00577BF5" w:rsidP="00CB5963">
            <w:pPr>
              <w:rPr>
                <w:rFonts w:ascii="Arial" w:hAnsi="Arial" w:cs="Arial"/>
                <w:i/>
                <w:iCs/>
                <w:szCs w:val="24"/>
              </w:rPr>
            </w:pPr>
          </w:p>
        </w:tc>
        <w:tc>
          <w:tcPr>
            <w:tcW w:w="1417" w:type="dxa"/>
          </w:tcPr>
          <w:p w14:paraId="08498102" w14:textId="77777777" w:rsidR="00E74B74" w:rsidRDefault="00E74B74" w:rsidP="00842E59">
            <w:pPr>
              <w:jc w:val="right"/>
              <w:rPr>
                <w:rFonts w:ascii="Arial" w:hAnsi="Arial" w:cs="Arial"/>
                <w:szCs w:val="24"/>
              </w:rPr>
            </w:pPr>
          </w:p>
          <w:p w14:paraId="5281094A" w14:textId="77777777" w:rsidR="009D7185" w:rsidRDefault="009D7185" w:rsidP="00842E59">
            <w:pPr>
              <w:jc w:val="right"/>
              <w:rPr>
                <w:rFonts w:ascii="Arial" w:hAnsi="Arial" w:cs="Arial"/>
                <w:szCs w:val="24"/>
              </w:rPr>
            </w:pPr>
          </w:p>
          <w:p w14:paraId="41C353A3" w14:textId="77777777" w:rsidR="00BA5F2F" w:rsidRDefault="00BA5F2F" w:rsidP="00842E59">
            <w:pPr>
              <w:jc w:val="right"/>
              <w:rPr>
                <w:rFonts w:ascii="Arial" w:hAnsi="Arial" w:cs="Arial"/>
                <w:szCs w:val="24"/>
              </w:rPr>
            </w:pPr>
          </w:p>
          <w:p w14:paraId="1BC92478" w14:textId="3FC22532" w:rsidR="00BA5F2F" w:rsidRPr="00186EEE" w:rsidRDefault="00BA5F2F" w:rsidP="00842E59">
            <w:pPr>
              <w:jc w:val="right"/>
              <w:rPr>
                <w:rFonts w:ascii="Arial" w:hAnsi="Arial" w:cs="Arial"/>
                <w:szCs w:val="24"/>
              </w:rPr>
            </w:pPr>
            <w:r>
              <w:rPr>
                <w:rFonts w:ascii="Arial" w:hAnsi="Arial" w:cs="Arial"/>
                <w:szCs w:val="24"/>
              </w:rPr>
              <w:t>Agreed</w:t>
            </w:r>
          </w:p>
        </w:tc>
      </w:tr>
      <w:tr w:rsidR="009655B8" w:rsidRPr="001F02EC" w14:paraId="74E57FBB" w14:textId="6F696D86" w:rsidTr="5CEBBC14">
        <w:tc>
          <w:tcPr>
            <w:tcW w:w="850" w:type="dxa"/>
          </w:tcPr>
          <w:p w14:paraId="2DDA1A36" w14:textId="2B7DF8CC" w:rsidR="009655B8" w:rsidRPr="001F02EC" w:rsidRDefault="009655B8" w:rsidP="00985D49">
            <w:pPr>
              <w:rPr>
                <w:rFonts w:ascii="Arial" w:hAnsi="Arial" w:cs="Arial"/>
                <w:szCs w:val="24"/>
              </w:rPr>
            </w:pPr>
            <w:r>
              <w:rPr>
                <w:rFonts w:ascii="Arial" w:hAnsi="Arial" w:cs="Arial"/>
                <w:szCs w:val="24"/>
              </w:rPr>
              <w:t>1.2</w:t>
            </w:r>
          </w:p>
        </w:tc>
        <w:tc>
          <w:tcPr>
            <w:tcW w:w="8790" w:type="dxa"/>
          </w:tcPr>
          <w:p w14:paraId="2BE277F0" w14:textId="77777777" w:rsidR="002948F3" w:rsidRPr="00927263" w:rsidRDefault="009655B8" w:rsidP="002948F3">
            <w:pPr>
              <w:rPr>
                <w:rFonts w:ascii="Arial" w:hAnsi="Arial" w:cs="Arial"/>
                <w:b/>
                <w:bCs/>
                <w:szCs w:val="24"/>
              </w:rPr>
            </w:pPr>
            <w:r w:rsidRPr="00927263">
              <w:rPr>
                <w:rFonts w:ascii="Arial" w:hAnsi="Arial" w:cs="Arial"/>
                <w:b/>
                <w:bCs/>
                <w:szCs w:val="24"/>
              </w:rPr>
              <w:t>Apologies</w:t>
            </w:r>
          </w:p>
          <w:p w14:paraId="27891C1A" w14:textId="77777777" w:rsidR="002948F3" w:rsidRDefault="002948F3" w:rsidP="002948F3">
            <w:pPr>
              <w:rPr>
                <w:rFonts w:ascii="Arial" w:hAnsi="Arial" w:cs="Arial"/>
                <w:szCs w:val="24"/>
              </w:rPr>
            </w:pPr>
          </w:p>
          <w:p w14:paraId="60A2E7CF" w14:textId="53B39E16" w:rsidR="004334E4" w:rsidRDefault="004334E4" w:rsidP="002948F3">
            <w:pPr>
              <w:rPr>
                <w:rFonts w:ascii="Arial" w:hAnsi="Arial" w:cs="Arial"/>
                <w:szCs w:val="24"/>
              </w:rPr>
            </w:pPr>
            <w:r>
              <w:rPr>
                <w:rFonts w:ascii="Arial" w:hAnsi="Arial" w:cs="Arial"/>
                <w:szCs w:val="24"/>
              </w:rPr>
              <w:t xml:space="preserve">Apologies were received from </w:t>
            </w:r>
            <w:r w:rsidR="00302E06">
              <w:rPr>
                <w:rFonts w:ascii="Arial" w:hAnsi="Arial" w:cs="Arial"/>
                <w:szCs w:val="24"/>
              </w:rPr>
              <w:t xml:space="preserve">Steven Travers, </w:t>
            </w:r>
            <w:r>
              <w:rPr>
                <w:rFonts w:ascii="Arial" w:hAnsi="Arial" w:cs="Arial"/>
                <w:szCs w:val="24"/>
              </w:rPr>
              <w:t>Laurence Casserly</w:t>
            </w:r>
            <w:r w:rsidR="00615144">
              <w:rPr>
                <w:rFonts w:ascii="Arial" w:hAnsi="Arial" w:cs="Arial"/>
                <w:szCs w:val="24"/>
              </w:rPr>
              <w:t>, Suzie Lyons</w:t>
            </w:r>
            <w:r w:rsidR="001623EB">
              <w:rPr>
                <w:rFonts w:ascii="Arial" w:hAnsi="Arial" w:cs="Arial"/>
                <w:szCs w:val="24"/>
              </w:rPr>
              <w:t xml:space="preserve">, Andrew Latto, Donna Patton </w:t>
            </w:r>
          </w:p>
          <w:p w14:paraId="01A03548" w14:textId="126B9036" w:rsidR="002948F3" w:rsidRPr="001F02EC" w:rsidRDefault="002948F3" w:rsidP="00CB5963">
            <w:pPr>
              <w:rPr>
                <w:rFonts w:ascii="Arial" w:hAnsi="Arial" w:cs="Arial"/>
                <w:szCs w:val="24"/>
              </w:rPr>
            </w:pPr>
          </w:p>
        </w:tc>
        <w:tc>
          <w:tcPr>
            <w:tcW w:w="1417" w:type="dxa"/>
          </w:tcPr>
          <w:p w14:paraId="33B28D0B" w14:textId="06381714" w:rsidR="009D3EBA" w:rsidRPr="00186EEE" w:rsidRDefault="009D3EBA" w:rsidP="00C30BD8">
            <w:pPr>
              <w:jc w:val="right"/>
              <w:rPr>
                <w:rFonts w:ascii="Arial" w:hAnsi="Arial" w:cs="Arial"/>
                <w:szCs w:val="24"/>
              </w:rPr>
            </w:pPr>
          </w:p>
        </w:tc>
      </w:tr>
      <w:tr w:rsidR="009655B8" w:rsidRPr="001F02EC" w14:paraId="737C47E4" w14:textId="7F1A637C" w:rsidTr="5CEBBC14">
        <w:tc>
          <w:tcPr>
            <w:tcW w:w="850" w:type="dxa"/>
          </w:tcPr>
          <w:p w14:paraId="05DCCBF8" w14:textId="29087303" w:rsidR="009655B8" w:rsidRPr="001F02EC" w:rsidRDefault="009655B8" w:rsidP="00985D49">
            <w:pPr>
              <w:rPr>
                <w:rFonts w:ascii="Arial" w:hAnsi="Arial" w:cs="Arial"/>
                <w:szCs w:val="24"/>
              </w:rPr>
            </w:pPr>
            <w:r>
              <w:rPr>
                <w:rFonts w:ascii="Arial" w:hAnsi="Arial" w:cs="Arial"/>
                <w:szCs w:val="24"/>
              </w:rPr>
              <w:t>1.3</w:t>
            </w:r>
          </w:p>
        </w:tc>
        <w:tc>
          <w:tcPr>
            <w:tcW w:w="8790" w:type="dxa"/>
          </w:tcPr>
          <w:p w14:paraId="50B8759D" w14:textId="22ADB428" w:rsidR="009655B8" w:rsidRPr="009D3EBA" w:rsidRDefault="009655B8" w:rsidP="00985D49">
            <w:pPr>
              <w:rPr>
                <w:rFonts w:ascii="Arial" w:hAnsi="Arial" w:cs="Arial"/>
                <w:b/>
                <w:bCs/>
                <w:szCs w:val="24"/>
              </w:rPr>
            </w:pPr>
            <w:r w:rsidRPr="009D3EBA">
              <w:rPr>
                <w:rFonts w:ascii="Arial" w:hAnsi="Arial" w:cs="Arial"/>
                <w:b/>
                <w:bCs/>
                <w:szCs w:val="24"/>
              </w:rPr>
              <w:t xml:space="preserve">Declarations of </w:t>
            </w:r>
            <w:r w:rsidR="009D3EBA">
              <w:rPr>
                <w:rFonts w:ascii="Arial" w:hAnsi="Arial" w:cs="Arial"/>
                <w:b/>
                <w:bCs/>
                <w:szCs w:val="24"/>
              </w:rPr>
              <w:t>I</w:t>
            </w:r>
            <w:r w:rsidRPr="009D3EBA">
              <w:rPr>
                <w:rFonts w:ascii="Arial" w:hAnsi="Arial" w:cs="Arial"/>
                <w:b/>
                <w:bCs/>
                <w:szCs w:val="24"/>
              </w:rPr>
              <w:t>nterest</w:t>
            </w:r>
          </w:p>
          <w:p w14:paraId="6AE47D12" w14:textId="77777777" w:rsidR="009D3EBA" w:rsidRDefault="009D3EBA" w:rsidP="00985D49">
            <w:pPr>
              <w:rPr>
                <w:rFonts w:ascii="Arial" w:hAnsi="Arial" w:cs="Arial"/>
                <w:szCs w:val="24"/>
              </w:rPr>
            </w:pPr>
          </w:p>
          <w:p w14:paraId="7C95D046" w14:textId="482FCFDC" w:rsidR="005F3749" w:rsidRDefault="00417BFC" w:rsidP="00985D49">
            <w:pPr>
              <w:rPr>
                <w:rFonts w:ascii="Arial" w:hAnsi="Arial" w:cs="Arial"/>
                <w:szCs w:val="24"/>
              </w:rPr>
            </w:pPr>
            <w:r>
              <w:rPr>
                <w:rFonts w:ascii="Arial" w:hAnsi="Arial" w:cs="Arial"/>
                <w:szCs w:val="24"/>
              </w:rPr>
              <w:t>All staff in attendance for Item 3.8</w:t>
            </w:r>
            <w:r w:rsidR="005D5B2F">
              <w:rPr>
                <w:rFonts w:ascii="Arial" w:hAnsi="Arial" w:cs="Arial"/>
                <w:szCs w:val="24"/>
              </w:rPr>
              <w:t>.</w:t>
            </w:r>
          </w:p>
          <w:p w14:paraId="09B5AC8D" w14:textId="2DBA6022" w:rsidR="00276119" w:rsidRPr="001F02EC" w:rsidRDefault="00276119" w:rsidP="00985D49">
            <w:pPr>
              <w:rPr>
                <w:rFonts w:ascii="Arial" w:hAnsi="Arial" w:cs="Arial"/>
                <w:szCs w:val="24"/>
              </w:rPr>
            </w:pPr>
          </w:p>
        </w:tc>
        <w:tc>
          <w:tcPr>
            <w:tcW w:w="1417" w:type="dxa"/>
          </w:tcPr>
          <w:p w14:paraId="3080F357" w14:textId="7D4CB800" w:rsidR="00276119" w:rsidRPr="00186EEE" w:rsidRDefault="00276119" w:rsidP="00C30BD8">
            <w:pPr>
              <w:jc w:val="right"/>
              <w:rPr>
                <w:rFonts w:ascii="Arial" w:hAnsi="Arial" w:cs="Arial"/>
                <w:szCs w:val="24"/>
              </w:rPr>
            </w:pPr>
          </w:p>
        </w:tc>
      </w:tr>
      <w:tr w:rsidR="009655B8" w:rsidRPr="001F02EC" w14:paraId="28BF075F" w14:textId="4B341122" w:rsidTr="5CEBBC14">
        <w:tc>
          <w:tcPr>
            <w:tcW w:w="850" w:type="dxa"/>
          </w:tcPr>
          <w:p w14:paraId="1C81B40C" w14:textId="61E938E2" w:rsidR="009655B8" w:rsidRPr="001F02EC" w:rsidRDefault="009655B8" w:rsidP="00133C99">
            <w:pPr>
              <w:rPr>
                <w:rFonts w:ascii="Arial" w:hAnsi="Arial" w:cs="Arial"/>
                <w:szCs w:val="24"/>
              </w:rPr>
            </w:pPr>
            <w:r>
              <w:rPr>
                <w:rFonts w:ascii="Arial" w:hAnsi="Arial" w:cs="Arial"/>
                <w:szCs w:val="24"/>
              </w:rPr>
              <w:t>1.4</w:t>
            </w:r>
          </w:p>
        </w:tc>
        <w:tc>
          <w:tcPr>
            <w:tcW w:w="8790" w:type="dxa"/>
          </w:tcPr>
          <w:p w14:paraId="715E3A33" w14:textId="410DB8B3" w:rsidR="009655B8" w:rsidRPr="00E12134" w:rsidRDefault="009655B8" w:rsidP="00133C99">
            <w:pPr>
              <w:rPr>
                <w:rFonts w:ascii="Arial" w:hAnsi="Arial" w:cs="Arial"/>
                <w:b/>
                <w:bCs/>
                <w:szCs w:val="24"/>
              </w:rPr>
            </w:pPr>
            <w:r w:rsidRPr="00E12134">
              <w:rPr>
                <w:rFonts w:ascii="Arial" w:hAnsi="Arial" w:cs="Arial"/>
                <w:b/>
                <w:bCs/>
                <w:szCs w:val="24"/>
              </w:rPr>
              <w:t xml:space="preserve">CHA (JGB) Minutes </w:t>
            </w:r>
          </w:p>
          <w:p w14:paraId="307B7381" w14:textId="77777777" w:rsidR="007213D8" w:rsidRDefault="007213D8" w:rsidP="004A3634">
            <w:pPr>
              <w:jc w:val="both"/>
              <w:rPr>
                <w:rFonts w:ascii="Arial" w:hAnsi="Arial" w:cs="Arial"/>
                <w:szCs w:val="24"/>
              </w:rPr>
            </w:pPr>
          </w:p>
          <w:p w14:paraId="46EBBD53" w14:textId="44CC98EA" w:rsidR="004A3634" w:rsidRDefault="004A3634" w:rsidP="004A3634">
            <w:pPr>
              <w:jc w:val="both"/>
              <w:rPr>
                <w:rFonts w:ascii="Arial" w:hAnsi="Arial" w:cs="Arial"/>
                <w:szCs w:val="24"/>
              </w:rPr>
            </w:pPr>
            <w:r>
              <w:rPr>
                <w:rFonts w:ascii="Arial" w:hAnsi="Arial" w:cs="Arial"/>
                <w:szCs w:val="24"/>
              </w:rPr>
              <w:t>Minutes of the Joint Governing Bodies’ Meeting of Cairn HA and Ancho held on</w:t>
            </w:r>
            <w:r w:rsidR="00095A27">
              <w:rPr>
                <w:rFonts w:ascii="Arial" w:hAnsi="Arial" w:cs="Arial"/>
                <w:szCs w:val="24"/>
              </w:rPr>
              <w:t xml:space="preserve"> the 28 August 2025</w:t>
            </w:r>
            <w:r>
              <w:rPr>
                <w:rFonts w:ascii="Arial" w:hAnsi="Arial" w:cs="Arial"/>
                <w:szCs w:val="24"/>
              </w:rPr>
              <w:t xml:space="preserve"> were proposed by</w:t>
            </w:r>
            <w:r w:rsidR="00A942C3">
              <w:rPr>
                <w:rFonts w:ascii="Arial" w:hAnsi="Arial" w:cs="Arial"/>
                <w:szCs w:val="24"/>
              </w:rPr>
              <w:t xml:space="preserve"> Lizzie Crawford</w:t>
            </w:r>
            <w:r>
              <w:rPr>
                <w:rFonts w:ascii="Arial" w:hAnsi="Arial" w:cs="Arial"/>
                <w:szCs w:val="24"/>
              </w:rPr>
              <w:t xml:space="preserve">, seconded by </w:t>
            </w:r>
            <w:r w:rsidR="00A942C3">
              <w:rPr>
                <w:rFonts w:ascii="Arial" w:hAnsi="Arial" w:cs="Arial"/>
                <w:szCs w:val="24"/>
              </w:rPr>
              <w:t xml:space="preserve">Neil Wood </w:t>
            </w:r>
            <w:r>
              <w:rPr>
                <w:rFonts w:ascii="Arial" w:hAnsi="Arial" w:cs="Arial"/>
                <w:szCs w:val="24"/>
              </w:rPr>
              <w:t xml:space="preserve">and </w:t>
            </w:r>
            <w:r w:rsidRPr="00BF0811">
              <w:rPr>
                <w:rFonts w:ascii="Arial" w:hAnsi="Arial" w:cs="Arial"/>
                <w:b/>
                <w:bCs/>
                <w:szCs w:val="24"/>
              </w:rPr>
              <w:t>approved</w:t>
            </w:r>
            <w:r>
              <w:rPr>
                <w:rFonts w:ascii="Arial" w:hAnsi="Arial" w:cs="Arial"/>
                <w:b/>
                <w:bCs/>
                <w:szCs w:val="24"/>
              </w:rPr>
              <w:t xml:space="preserve">. </w:t>
            </w:r>
          </w:p>
          <w:p w14:paraId="36E4FEA9" w14:textId="4C1C8903" w:rsidR="004A3634" w:rsidRPr="001F02EC" w:rsidRDefault="004A3634" w:rsidP="00133C99">
            <w:pPr>
              <w:rPr>
                <w:rFonts w:ascii="Arial" w:hAnsi="Arial" w:cs="Arial"/>
                <w:szCs w:val="24"/>
              </w:rPr>
            </w:pPr>
          </w:p>
        </w:tc>
        <w:tc>
          <w:tcPr>
            <w:tcW w:w="1417" w:type="dxa"/>
          </w:tcPr>
          <w:p w14:paraId="3E0CF48B" w14:textId="77777777" w:rsidR="00421345" w:rsidRDefault="00421345" w:rsidP="00C30BD8">
            <w:pPr>
              <w:jc w:val="right"/>
              <w:rPr>
                <w:rFonts w:ascii="Arial" w:hAnsi="Arial" w:cs="Arial"/>
                <w:szCs w:val="24"/>
              </w:rPr>
            </w:pPr>
          </w:p>
          <w:p w14:paraId="4BF4EDD8" w14:textId="77777777" w:rsidR="00C11C76" w:rsidRDefault="00C11C76" w:rsidP="00C30BD8">
            <w:pPr>
              <w:jc w:val="right"/>
              <w:rPr>
                <w:rFonts w:ascii="Arial" w:hAnsi="Arial" w:cs="Arial"/>
                <w:szCs w:val="24"/>
              </w:rPr>
            </w:pPr>
          </w:p>
          <w:p w14:paraId="7903620B" w14:textId="77777777" w:rsidR="00C11C76" w:rsidRDefault="00C11C76" w:rsidP="00C30BD8">
            <w:pPr>
              <w:jc w:val="right"/>
              <w:rPr>
                <w:rFonts w:ascii="Arial" w:hAnsi="Arial" w:cs="Arial"/>
                <w:szCs w:val="24"/>
              </w:rPr>
            </w:pPr>
          </w:p>
          <w:p w14:paraId="11CF7F92" w14:textId="77777777" w:rsidR="00C11C76" w:rsidRDefault="00C11C76" w:rsidP="00C30BD8">
            <w:pPr>
              <w:jc w:val="right"/>
              <w:rPr>
                <w:rFonts w:ascii="Arial" w:hAnsi="Arial" w:cs="Arial"/>
                <w:szCs w:val="24"/>
              </w:rPr>
            </w:pPr>
          </w:p>
          <w:p w14:paraId="60111244" w14:textId="31688553" w:rsidR="00C11C76" w:rsidRPr="00186EEE" w:rsidRDefault="00C11C76" w:rsidP="00C30BD8">
            <w:pPr>
              <w:jc w:val="right"/>
              <w:rPr>
                <w:rFonts w:ascii="Arial" w:hAnsi="Arial" w:cs="Arial"/>
                <w:szCs w:val="24"/>
              </w:rPr>
            </w:pPr>
            <w:r>
              <w:rPr>
                <w:rFonts w:ascii="Arial" w:hAnsi="Arial" w:cs="Arial"/>
                <w:szCs w:val="24"/>
              </w:rPr>
              <w:t>Approved</w:t>
            </w:r>
          </w:p>
        </w:tc>
      </w:tr>
      <w:tr w:rsidR="009655B8" w:rsidRPr="001F02EC" w14:paraId="2EEE720E" w14:textId="77777777" w:rsidTr="5CEBBC14">
        <w:tc>
          <w:tcPr>
            <w:tcW w:w="850" w:type="dxa"/>
          </w:tcPr>
          <w:p w14:paraId="497183B7" w14:textId="34E6749E" w:rsidR="009655B8" w:rsidRDefault="009655B8" w:rsidP="00133C99">
            <w:pPr>
              <w:rPr>
                <w:rFonts w:ascii="Arial" w:hAnsi="Arial" w:cs="Arial"/>
                <w:szCs w:val="24"/>
              </w:rPr>
            </w:pPr>
            <w:r>
              <w:rPr>
                <w:rFonts w:ascii="Arial" w:hAnsi="Arial" w:cs="Arial"/>
                <w:szCs w:val="24"/>
              </w:rPr>
              <w:t>1.</w:t>
            </w:r>
            <w:r w:rsidR="00FB0AF3">
              <w:rPr>
                <w:rFonts w:ascii="Arial" w:hAnsi="Arial" w:cs="Arial"/>
                <w:szCs w:val="24"/>
              </w:rPr>
              <w:t>5</w:t>
            </w:r>
          </w:p>
        </w:tc>
        <w:tc>
          <w:tcPr>
            <w:tcW w:w="8790" w:type="dxa"/>
          </w:tcPr>
          <w:p w14:paraId="4B0B0BA6" w14:textId="128497D8" w:rsidR="009655B8" w:rsidRPr="0078144D" w:rsidRDefault="009B6D2C" w:rsidP="00133C99">
            <w:pPr>
              <w:rPr>
                <w:rFonts w:ascii="Arial" w:hAnsi="Arial" w:cs="Arial"/>
                <w:b/>
                <w:bCs/>
                <w:szCs w:val="24"/>
              </w:rPr>
            </w:pPr>
            <w:r w:rsidRPr="009B6D2C">
              <w:rPr>
                <w:rFonts w:ascii="Arial" w:hAnsi="Arial" w:cs="Arial"/>
                <w:b/>
                <w:bCs/>
                <w:szCs w:val="24"/>
              </w:rPr>
              <w:t>2025 AGM Minutes – 3 September 2025</w:t>
            </w:r>
          </w:p>
          <w:p w14:paraId="5B32FAD5" w14:textId="77777777" w:rsidR="0078144D" w:rsidRDefault="0078144D" w:rsidP="00133C99">
            <w:pPr>
              <w:rPr>
                <w:rFonts w:ascii="Arial" w:hAnsi="Arial" w:cs="Arial"/>
                <w:szCs w:val="24"/>
              </w:rPr>
            </w:pPr>
          </w:p>
          <w:p w14:paraId="22D6D514" w14:textId="0D0E3666" w:rsidR="0078144D" w:rsidRDefault="0078144D" w:rsidP="006A66DF">
            <w:pPr>
              <w:jc w:val="both"/>
              <w:rPr>
                <w:rFonts w:ascii="Arial" w:hAnsi="Arial" w:cs="Arial"/>
                <w:szCs w:val="24"/>
              </w:rPr>
            </w:pPr>
            <w:r>
              <w:rPr>
                <w:rFonts w:ascii="Arial" w:hAnsi="Arial" w:cs="Arial"/>
                <w:szCs w:val="24"/>
              </w:rPr>
              <w:t xml:space="preserve">Minutes of the Cairn HA </w:t>
            </w:r>
            <w:r w:rsidR="009B6D2C">
              <w:rPr>
                <w:rFonts w:ascii="Arial" w:hAnsi="Arial" w:cs="Arial"/>
                <w:szCs w:val="24"/>
              </w:rPr>
              <w:t xml:space="preserve">AGM </w:t>
            </w:r>
            <w:r>
              <w:rPr>
                <w:rFonts w:ascii="Arial" w:hAnsi="Arial" w:cs="Arial"/>
                <w:szCs w:val="24"/>
              </w:rPr>
              <w:t>held on</w:t>
            </w:r>
            <w:r w:rsidR="006A66DF">
              <w:rPr>
                <w:rFonts w:ascii="Arial" w:hAnsi="Arial" w:cs="Arial"/>
                <w:szCs w:val="24"/>
              </w:rPr>
              <w:t xml:space="preserve"> the 3 September 2025</w:t>
            </w:r>
            <w:r>
              <w:rPr>
                <w:rFonts w:ascii="Arial" w:hAnsi="Arial" w:cs="Arial"/>
                <w:szCs w:val="24"/>
              </w:rPr>
              <w:t xml:space="preserve"> were </w:t>
            </w:r>
            <w:r w:rsidR="00A942C3" w:rsidRPr="00A942C3">
              <w:rPr>
                <w:rFonts w:ascii="Arial" w:hAnsi="Arial" w:cs="Arial"/>
                <w:b/>
                <w:bCs/>
                <w:szCs w:val="24"/>
              </w:rPr>
              <w:t>noted.</w:t>
            </w:r>
            <w:r>
              <w:rPr>
                <w:rFonts w:ascii="Arial" w:hAnsi="Arial" w:cs="Arial"/>
                <w:b/>
                <w:bCs/>
                <w:szCs w:val="24"/>
              </w:rPr>
              <w:t xml:space="preserve"> </w:t>
            </w:r>
          </w:p>
        </w:tc>
        <w:tc>
          <w:tcPr>
            <w:tcW w:w="1417" w:type="dxa"/>
          </w:tcPr>
          <w:p w14:paraId="5E0E7B2A" w14:textId="77777777" w:rsidR="00421345" w:rsidRDefault="00421345" w:rsidP="00C30BD8">
            <w:pPr>
              <w:jc w:val="right"/>
              <w:rPr>
                <w:rFonts w:ascii="Arial" w:hAnsi="Arial" w:cs="Arial"/>
                <w:szCs w:val="24"/>
              </w:rPr>
            </w:pPr>
          </w:p>
          <w:p w14:paraId="1765D81F" w14:textId="77777777" w:rsidR="004A4EBB" w:rsidRDefault="004A4EBB" w:rsidP="00C30BD8">
            <w:pPr>
              <w:jc w:val="right"/>
              <w:rPr>
                <w:rFonts w:ascii="Arial" w:hAnsi="Arial" w:cs="Arial"/>
                <w:szCs w:val="24"/>
              </w:rPr>
            </w:pPr>
          </w:p>
          <w:p w14:paraId="26B932B0" w14:textId="3FDC8AAC" w:rsidR="004A4EBB" w:rsidRPr="00186EEE" w:rsidRDefault="004A4EBB" w:rsidP="00C30BD8">
            <w:pPr>
              <w:jc w:val="right"/>
              <w:rPr>
                <w:rFonts w:ascii="Arial" w:hAnsi="Arial" w:cs="Arial"/>
                <w:szCs w:val="24"/>
              </w:rPr>
            </w:pPr>
            <w:r>
              <w:rPr>
                <w:rFonts w:ascii="Arial" w:hAnsi="Arial" w:cs="Arial"/>
                <w:szCs w:val="24"/>
              </w:rPr>
              <w:t>Noted</w:t>
            </w:r>
          </w:p>
        </w:tc>
      </w:tr>
      <w:tr w:rsidR="006A66DF" w:rsidRPr="001F02EC" w14:paraId="3D835C3B" w14:textId="77777777" w:rsidTr="5CEBBC14">
        <w:tc>
          <w:tcPr>
            <w:tcW w:w="850" w:type="dxa"/>
          </w:tcPr>
          <w:p w14:paraId="15024E02" w14:textId="7782B956" w:rsidR="006A66DF" w:rsidRDefault="006A66DF" w:rsidP="00133C99">
            <w:pPr>
              <w:rPr>
                <w:rFonts w:ascii="Arial" w:hAnsi="Arial" w:cs="Arial"/>
                <w:szCs w:val="24"/>
              </w:rPr>
            </w:pPr>
            <w:r>
              <w:rPr>
                <w:rFonts w:ascii="Arial" w:hAnsi="Arial" w:cs="Arial"/>
                <w:szCs w:val="24"/>
              </w:rPr>
              <w:t>1.</w:t>
            </w:r>
            <w:r w:rsidR="00FB0AF3">
              <w:rPr>
                <w:rFonts w:ascii="Arial" w:hAnsi="Arial" w:cs="Arial"/>
                <w:szCs w:val="24"/>
              </w:rPr>
              <w:t>6</w:t>
            </w:r>
          </w:p>
        </w:tc>
        <w:tc>
          <w:tcPr>
            <w:tcW w:w="8790" w:type="dxa"/>
          </w:tcPr>
          <w:p w14:paraId="15B3FE5B" w14:textId="4DC757A6" w:rsidR="004A61A5" w:rsidRPr="00E45212" w:rsidRDefault="00E45212" w:rsidP="00133C99">
            <w:pPr>
              <w:rPr>
                <w:rFonts w:ascii="Arial" w:hAnsi="Arial" w:cs="Arial"/>
                <w:b/>
                <w:bCs/>
                <w:szCs w:val="24"/>
              </w:rPr>
            </w:pPr>
            <w:r w:rsidRPr="00E45212">
              <w:rPr>
                <w:rFonts w:ascii="Arial" w:hAnsi="Arial" w:cs="Arial"/>
                <w:b/>
                <w:bCs/>
                <w:szCs w:val="24"/>
              </w:rPr>
              <w:t>CHA Elections Minutes - 3 September 2025</w:t>
            </w:r>
          </w:p>
          <w:p w14:paraId="4449D8A6" w14:textId="77777777" w:rsidR="00E45212" w:rsidRDefault="00E45212" w:rsidP="00133C99">
            <w:pPr>
              <w:rPr>
                <w:rFonts w:ascii="Arial" w:hAnsi="Arial" w:cs="Arial"/>
                <w:szCs w:val="24"/>
              </w:rPr>
            </w:pPr>
          </w:p>
          <w:p w14:paraId="4E4E82E9" w14:textId="0E343B61" w:rsidR="004A61A5" w:rsidRPr="00E45212" w:rsidRDefault="004A61A5" w:rsidP="00133C99">
            <w:pPr>
              <w:rPr>
                <w:rFonts w:ascii="Arial" w:hAnsi="Arial" w:cs="Arial"/>
                <w:szCs w:val="24"/>
              </w:rPr>
            </w:pPr>
            <w:r w:rsidRPr="00E45212">
              <w:rPr>
                <w:rFonts w:ascii="Arial" w:hAnsi="Arial" w:cs="Arial"/>
                <w:szCs w:val="24"/>
              </w:rPr>
              <w:t>Minu</w:t>
            </w:r>
            <w:r w:rsidR="00E45212">
              <w:rPr>
                <w:rFonts w:ascii="Arial" w:hAnsi="Arial" w:cs="Arial"/>
                <w:szCs w:val="24"/>
              </w:rPr>
              <w:t>tes of the CHA Elections held on the 3</w:t>
            </w:r>
            <w:r w:rsidR="00C11C76">
              <w:rPr>
                <w:rFonts w:ascii="Arial" w:hAnsi="Arial" w:cs="Arial"/>
                <w:szCs w:val="24"/>
                <w:vertAlign w:val="superscript"/>
              </w:rPr>
              <w:t xml:space="preserve"> </w:t>
            </w:r>
            <w:r w:rsidR="00E45212">
              <w:rPr>
                <w:rFonts w:ascii="Arial" w:hAnsi="Arial" w:cs="Arial"/>
                <w:szCs w:val="24"/>
              </w:rPr>
              <w:t>September 2025 were proposed by</w:t>
            </w:r>
            <w:r w:rsidR="00E06614">
              <w:rPr>
                <w:rFonts w:ascii="Arial" w:hAnsi="Arial" w:cs="Arial"/>
                <w:szCs w:val="24"/>
              </w:rPr>
              <w:t xml:space="preserve"> Douglas Reid</w:t>
            </w:r>
            <w:r w:rsidR="00E45212">
              <w:rPr>
                <w:rFonts w:ascii="Arial" w:hAnsi="Arial" w:cs="Arial"/>
                <w:szCs w:val="24"/>
              </w:rPr>
              <w:t>, seconded by</w:t>
            </w:r>
            <w:r w:rsidR="00E06614">
              <w:rPr>
                <w:rFonts w:ascii="Arial" w:hAnsi="Arial" w:cs="Arial"/>
                <w:szCs w:val="24"/>
              </w:rPr>
              <w:t xml:space="preserve"> Neil Wood</w:t>
            </w:r>
            <w:r w:rsidR="00E45212">
              <w:rPr>
                <w:rFonts w:ascii="Arial" w:hAnsi="Arial" w:cs="Arial"/>
                <w:szCs w:val="24"/>
              </w:rPr>
              <w:t xml:space="preserve"> and </w:t>
            </w:r>
            <w:r w:rsidR="00E45212" w:rsidRPr="00E45212">
              <w:rPr>
                <w:rFonts w:ascii="Arial" w:hAnsi="Arial" w:cs="Arial"/>
                <w:b/>
                <w:bCs/>
                <w:szCs w:val="24"/>
              </w:rPr>
              <w:t>approved.</w:t>
            </w:r>
          </w:p>
          <w:p w14:paraId="1477505C" w14:textId="4506F659" w:rsidR="004A61A5" w:rsidRPr="004A61A5" w:rsidRDefault="004A61A5" w:rsidP="00133C99">
            <w:pPr>
              <w:rPr>
                <w:rFonts w:ascii="Arial" w:hAnsi="Arial" w:cs="Arial"/>
                <w:b/>
                <w:bCs/>
                <w:szCs w:val="24"/>
              </w:rPr>
            </w:pPr>
          </w:p>
        </w:tc>
        <w:tc>
          <w:tcPr>
            <w:tcW w:w="1417" w:type="dxa"/>
          </w:tcPr>
          <w:p w14:paraId="1EBDE968" w14:textId="77777777" w:rsidR="006A66DF" w:rsidRDefault="006A66DF" w:rsidP="00C30BD8">
            <w:pPr>
              <w:jc w:val="right"/>
              <w:rPr>
                <w:rFonts w:ascii="Arial" w:hAnsi="Arial" w:cs="Arial"/>
                <w:szCs w:val="24"/>
              </w:rPr>
            </w:pPr>
          </w:p>
          <w:p w14:paraId="57DDF9EE" w14:textId="77777777" w:rsidR="004A4EBB" w:rsidRDefault="004A4EBB" w:rsidP="00C30BD8">
            <w:pPr>
              <w:jc w:val="right"/>
              <w:rPr>
                <w:rFonts w:ascii="Arial" w:hAnsi="Arial" w:cs="Arial"/>
                <w:szCs w:val="24"/>
              </w:rPr>
            </w:pPr>
          </w:p>
          <w:p w14:paraId="56003E8A" w14:textId="77777777" w:rsidR="004A4EBB" w:rsidRDefault="004A4EBB" w:rsidP="00C30BD8">
            <w:pPr>
              <w:jc w:val="right"/>
              <w:rPr>
                <w:rFonts w:ascii="Arial" w:hAnsi="Arial" w:cs="Arial"/>
                <w:szCs w:val="24"/>
              </w:rPr>
            </w:pPr>
          </w:p>
          <w:p w14:paraId="4052A4A6" w14:textId="1924F3AE" w:rsidR="004A4EBB" w:rsidRPr="00186EEE" w:rsidRDefault="004A4EBB" w:rsidP="00C30BD8">
            <w:pPr>
              <w:jc w:val="right"/>
              <w:rPr>
                <w:rFonts w:ascii="Arial" w:hAnsi="Arial" w:cs="Arial"/>
                <w:szCs w:val="24"/>
              </w:rPr>
            </w:pPr>
            <w:r>
              <w:rPr>
                <w:rFonts w:ascii="Arial" w:hAnsi="Arial" w:cs="Arial"/>
                <w:szCs w:val="24"/>
              </w:rPr>
              <w:t>Approved</w:t>
            </w:r>
          </w:p>
        </w:tc>
      </w:tr>
      <w:tr w:rsidR="00E45212" w:rsidRPr="001F02EC" w14:paraId="151AA574" w14:textId="77777777" w:rsidTr="5CEBBC14">
        <w:tc>
          <w:tcPr>
            <w:tcW w:w="850" w:type="dxa"/>
          </w:tcPr>
          <w:p w14:paraId="4E201916" w14:textId="196A7448" w:rsidR="00E45212" w:rsidRDefault="00E45212" w:rsidP="00133C99">
            <w:pPr>
              <w:rPr>
                <w:rFonts w:ascii="Arial" w:hAnsi="Arial" w:cs="Arial"/>
                <w:szCs w:val="24"/>
              </w:rPr>
            </w:pPr>
            <w:r>
              <w:rPr>
                <w:rFonts w:ascii="Arial" w:hAnsi="Arial" w:cs="Arial"/>
                <w:szCs w:val="24"/>
              </w:rPr>
              <w:lastRenderedPageBreak/>
              <w:t>1.</w:t>
            </w:r>
            <w:r w:rsidR="00FB0AF3">
              <w:rPr>
                <w:rFonts w:ascii="Arial" w:hAnsi="Arial" w:cs="Arial"/>
                <w:szCs w:val="24"/>
              </w:rPr>
              <w:t>7</w:t>
            </w:r>
          </w:p>
        </w:tc>
        <w:tc>
          <w:tcPr>
            <w:tcW w:w="8790" w:type="dxa"/>
          </w:tcPr>
          <w:p w14:paraId="345AA9FF" w14:textId="77777777" w:rsidR="00E45212" w:rsidRDefault="00FB0AF3" w:rsidP="00133C99">
            <w:pPr>
              <w:rPr>
                <w:rFonts w:ascii="Arial" w:hAnsi="Arial" w:cs="Arial"/>
                <w:b/>
                <w:bCs/>
                <w:szCs w:val="24"/>
              </w:rPr>
            </w:pPr>
            <w:r w:rsidRPr="002376C6">
              <w:rPr>
                <w:rFonts w:ascii="Arial" w:hAnsi="Arial" w:cs="Arial"/>
                <w:b/>
                <w:bCs/>
                <w:szCs w:val="24"/>
              </w:rPr>
              <w:t>AMDC Minutes – 1 October 2025</w:t>
            </w:r>
          </w:p>
          <w:p w14:paraId="2E4825CD" w14:textId="77777777" w:rsidR="002376C6" w:rsidRDefault="002376C6" w:rsidP="00133C99">
            <w:pPr>
              <w:rPr>
                <w:rFonts w:ascii="Arial" w:hAnsi="Arial" w:cs="Arial"/>
                <w:b/>
                <w:bCs/>
                <w:szCs w:val="24"/>
              </w:rPr>
            </w:pPr>
          </w:p>
          <w:p w14:paraId="23F123DF" w14:textId="0E04D3DA" w:rsidR="002376C6" w:rsidRDefault="002376C6" w:rsidP="00133C99">
            <w:pPr>
              <w:rPr>
                <w:rFonts w:ascii="Arial" w:hAnsi="Arial" w:cs="Arial"/>
                <w:b/>
                <w:bCs/>
                <w:szCs w:val="24"/>
              </w:rPr>
            </w:pPr>
            <w:r w:rsidRPr="00E45212">
              <w:rPr>
                <w:rFonts w:ascii="Arial" w:hAnsi="Arial" w:cs="Arial"/>
                <w:szCs w:val="24"/>
              </w:rPr>
              <w:t>Minu</w:t>
            </w:r>
            <w:r>
              <w:rPr>
                <w:rFonts w:ascii="Arial" w:hAnsi="Arial" w:cs="Arial"/>
                <w:szCs w:val="24"/>
              </w:rPr>
              <w:t>tes of the AMDC meeting held on the 1</w:t>
            </w:r>
            <w:r w:rsidRPr="002376C6">
              <w:rPr>
                <w:rFonts w:ascii="Arial" w:hAnsi="Arial" w:cs="Arial"/>
                <w:szCs w:val="24"/>
                <w:vertAlign w:val="superscript"/>
              </w:rPr>
              <w:t>st</w:t>
            </w:r>
            <w:r>
              <w:rPr>
                <w:rFonts w:ascii="Arial" w:hAnsi="Arial" w:cs="Arial"/>
                <w:szCs w:val="24"/>
              </w:rPr>
              <w:t xml:space="preserve"> of October were </w:t>
            </w:r>
            <w:r w:rsidR="004A4EBB">
              <w:rPr>
                <w:rFonts w:ascii="Arial" w:hAnsi="Arial" w:cs="Arial"/>
                <w:b/>
                <w:bCs/>
                <w:szCs w:val="24"/>
              </w:rPr>
              <w:t>n</w:t>
            </w:r>
            <w:r w:rsidR="0089344D" w:rsidRPr="004A4EBB">
              <w:rPr>
                <w:rFonts w:ascii="Arial" w:hAnsi="Arial" w:cs="Arial"/>
                <w:b/>
                <w:bCs/>
                <w:szCs w:val="24"/>
              </w:rPr>
              <w:t>oted</w:t>
            </w:r>
            <w:r w:rsidR="0089344D">
              <w:rPr>
                <w:rFonts w:ascii="Arial" w:hAnsi="Arial" w:cs="Arial"/>
                <w:szCs w:val="24"/>
              </w:rPr>
              <w:t>.</w:t>
            </w:r>
          </w:p>
          <w:p w14:paraId="406F4DCA" w14:textId="5345E5F3" w:rsidR="002376C6" w:rsidRPr="002376C6" w:rsidRDefault="002376C6" w:rsidP="00133C99">
            <w:pPr>
              <w:rPr>
                <w:rFonts w:ascii="Arial" w:hAnsi="Arial" w:cs="Arial"/>
                <w:b/>
                <w:bCs/>
                <w:szCs w:val="24"/>
              </w:rPr>
            </w:pPr>
          </w:p>
        </w:tc>
        <w:tc>
          <w:tcPr>
            <w:tcW w:w="1417" w:type="dxa"/>
          </w:tcPr>
          <w:p w14:paraId="359F23BA" w14:textId="77777777" w:rsidR="00E45212" w:rsidRDefault="00E45212" w:rsidP="00C30BD8">
            <w:pPr>
              <w:jc w:val="right"/>
              <w:rPr>
                <w:rFonts w:ascii="Arial" w:hAnsi="Arial" w:cs="Arial"/>
                <w:szCs w:val="24"/>
              </w:rPr>
            </w:pPr>
          </w:p>
          <w:p w14:paraId="3524E07A" w14:textId="77777777" w:rsidR="004A4EBB" w:rsidRDefault="004A4EBB" w:rsidP="00C30BD8">
            <w:pPr>
              <w:jc w:val="right"/>
              <w:rPr>
                <w:rFonts w:ascii="Arial" w:hAnsi="Arial" w:cs="Arial"/>
                <w:szCs w:val="24"/>
              </w:rPr>
            </w:pPr>
          </w:p>
          <w:p w14:paraId="09080E56" w14:textId="1121291C" w:rsidR="004A4EBB" w:rsidRPr="00186EEE" w:rsidRDefault="004A4EBB" w:rsidP="00C30BD8">
            <w:pPr>
              <w:jc w:val="right"/>
              <w:rPr>
                <w:rFonts w:ascii="Arial" w:hAnsi="Arial" w:cs="Arial"/>
                <w:szCs w:val="24"/>
              </w:rPr>
            </w:pPr>
            <w:r>
              <w:rPr>
                <w:rFonts w:ascii="Arial" w:hAnsi="Arial" w:cs="Arial"/>
                <w:szCs w:val="24"/>
              </w:rPr>
              <w:t>Noted</w:t>
            </w:r>
          </w:p>
        </w:tc>
      </w:tr>
      <w:tr w:rsidR="009655B8" w:rsidRPr="001F02EC" w14:paraId="40F8EC19" w14:textId="77777777" w:rsidTr="5CEBBC14">
        <w:tc>
          <w:tcPr>
            <w:tcW w:w="850" w:type="dxa"/>
          </w:tcPr>
          <w:p w14:paraId="179175D1" w14:textId="086BCA68" w:rsidR="009655B8" w:rsidRDefault="009655B8" w:rsidP="00410193">
            <w:pPr>
              <w:rPr>
                <w:rFonts w:ascii="Arial" w:hAnsi="Arial" w:cs="Arial"/>
                <w:szCs w:val="24"/>
              </w:rPr>
            </w:pPr>
            <w:r>
              <w:rPr>
                <w:rFonts w:ascii="Arial" w:hAnsi="Arial" w:cs="Arial"/>
                <w:szCs w:val="24"/>
              </w:rPr>
              <w:t>1.</w:t>
            </w:r>
            <w:r w:rsidR="00FB0AF3">
              <w:rPr>
                <w:rFonts w:ascii="Arial" w:hAnsi="Arial" w:cs="Arial"/>
                <w:szCs w:val="24"/>
              </w:rPr>
              <w:t>8</w:t>
            </w:r>
          </w:p>
        </w:tc>
        <w:tc>
          <w:tcPr>
            <w:tcW w:w="8790" w:type="dxa"/>
          </w:tcPr>
          <w:p w14:paraId="26C3F636" w14:textId="6D55FE48" w:rsidR="009655B8" w:rsidRPr="00421345" w:rsidRDefault="009655B8" w:rsidP="003D340B">
            <w:pPr>
              <w:rPr>
                <w:rFonts w:ascii="Arial" w:hAnsi="Arial" w:cs="Arial"/>
                <w:b/>
                <w:bCs/>
                <w:szCs w:val="24"/>
              </w:rPr>
            </w:pPr>
            <w:r w:rsidRPr="00421345">
              <w:rPr>
                <w:rFonts w:ascii="Arial" w:hAnsi="Arial" w:cs="Arial"/>
                <w:b/>
                <w:bCs/>
                <w:szCs w:val="24"/>
              </w:rPr>
              <w:t xml:space="preserve">Matters </w:t>
            </w:r>
            <w:r w:rsidR="00421345" w:rsidRPr="00421345">
              <w:rPr>
                <w:rFonts w:ascii="Arial" w:hAnsi="Arial" w:cs="Arial"/>
                <w:b/>
                <w:bCs/>
                <w:szCs w:val="24"/>
              </w:rPr>
              <w:t>A</w:t>
            </w:r>
            <w:r w:rsidRPr="00421345">
              <w:rPr>
                <w:rFonts w:ascii="Arial" w:hAnsi="Arial" w:cs="Arial"/>
                <w:b/>
                <w:bCs/>
                <w:szCs w:val="24"/>
              </w:rPr>
              <w:t>rising</w:t>
            </w:r>
          </w:p>
          <w:p w14:paraId="3028B926" w14:textId="77777777" w:rsidR="00421345" w:rsidRDefault="00421345" w:rsidP="003D340B">
            <w:pPr>
              <w:rPr>
                <w:rFonts w:ascii="Arial" w:hAnsi="Arial" w:cs="Arial"/>
                <w:szCs w:val="24"/>
              </w:rPr>
            </w:pPr>
          </w:p>
          <w:p w14:paraId="42618DBF" w14:textId="2466419D" w:rsidR="00421345" w:rsidRDefault="00421345" w:rsidP="003D340B">
            <w:pPr>
              <w:rPr>
                <w:rFonts w:ascii="Arial" w:hAnsi="Arial" w:cs="Arial"/>
                <w:szCs w:val="24"/>
              </w:rPr>
            </w:pPr>
            <w:r>
              <w:rPr>
                <w:rFonts w:ascii="Arial" w:hAnsi="Arial" w:cs="Arial"/>
                <w:szCs w:val="24"/>
              </w:rPr>
              <w:t>There were none.</w:t>
            </w:r>
          </w:p>
        </w:tc>
        <w:tc>
          <w:tcPr>
            <w:tcW w:w="1417" w:type="dxa"/>
          </w:tcPr>
          <w:p w14:paraId="5736E16E" w14:textId="77777777" w:rsidR="009655B8" w:rsidRPr="00186EEE" w:rsidRDefault="009655B8" w:rsidP="00C30BD8">
            <w:pPr>
              <w:jc w:val="right"/>
              <w:rPr>
                <w:rFonts w:ascii="Arial" w:hAnsi="Arial" w:cs="Arial"/>
                <w:szCs w:val="24"/>
              </w:rPr>
            </w:pPr>
          </w:p>
        </w:tc>
      </w:tr>
      <w:tr w:rsidR="009655B8" w:rsidRPr="001F02EC" w14:paraId="4A0C24C9" w14:textId="77777777" w:rsidTr="5CEBBC14">
        <w:tc>
          <w:tcPr>
            <w:tcW w:w="850" w:type="dxa"/>
          </w:tcPr>
          <w:p w14:paraId="36656EBD" w14:textId="0C86E535" w:rsidR="009655B8" w:rsidRDefault="009655B8" w:rsidP="00410193">
            <w:pPr>
              <w:rPr>
                <w:rFonts w:ascii="Arial" w:hAnsi="Arial" w:cs="Arial"/>
                <w:szCs w:val="24"/>
              </w:rPr>
            </w:pPr>
            <w:r w:rsidRPr="004B7AC4">
              <w:rPr>
                <w:rFonts w:ascii="Arial" w:hAnsi="Arial" w:cs="Arial"/>
                <w:szCs w:val="24"/>
              </w:rPr>
              <w:t>1.</w:t>
            </w:r>
            <w:r w:rsidR="00FB0AF3">
              <w:rPr>
                <w:rFonts w:ascii="Arial" w:hAnsi="Arial" w:cs="Arial"/>
                <w:szCs w:val="24"/>
              </w:rPr>
              <w:t>9</w:t>
            </w:r>
          </w:p>
        </w:tc>
        <w:tc>
          <w:tcPr>
            <w:tcW w:w="8790" w:type="dxa"/>
          </w:tcPr>
          <w:p w14:paraId="35A945A3" w14:textId="77777777" w:rsidR="0088118E" w:rsidRDefault="009655B8" w:rsidP="00410193">
            <w:pPr>
              <w:rPr>
                <w:rFonts w:ascii="Arial" w:hAnsi="Arial" w:cs="Arial"/>
                <w:b/>
                <w:bCs/>
                <w:szCs w:val="24"/>
              </w:rPr>
            </w:pPr>
            <w:r w:rsidRPr="00421345">
              <w:rPr>
                <w:rFonts w:ascii="Arial" w:hAnsi="Arial" w:cs="Arial"/>
                <w:b/>
                <w:bCs/>
                <w:szCs w:val="24"/>
              </w:rPr>
              <w:t>Action Tracker</w:t>
            </w:r>
          </w:p>
          <w:p w14:paraId="14594C19" w14:textId="77777777" w:rsidR="0088118E" w:rsidRDefault="0088118E" w:rsidP="00410193">
            <w:pPr>
              <w:rPr>
                <w:rFonts w:ascii="Arial" w:hAnsi="Arial" w:cs="Arial"/>
                <w:b/>
                <w:bCs/>
                <w:szCs w:val="24"/>
              </w:rPr>
            </w:pPr>
          </w:p>
          <w:p w14:paraId="219F09E6" w14:textId="39E153D1" w:rsidR="00421345" w:rsidRPr="0088118E" w:rsidRDefault="0088118E" w:rsidP="00410193">
            <w:pPr>
              <w:rPr>
                <w:rFonts w:ascii="Arial" w:hAnsi="Arial" w:cs="Arial"/>
                <w:b/>
                <w:bCs/>
                <w:szCs w:val="24"/>
              </w:rPr>
            </w:pPr>
            <w:r w:rsidRPr="0088118E">
              <w:rPr>
                <w:rFonts w:ascii="Arial" w:hAnsi="Arial" w:cs="Arial"/>
                <w:szCs w:val="24"/>
              </w:rPr>
              <w:t>The action tracker was noted as up to date, with all closed items confirmed and no further actions required at this stage.</w:t>
            </w:r>
          </w:p>
          <w:p w14:paraId="6C5608A6" w14:textId="4966A71E" w:rsidR="00941373" w:rsidRDefault="00941373" w:rsidP="00410193">
            <w:pPr>
              <w:rPr>
                <w:rFonts w:ascii="Arial" w:hAnsi="Arial" w:cs="Arial"/>
                <w:szCs w:val="24"/>
              </w:rPr>
            </w:pPr>
          </w:p>
        </w:tc>
        <w:tc>
          <w:tcPr>
            <w:tcW w:w="1417" w:type="dxa"/>
          </w:tcPr>
          <w:p w14:paraId="7B503B46" w14:textId="77777777" w:rsidR="009655B8" w:rsidRDefault="009655B8" w:rsidP="00C30BD8">
            <w:pPr>
              <w:jc w:val="right"/>
              <w:rPr>
                <w:rFonts w:ascii="Arial" w:hAnsi="Arial" w:cs="Arial"/>
                <w:szCs w:val="24"/>
              </w:rPr>
            </w:pPr>
          </w:p>
          <w:p w14:paraId="7F1F9352" w14:textId="77777777" w:rsidR="00586D7A" w:rsidRDefault="00586D7A" w:rsidP="00C30BD8">
            <w:pPr>
              <w:jc w:val="right"/>
              <w:rPr>
                <w:rFonts w:ascii="Arial" w:hAnsi="Arial" w:cs="Arial"/>
                <w:szCs w:val="24"/>
              </w:rPr>
            </w:pPr>
          </w:p>
          <w:p w14:paraId="1B6223A7" w14:textId="77777777" w:rsidR="00586D7A" w:rsidRDefault="00586D7A" w:rsidP="00C30BD8">
            <w:pPr>
              <w:jc w:val="right"/>
              <w:rPr>
                <w:rFonts w:ascii="Arial" w:hAnsi="Arial" w:cs="Arial"/>
                <w:szCs w:val="24"/>
              </w:rPr>
            </w:pPr>
          </w:p>
          <w:p w14:paraId="2D826A30" w14:textId="26B2C693" w:rsidR="00586D7A" w:rsidRPr="00186EEE" w:rsidRDefault="00586D7A" w:rsidP="00C30BD8">
            <w:pPr>
              <w:jc w:val="right"/>
              <w:rPr>
                <w:rFonts w:ascii="Arial" w:hAnsi="Arial" w:cs="Arial"/>
                <w:szCs w:val="24"/>
              </w:rPr>
            </w:pPr>
          </w:p>
        </w:tc>
      </w:tr>
      <w:tr w:rsidR="009655B8" w:rsidRPr="001F02EC" w14:paraId="0681FE4D" w14:textId="2D14C80B" w:rsidTr="5CEBBC14">
        <w:tc>
          <w:tcPr>
            <w:tcW w:w="850" w:type="dxa"/>
            <w:shd w:val="clear" w:color="auto" w:fill="F2F2F2" w:themeFill="background1" w:themeFillShade="F2"/>
          </w:tcPr>
          <w:p w14:paraId="15EA12CA" w14:textId="1A048E87" w:rsidR="009655B8" w:rsidRPr="001F02EC" w:rsidRDefault="009655B8" w:rsidP="00410193">
            <w:pPr>
              <w:rPr>
                <w:rFonts w:ascii="Arial" w:hAnsi="Arial" w:cs="Arial"/>
                <w:szCs w:val="24"/>
              </w:rPr>
            </w:pPr>
            <w:r>
              <w:rPr>
                <w:rFonts w:ascii="Arial" w:hAnsi="Arial" w:cs="Arial"/>
                <w:szCs w:val="24"/>
              </w:rPr>
              <w:t>2</w:t>
            </w:r>
          </w:p>
        </w:tc>
        <w:tc>
          <w:tcPr>
            <w:tcW w:w="8790" w:type="dxa"/>
            <w:shd w:val="clear" w:color="auto" w:fill="F2F2F2" w:themeFill="background1" w:themeFillShade="F2"/>
          </w:tcPr>
          <w:p w14:paraId="4E8EEDDE" w14:textId="11F02899" w:rsidR="009655B8" w:rsidRPr="001F02EC" w:rsidRDefault="009655B8" w:rsidP="00410193">
            <w:pPr>
              <w:rPr>
                <w:rFonts w:ascii="Arial" w:hAnsi="Arial" w:cs="Arial"/>
                <w:b/>
                <w:szCs w:val="24"/>
              </w:rPr>
            </w:pPr>
            <w:r>
              <w:rPr>
                <w:rFonts w:ascii="Arial" w:hAnsi="Arial" w:cs="Arial"/>
                <w:b/>
                <w:szCs w:val="24"/>
              </w:rPr>
              <w:t xml:space="preserve">CHA </w:t>
            </w:r>
            <w:r w:rsidRPr="001F02EC">
              <w:rPr>
                <w:rFonts w:ascii="Arial" w:hAnsi="Arial" w:cs="Arial"/>
                <w:b/>
                <w:szCs w:val="24"/>
              </w:rPr>
              <w:t>ITEMS FOR DECISION/APPROVAL</w:t>
            </w:r>
          </w:p>
        </w:tc>
        <w:tc>
          <w:tcPr>
            <w:tcW w:w="1417" w:type="dxa"/>
            <w:shd w:val="clear" w:color="auto" w:fill="F2F2F2" w:themeFill="background1" w:themeFillShade="F2"/>
          </w:tcPr>
          <w:p w14:paraId="030AC117" w14:textId="77777777" w:rsidR="009655B8" w:rsidRPr="00186EEE" w:rsidRDefault="009655B8" w:rsidP="00C30BD8">
            <w:pPr>
              <w:jc w:val="right"/>
              <w:rPr>
                <w:rFonts w:ascii="Arial" w:hAnsi="Arial" w:cs="Arial"/>
                <w:szCs w:val="24"/>
              </w:rPr>
            </w:pPr>
          </w:p>
        </w:tc>
      </w:tr>
      <w:tr w:rsidR="009655B8" w:rsidRPr="001F02EC" w14:paraId="230BCE4B" w14:textId="77777777" w:rsidTr="5CEBBC14">
        <w:tc>
          <w:tcPr>
            <w:tcW w:w="850" w:type="dxa"/>
          </w:tcPr>
          <w:p w14:paraId="21C4959F" w14:textId="10FEC27C" w:rsidR="009655B8" w:rsidRDefault="009655B8" w:rsidP="008B13A8">
            <w:pPr>
              <w:rPr>
                <w:rFonts w:ascii="Arial" w:hAnsi="Arial" w:cs="Arial"/>
                <w:szCs w:val="24"/>
              </w:rPr>
            </w:pPr>
            <w:r>
              <w:rPr>
                <w:rFonts w:ascii="Arial" w:hAnsi="Arial" w:cs="Arial"/>
                <w:szCs w:val="24"/>
              </w:rPr>
              <w:t>2.1</w:t>
            </w:r>
          </w:p>
        </w:tc>
        <w:tc>
          <w:tcPr>
            <w:tcW w:w="8790" w:type="dxa"/>
          </w:tcPr>
          <w:p w14:paraId="2A2F941D" w14:textId="76D47CA3" w:rsidR="00F736A6" w:rsidRPr="004A4EBB" w:rsidRDefault="000D3C08" w:rsidP="0DED1B30">
            <w:pPr>
              <w:spacing w:line="259" w:lineRule="auto"/>
              <w:rPr>
                <w:rFonts w:ascii="Arial" w:hAnsi="Arial" w:cs="Arial"/>
                <w:b/>
                <w:bCs/>
                <w:color w:val="000000" w:themeColor="text1"/>
                <w:szCs w:val="24"/>
              </w:rPr>
            </w:pPr>
            <w:r w:rsidRPr="004A4EBB">
              <w:rPr>
                <w:rFonts w:ascii="Arial" w:hAnsi="Arial" w:cs="Arial"/>
                <w:b/>
                <w:bCs/>
                <w:color w:val="000000" w:themeColor="text1"/>
                <w:szCs w:val="24"/>
              </w:rPr>
              <w:t xml:space="preserve">Draft 26/27 Budget </w:t>
            </w:r>
            <w:r w:rsidR="004A4EBB">
              <w:rPr>
                <w:rFonts w:ascii="Arial" w:hAnsi="Arial" w:cs="Arial"/>
                <w:b/>
                <w:bCs/>
                <w:color w:val="000000" w:themeColor="text1"/>
                <w:szCs w:val="24"/>
              </w:rPr>
              <w:t>A</w:t>
            </w:r>
            <w:r w:rsidRPr="004A4EBB">
              <w:rPr>
                <w:rFonts w:ascii="Arial" w:hAnsi="Arial" w:cs="Arial"/>
                <w:b/>
                <w:bCs/>
                <w:color w:val="000000" w:themeColor="text1"/>
                <w:szCs w:val="24"/>
              </w:rPr>
              <w:t>ssumptions</w:t>
            </w:r>
          </w:p>
          <w:p w14:paraId="27A246DA" w14:textId="77777777" w:rsidR="00F736A6" w:rsidRDefault="00F736A6" w:rsidP="0DED1B30">
            <w:pPr>
              <w:spacing w:line="259" w:lineRule="auto"/>
              <w:rPr>
                <w:rFonts w:ascii="Arial" w:hAnsi="Arial" w:cs="Arial"/>
                <w:color w:val="000000" w:themeColor="text1"/>
                <w:szCs w:val="24"/>
              </w:rPr>
            </w:pPr>
          </w:p>
          <w:p w14:paraId="094E77B1" w14:textId="27A74A24" w:rsidR="00B30818" w:rsidRDefault="00F736A6" w:rsidP="004A4EBB">
            <w:pPr>
              <w:spacing w:line="259" w:lineRule="auto"/>
              <w:jc w:val="both"/>
              <w:rPr>
                <w:rFonts w:ascii="Arial" w:hAnsi="Arial" w:cs="Arial"/>
                <w:color w:val="000000" w:themeColor="text1"/>
                <w:szCs w:val="24"/>
              </w:rPr>
            </w:pPr>
            <w:r w:rsidRPr="00F736A6">
              <w:rPr>
                <w:rFonts w:ascii="Arial" w:hAnsi="Arial" w:cs="Arial"/>
                <w:color w:val="000000" w:themeColor="text1"/>
                <w:szCs w:val="24"/>
              </w:rPr>
              <w:t>The DFITR presented the draft budget assumptions for 2026-2027, focusing on inflation impacts, rent and pay increases, and staff costs</w:t>
            </w:r>
            <w:r w:rsidR="00B30818">
              <w:rPr>
                <w:rFonts w:ascii="Arial" w:hAnsi="Arial" w:cs="Arial"/>
                <w:color w:val="000000" w:themeColor="text1"/>
                <w:szCs w:val="24"/>
              </w:rPr>
              <w:t>.</w:t>
            </w:r>
          </w:p>
          <w:p w14:paraId="7FEB89F2" w14:textId="77777777" w:rsidR="00B30818" w:rsidRPr="00B30818" w:rsidRDefault="00B30818" w:rsidP="004A4EBB">
            <w:pPr>
              <w:spacing w:line="259" w:lineRule="auto"/>
              <w:jc w:val="both"/>
              <w:rPr>
                <w:rFonts w:ascii="Arial" w:hAnsi="Arial" w:cs="Arial"/>
                <w:color w:val="000000" w:themeColor="text1"/>
                <w:szCs w:val="24"/>
              </w:rPr>
            </w:pPr>
          </w:p>
          <w:p w14:paraId="6F5AB86D" w14:textId="03398A0C" w:rsidR="00B30818" w:rsidRDefault="007C650F" w:rsidP="004A4EBB">
            <w:pPr>
              <w:spacing w:line="259" w:lineRule="auto"/>
              <w:jc w:val="both"/>
              <w:rPr>
                <w:rFonts w:ascii="Arial" w:hAnsi="Arial" w:cs="Arial"/>
                <w:color w:val="000000" w:themeColor="text1"/>
                <w:szCs w:val="24"/>
              </w:rPr>
            </w:pPr>
            <w:r w:rsidRPr="007C650F">
              <w:rPr>
                <w:rFonts w:ascii="Arial" w:hAnsi="Arial" w:cs="Arial"/>
                <w:color w:val="000000" w:themeColor="text1"/>
                <w:szCs w:val="24"/>
              </w:rPr>
              <w:t>Member</w:t>
            </w:r>
            <w:r w:rsidR="00291933">
              <w:rPr>
                <w:rFonts w:ascii="Arial" w:hAnsi="Arial" w:cs="Arial"/>
                <w:color w:val="000000" w:themeColor="text1"/>
                <w:szCs w:val="24"/>
              </w:rPr>
              <w:t>s</w:t>
            </w:r>
            <w:r w:rsidRPr="007C650F">
              <w:rPr>
                <w:rFonts w:ascii="Arial" w:hAnsi="Arial" w:cs="Arial"/>
                <w:color w:val="000000" w:themeColor="text1"/>
                <w:szCs w:val="24"/>
              </w:rPr>
              <w:t xml:space="preserve"> queried w</w:t>
            </w:r>
            <w:r w:rsidR="00B30818" w:rsidRPr="00B30818">
              <w:rPr>
                <w:rFonts w:ascii="Arial" w:hAnsi="Arial" w:cs="Arial"/>
                <w:color w:val="000000" w:themeColor="text1"/>
                <w:szCs w:val="24"/>
              </w:rPr>
              <w:t>hether modelling had been undertaken for inflation above the 3.5% assumption</w:t>
            </w:r>
            <w:r w:rsidR="00291933">
              <w:rPr>
                <w:rFonts w:ascii="Arial" w:hAnsi="Arial" w:cs="Arial"/>
                <w:color w:val="000000" w:themeColor="text1"/>
                <w:szCs w:val="24"/>
              </w:rPr>
              <w:t>,</w:t>
            </w:r>
            <w:r w:rsidR="00B30818" w:rsidRPr="00B30818">
              <w:rPr>
                <w:rFonts w:ascii="Arial" w:hAnsi="Arial" w:cs="Arial"/>
                <w:color w:val="000000" w:themeColor="text1"/>
                <w:szCs w:val="24"/>
              </w:rPr>
              <w:t xml:space="preserve"> the potential impact on maintenance costs and the business plan</w:t>
            </w:r>
            <w:r>
              <w:rPr>
                <w:rFonts w:ascii="Arial" w:hAnsi="Arial" w:cs="Arial"/>
                <w:color w:val="000000" w:themeColor="text1"/>
                <w:szCs w:val="24"/>
              </w:rPr>
              <w:t xml:space="preserve"> and t</w:t>
            </w:r>
            <w:r w:rsidR="00B30818" w:rsidRPr="00B30818">
              <w:rPr>
                <w:rFonts w:ascii="Arial" w:hAnsi="Arial" w:cs="Arial"/>
                <w:color w:val="000000" w:themeColor="text1"/>
                <w:szCs w:val="24"/>
              </w:rPr>
              <w:t>he effect of agreeing a rent increase early if inflation later rose further.</w:t>
            </w:r>
            <w:r w:rsidR="000702DE">
              <w:rPr>
                <w:rFonts w:ascii="Arial" w:hAnsi="Arial" w:cs="Arial"/>
                <w:color w:val="000000" w:themeColor="text1"/>
                <w:szCs w:val="24"/>
              </w:rPr>
              <w:t xml:space="preserve"> The DFITR confirmed that </w:t>
            </w:r>
            <w:r w:rsidR="000702DE" w:rsidRPr="00B30818">
              <w:rPr>
                <w:rFonts w:ascii="Arial" w:hAnsi="Arial" w:cs="Arial"/>
                <w:color w:val="000000" w:themeColor="text1"/>
                <w:szCs w:val="24"/>
              </w:rPr>
              <w:t>assumptions align with the long-term financial model, with CPI expected to fall towards 3% early next year.</w:t>
            </w:r>
          </w:p>
          <w:p w14:paraId="59E0D868" w14:textId="77777777" w:rsidR="00F66F10" w:rsidRDefault="00F66F10" w:rsidP="004A4EBB">
            <w:pPr>
              <w:spacing w:line="259" w:lineRule="auto"/>
              <w:jc w:val="both"/>
              <w:rPr>
                <w:rFonts w:ascii="Arial" w:hAnsi="Arial" w:cs="Arial"/>
                <w:color w:val="000000" w:themeColor="text1"/>
                <w:szCs w:val="24"/>
              </w:rPr>
            </w:pPr>
          </w:p>
          <w:p w14:paraId="06622C15" w14:textId="0EAD8C08" w:rsidR="00B30818" w:rsidRPr="00B30818" w:rsidRDefault="004B0714" w:rsidP="004A4EBB">
            <w:pPr>
              <w:spacing w:line="259" w:lineRule="auto"/>
              <w:jc w:val="both"/>
              <w:rPr>
                <w:rFonts w:ascii="Arial" w:hAnsi="Arial" w:cs="Arial"/>
                <w:color w:val="000000" w:themeColor="text1"/>
                <w:szCs w:val="24"/>
              </w:rPr>
            </w:pPr>
            <w:r>
              <w:rPr>
                <w:rFonts w:ascii="Arial" w:hAnsi="Arial" w:cs="Arial"/>
                <w:color w:val="000000" w:themeColor="text1"/>
                <w:szCs w:val="24"/>
              </w:rPr>
              <w:t>In response to a question on h</w:t>
            </w:r>
            <w:r w:rsidR="00B30818" w:rsidRPr="00B30818">
              <w:rPr>
                <w:rFonts w:ascii="Arial" w:hAnsi="Arial" w:cs="Arial"/>
                <w:color w:val="000000" w:themeColor="text1"/>
                <w:szCs w:val="24"/>
              </w:rPr>
              <w:t>ow maintenance contracts are uplifted and whether they are linked to CPI or RPI</w:t>
            </w:r>
            <w:r>
              <w:rPr>
                <w:rFonts w:ascii="Arial" w:hAnsi="Arial" w:cs="Arial"/>
                <w:color w:val="000000" w:themeColor="text1"/>
                <w:szCs w:val="24"/>
              </w:rPr>
              <w:t xml:space="preserve">, </w:t>
            </w:r>
            <w:r w:rsidR="0055050D">
              <w:rPr>
                <w:rFonts w:ascii="Arial" w:hAnsi="Arial" w:cs="Arial"/>
                <w:color w:val="000000" w:themeColor="text1"/>
                <w:szCs w:val="24"/>
              </w:rPr>
              <w:t>the DPS</w:t>
            </w:r>
            <w:r>
              <w:rPr>
                <w:rFonts w:ascii="Arial" w:hAnsi="Arial" w:cs="Arial"/>
                <w:color w:val="000000" w:themeColor="text1"/>
                <w:szCs w:val="24"/>
              </w:rPr>
              <w:t xml:space="preserve"> advised that the main </w:t>
            </w:r>
            <w:r w:rsidRPr="00B30818">
              <w:rPr>
                <w:rFonts w:ascii="Arial" w:hAnsi="Arial" w:cs="Arial"/>
                <w:color w:val="000000" w:themeColor="text1"/>
                <w:szCs w:val="24"/>
              </w:rPr>
              <w:t>maintenance contract with Rogers &amp; Johnson rises annually in line with September CPI (3.8%), while others are time-and-materials based.</w:t>
            </w:r>
          </w:p>
          <w:p w14:paraId="1B410BE3" w14:textId="77777777" w:rsidR="0055050D" w:rsidRDefault="0055050D" w:rsidP="004A4EBB">
            <w:pPr>
              <w:spacing w:line="259" w:lineRule="auto"/>
              <w:jc w:val="both"/>
              <w:rPr>
                <w:rFonts w:ascii="Arial" w:hAnsi="Arial" w:cs="Arial"/>
                <w:color w:val="000000" w:themeColor="text1"/>
                <w:szCs w:val="24"/>
              </w:rPr>
            </w:pPr>
          </w:p>
          <w:p w14:paraId="195A5859" w14:textId="7B97839C" w:rsidR="00B30818" w:rsidRPr="00B30818" w:rsidRDefault="0055050D" w:rsidP="004A4EBB">
            <w:pPr>
              <w:spacing w:line="259" w:lineRule="auto"/>
              <w:jc w:val="both"/>
              <w:rPr>
                <w:rFonts w:ascii="Arial" w:hAnsi="Arial" w:cs="Arial"/>
                <w:color w:val="000000" w:themeColor="text1"/>
                <w:szCs w:val="24"/>
              </w:rPr>
            </w:pPr>
            <w:r>
              <w:rPr>
                <w:rFonts w:ascii="Arial" w:hAnsi="Arial" w:cs="Arial"/>
                <w:color w:val="000000" w:themeColor="text1"/>
                <w:szCs w:val="24"/>
              </w:rPr>
              <w:t xml:space="preserve">A </w:t>
            </w:r>
            <w:r w:rsidR="0041646A">
              <w:rPr>
                <w:rFonts w:ascii="Arial" w:hAnsi="Arial" w:cs="Arial"/>
                <w:color w:val="000000" w:themeColor="text1"/>
                <w:szCs w:val="24"/>
              </w:rPr>
              <w:t>m</w:t>
            </w:r>
            <w:r>
              <w:rPr>
                <w:rFonts w:ascii="Arial" w:hAnsi="Arial" w:cs="Arial"/>
                <w:color w:val="000000" w:themeColor="text1"/>
                <w:szCs w:val="24"/>
              </w:rPr>
              <w:t>ember queried c</w:t>
            </w:r>
            <w:r w:rsidR="00B30818" w:rsidRPr="00B30818">
              <w:rPr>
                <w:rFonts w:ascii="Arial" w:hAnsi="Arial" w:cs="Arial"/>
                <w:color w:val="000000" w:themeColor="text1"/>
                <w:szCs w:val="24"/>
              </w:rPr>
              <w:t>ontinuing staff growth despite new systems, and whether payroll costs would be capped within the final budget.</w:t>
            </w:r>
            <w:r w:rsidR="00726E67">
              <w:rPr>
                <w:rFonts w:ascii="Arial" w:hAnsi="Arial" w:cs="Arial"/>
                <w:color w:val="000000" w:themeColor="text1"/>
                <w:szCs w:val="24"/>
              </w:rPr>
              <w:t xml:space="preserve"> The DFITR advised that p</w:t>
            </w:r>
            <w:r w:rsidR="00B30818" w:rsidRPr="00B30818">
              <w:rPr>
                <w:rFonts w:ascii="Arial" w:hAnsi="Arial" w:cs="Arial"/>
                <w:color w:val="000000" w:themeColor="text1"/>
                <w:szCs w:val="24"/>
              </w:rPr>
              <w:t>ayroll budgets will be reviewed critically, with pay awards agreed in January after further inflation data. Staffing levels are under close review, and efficiency gains from new systems are expected to materialise over time.</w:t>
            </w:r>
          </w:p>
          <w:p w14:paraId="6799609B" w14:textId="77777777" w:rsidR="00726E67" w:rsidRDefault="00726E67" w:rsidP="004A4EBB">
            <w:pPr>
              <w:spacing w:line="259" w:lineRule="auto"/>
              <w:jc w:val="both"/>
              <w:rPr>
                <w:rFonts w:ascii="Arial" w:hAnsi="Arial" w:cs="Arial"/>
                <w:color w:val="000000" w:themeColor="text1"/>
                <w:szCs w:val="24"/>
              </w:rPr>
            </w:pPr>
          </w:p>
          <w:p w14:paraId="4893E109" w14:textId="77777777" w:rsidR="000D3C08" w:rsidRDefault="00B30818" w:rsidP="004A4EBB">
            <w:pPr>
              <w:spacing w:line="259" w:lineRule="auto"/>
              <w:jc w:val="both"/>
              <w:rPr>
                <w:rFonts w:ascii="Arial" w:hAnsi="Arial" w:cs="Arial"/>
                <w:color w:val="000000" w:themeColor="text1"/>
                <w:szCs w:val="24"/>
              </w:rPr>
            </w:pPr>
            <w:r w:rsidRPr="00B30818">
              <w:rPr>
                <w:rFonts w:ascii="Arial" w:hAnsi="Arial" w:cs="Arial"/>
                <w:color w:val="000000" w:themeColor="text1"/>
                <w:szCs w:val="24"/>
              </w:rPr>
              <w:t xml:space="preserve">The draft </w:t>
            </w:r>
            <w:r w:rsidR="003A6DD7" w:rsidRPr="00080F37">
              <w:rPr>
                <w:rFonts w:ascii="Arial" w:hAnsi="Arial" w:cs="Arial"/>
                <w:color w:val="000000" w:themeColor="text1"/>
                <w:szCs w:val="24"/>
              </w:rPr>
              <w:t xml:space="preserve">2026/27 </w:t>
            </w:r>
            <w:r w:rsidRPr="00B30818">
              <w:rPr>
                <w:rFonts w:ascii="Arial" w:hAnsi="Arial" w:cs="Arial"/>
                <w:color w:val="000000" w:themeColor="text1"/>
                <w:szCs w:val="24"/>
              </w:rPr>
              <w:t>budget assumptions</w:t>
            </w:r>
            <w:r w:rsidR="003A6DD7" w:rsidRPr="00080F37">
              <w:rPr>
                <w:rFonts w:ascii="Arial" w:hAnsi="Arial" w:cs="Arial"/>
                <w:color w:val="000000" w:themeColor="text1"/>
                <w:szCs w:val="24"/>
              </w:rPr>
              <w:t xml:space="preserve"> were propose by </w:t>
            </w:r>
            <w:r w:rsidR="00F73FEA">
              <w:rPr>
                <w:rFonts w:ascii="Arial" w:hAnsi="Arial" w:cs="Arial"/>
                <w:color w:val="000000" w:themeColor="text1"/>
                <w:szCs w:val="24"/>
              </w:rPr>
              <w:t>Lizzie Crawford</w:t>
            </w:r>
            <w:r w:rsidR="003A6DD7" w:rsidRPr="00080F37">
              <w:rPr>
                <w:rFonts w:ascii="Arial" w:hAnsi="Arial" w:cs="Arial"/>
                <w:color w:val="000000" w:themeColor="text1"/>
                <w:szCs w:val="24"/>
              </w:rPr>
              <w:t xml:space="preserve">, seconded by </w:t>
            </w:r>
            <w:r w:rsidR="00080F37" w:rsidRPr="00080F37">
              <w:rPr>
                <w:rFonts w:ascii="Arial" w:hAnsi="Arial" w:cs="Arial"/>
                <w:color w:val="000000" w:themeColor="text1"/>
                <w:szCs w:val="24"/>
              </w:rPr>
              <w:t>Nigel Fortnum and</w:t>
            </w:r>
            <w:r w:rsidR="00080F37">
              <w:rPr>
                <w:rFonts w:ascii="Arial" w:hAnsi="Arial" w:cs="Arial"/>
                <w:b/>
                <w:bCs/>
                <w:color w:val="000000" w:themeColor="text1"/>
                <w:szCs w:val="24"/>
              </w:rPr>
              <w:t xml:space="preserve"> approved.</w:t>
            </w:r>
            <w:r w:rsidRPr="00B30818">
              <w:rPr>
                <w:rFonts w:ascii="Arial" w:hAnsi="Arial" w:cs="Arial"/>
                <w:color w:val="000000" w:themeColor="text1"/>
                <w:szCs w:val="24"/>
              </w:rPr>
              <w:t xml:space="preserve"> </w:t>
            </w:r>
          </w:p>
          <w:p w14:paraId="0DACAF82" w14:textId="0D7C7175" w:rsidR="000B1849" w:rsidRPr="00080F37" w:rsidRDefault="000B1849" w:rsidP="004A4EBB">
            <w:pPr>
              <w:spacing w:line="259" w:lineRule="auto"/>
              <w:jc w:val="both"/>
              <w:rPr>
                <w:rFonts w:ascii="Arial" w:hAnsi="Arial" w:cs="Arial"/>
                <w:color w:val="000000" w:themeColor="text1"/>
                <w:szCs w:val="24"/>
              </w:rPr>
            </w:pPr>
          </w:p>
        </w:tc>
        <w:tc>
          <w:tcPr>
            <w:tcW w:w="1417" w:type="dxa"/>
          </w:tcPr>
          <w:p w14:paraId="1EB90952" w14:textId="77777777" w:rsidR="009655B8" w:rsidRDefault="009655B8" w:rsidP="0DED1B30">
            <w:pPr>
              <w:ind w:left="-109"/>
              <w:jc w:val="right"/>
              <w:rPr>
                <w:rFonts w:ascii="Arial" w:hAnsi="Arial" w:cs="Arial"/>
              </w:rPr>
            </w:pPr>
          </w:p>
          <w:p w14:paraId="1D383EC3" w14:textId="77777777" w:rsidR="00080F37" w:rsidRDefault="00080F37" w:rsidP="0DED1B30">
            <w:pPr>
              <w:ind w:left="-109"/>
              <w:jc w:val="right"/>
              <w:rPr>
                <w:rFonts w:ascii="Arial" w:hAnsi="Arial" w:cs="Arial"/>
              </w:rPr>
            </w:pPr>
          </w:p>
          <w:p w14:paraId="6D86655C" w14:textId="77777777" w:rsidR="00080F37" w:rsidRDefault="00080F37" w:rsidP="0DED1B30">
            <w:pPr>
              <w:ind w:left="-109"/>
              <w:jc w:val="right"/>
              <w:rPr>
                <w:rFonts w:ascii="Arial" w:hAnsi="Arial" w:cs="Arial"/>
              </w:rPr>
            </w:pPr>
          </w:p>
          <w:p w14:paraId="7D901787" w14:textId="77777777" w:rsidR="00080F37" w:rsidRDefault="00080F37" w:rsidP="0DED1B30">
            <w:pPr>
              <w:ind w:left="-109"/>
              <w:jc w:val="right"/>
              <w:rPr>
                <w:rFonts w:ascii="Arial" w:hAnsi="Arial" w:cs="Arial"/>
              </w:rPr>
            </w:pPr>
          </w:p>
          <w:p w14:paraId="07214887" w14:textId="77777777" w:rsidR="00080F37" w:rsidRDefault="00080F37" w:rsidP="0DED1B30">
            <w:pPr>
              <w:ind w:left="-109"/>
              <w:jc w:val="right"/>
              <w:rPr>
                <w:rFonts w:ascii="Arial" w:hAnsi="Arial" w:cs="Arial"/>
              </w:rPr>
            </w:pPr>
          </w:p>
          <w:p w14:paraId="3E38CC88" w14:textId="77777777" w:rsidR="00080F37" w:rsidRDefault="00080F37" w:rsidP="0DED1B30">
            <w:pPr>
              <w:ind w:left="-109"/>
              <w:jc w:val="right"/>
              <w:rPr>
                <w:rFonts w:ascii="Arial" w:hAnsi="Arial" w:cs="Arial"/>
              </w:rPr>
            </w:pPr>
          </w:p>
          <w:p w14:paraId="5F2ADF92" w14:textId="77777777" w:rsidR="00080F37" w:rsidRDefault="00080F37" w:rsidP="0DED1B30">
            <w:pPr>
              <w:ind w:left="-109"/>
              <w:jc w:val="right"/>
              <w:rPr>
                <w:rFonts w:ascii="Arial" w:hAnsi="Arial" w:cs="Arial"/>
              </w:rPr>
            </w:pPr>
          </w:p>
          <w:p w14:paraId="6015C280" w14:textId="77777777" w:rsidR="00080F37" w:rsidRDefault="00080F37" w:rsidP="0DED1B30">
            <w:pPr>
              <w:ind w:left="-109"/>
              <w:jc w:val="right"/>
              <w:rPr>
                <w:rFonts w:ascii="Arial" w:hAnsi="Arial" w:cs="Arial"/>
              </w:rPr>
            </w:pPr>
          </w:p>
          <w:p w14:paraId="7AB141EF" w14:textId="77777777" w:rsidR="00080F37" w:rsidRDefault="00080F37" w:rsidP="0DED1B30">
            <w:pPr>
              <w:ind w:left="-109"/>
              <w:jc w:val="right"/>
              <w:rPr>
                <w:rFonts w:ascii="Arial" w:hAnsi="Arial" w:cs="Arial"/>
              </w:rPr>
            </w:pPr>
          </w:p>
          <w:p w14:paraId="68301FF2" w14:textId="77777777" w:rsidR="00080F37" w:rsidRDefault="00080F37" w:rsidP="0DED1B30">
            <w:pPr>
              <w:ind w:left="-109"/>
              <w:jc w:val="right"/>
              <w:rPr>
                <w:rFonts w:ascii="Arial" w:hAnsi="Arial" w:cs="Arial"/>
              </w:rPr>
            </w:pPr>
          </w:p>
          <w:p w14:paraId="3F2AF90F" w14:textId="77777777" w:rsidR="00080F37" w:rsidRDefault="00080F37" w:rsidP="0DED1B30">
            <w:pPr>
              <w:ind w:left="-109"/>
              <w:jc w:val="right"/>
              <w:rPr>
                <w:rFonts w:ascii="Arial" w:hAnsi="Arial" w:cs="Arial"/>
              </w:rPr>
            </w:pPr>
          </w:p>
          <w:p w14:paraId="43DFE0F5" w14:textId="77777777" w:rsidR="00080F37" w:rsidRDefault="00080F37" w:rsidP="0DED1B30">
            <w:pPr>
              <w:ind w:left="-109"/>
              <w:jc w:val="right"/>
              <w:rPr>
                <w:rFonts w:ascii="Arial" w:hAnsi="Arial" w:cs="Arial"/>
              </w:rPr>
            </w:pPr>
          </w:p>
          <w:p w14:paraId="08317D1D" w14:textId="77777777" w:rsidR="00080F37" w:rsidRDefault="00080F37" w:rsidP="0DED1B30">
            <w:pPr>
              <w:ind w:left="-109"/>
              <w:jc w:val="right"/>
              <w:rPr>
                <w:rFonts w:ascii="Arial" w:hAnsi="Arial" w:cs="Arial"/>
              </w:rPr>
            </w:pPr>
          </w:p>
          <w:p w14:paraId="337B4224" w14:textId="77777777" w:rsidR="00080F37" w:rsidRDefault="00080F37" w:rsidP="0DED1B30">
            <w:pPr>
              <w:ind w:left="-109"/>
              <w:jc w:val="right"/>
              <w:rPr>
                <w:rFonts w:ascii="Arial" w:hAnsi="Arial" w:cs="Arial"/>
              </w:rPr>
            </w:pPr>
          </w:p>
          <w:p w14:paraId="4F6E6214" w14:textId="77777777" w:rsidR="00080F37" w:rsidRDefault="00080F37" w:rsidP="0DED1B30">
            <w:pPr>
              <w:ind w:left="-109"/>
              <w:jc w:val="right"/>
              <w:rPr>
                <w:rFonts w:ascii="Arial" w:hAnsi="Arial" w:cs="Arial"/>
              </w:rPr>
            </w:pPr>
          </w:p>
          <w:p w14:paraId="432D6E91" w14:textId="77777777" w:rsidR="00080F37" w:rsidRDefault="00080F37" w:rsidP="0DED1B30">
            <w:pPr>
              <w:ind w:left="-109"/>
              <w:jc w:val="right"/>
              <w:rPr>
                <w:rFonts w:ascii="Arial" w:hAnsi="Arial" w:cs="Arial"/>
              </w:rPr>
            </w:pPr>
          </w:p>
          <w:p w14:paraId="75A6234F" w14:textId="77777777" w:rsidR="00080F37" w:rsidRDefault="00080F37" w:rsidP="0DED1B30">
            <w:pPr>
              <w:ind w:left="-109"/>
              <w:jc w:val="right"/>
              <w:rPr>
                <w:rFonts w:ascii="Arial" w:hAnsi="Arial" w:cs="Arial"/>
              </w:rPr>
            </w:pPr>
          </w:p>
          <w:p w14:paraId="0F57B8FA" w14:textId="77777777" w:rsidR="00080F37" w:rsidRDefault="00080F37" w:rsidP="0DED1B30">
            <w:pPr>
              <w:ind w:left="-109"/>
              <w:jc w:val="right"/>
              <w:rPr>
                <w:rFonts w:ascii="Arial" w:hAnsi="Arial" w:cs="Arial"/>
              </w:rPr>
            </w:pPr>
          </w:p>
          <w:p w14:paraId="0636646C" w14:textId="77777777" w:rsidR="00080F37" w:rsidRDefault="00080F37" w:rsidP="0DED1B30">
            <w:pPr>
              <w:ind w:left="-109"/>
              <w:jc w:val="right"/>
              <w:rPr>
                <w:rFonts w:ascii="Arial" w:hAnsi="Arial" w:cs="Arial"/>
              </w:rPr>
            </w:pPr>
          </w:p>
          <w:p w14:paraId="6286F81D" w14:textId="77777777" w:rsidR="00080F37" w:rsidRDefault="00080F37" w:rsidP="0DED1B30">
            <w:pPr>
              <w:ind w:left="-109"/>
              <w:jc w:val="right"/>
              <w:rPr>
                <w:rFonts w:ascii="Arial" w:hAnsi="Arial" w:cs="Arial"/>
              </w:rPr>
            </w:pPr>
          </w:p>
          <w:p w14:paraId="0C23D982" w14:textId="77777777" w:rsidR="00080F37" w:rsidRDefault="00080F37" w:rsidP="0DED1B30">
            <w:pPr>
              <w:ind w:left="-109"/>
              <w:jc w:val="right"/>
              <w:rPr>
                <w:rFonts w:ascii="Arial" w:hAnsi="Arial" w:cs="Arial"/>
              </w:rPr>
            </w:pPr>
          </w:p>
          <w:p w14:paraId="24B04EED" w14:textId="77777777" w:rsidR="00080F37" w:rsidRDefault="00080F37" w:rsidP="0DED1B30">
            <w:pPr>
              <w:ind w:left="-109"/>
              <w:jc w:val="right"/>
              <w:rPr>
                <w:rFonts w:ascii="Arial" w:hAnsi="Arial" w:cs="Arial"/>
              </w:rPr>
            </w:pPr>
          </w:p>
          <w:p w14:paraId="4E584C20" w14:textId="77777777" w:rsidR="00080F37" w:rsidRDefault="00080F37" w:rsidP="0DED1B30">
            <w:pPr>
              <w:ind w:left="-109"/>
              <w:jc w:val="right"/>
              <w:rPr>
                <w:rFonts w:ascii="Arial" w:hAnsi="Arial" w:cs="Arial"/>
              </w:rPr>
            </w:pPr>
          </w:p>
          <w:p w14:paraId="76BA40CC" w14:textId="77777777" w:rsidR="00080F37" w:rsidRDefault="00080F37" w:rsidP="0DED1B30">
            <w:pPr>
              <w:ind w:left="-109"/>
              <w:jc w:val="right"/>
              <w:rPr>
                <w:rFonts w:ascii="Arial" w:hAnsi="Arial" w:cs="Arial"/>
              </w:rPr>
            </w:pPr>
          </w:p>
          <w:p w14:paraId="65D0C9BB" w14:textId="77777777" w:rsidR="00080F37" w:rsidRDefault="00080F37" w:rsidP="0DED1B30">
            <w:pPr>
              <w:ind w:left="-109"/>
              <w:jc w:val="right"/>
              <w:rPr>
                <w:rFonts w:ascii="Arial" w:hAnsi="Arial" w:cs="Arial"/>
              </w:rPr>
            </w:pPr>
            <w:r>
              <w:rPr>
                <w:rFonts w:ascii="Arial" w:hAnsi="Arial" w:cs="Arial"/>
              </w:rPr>
              <w:t>Approved</w:t>
            </w:r>
          </w:p>
          <w:p w14:paraId="34D5D14A" w14:textId="7E62DF58" w:rsidR="004A4EBB" w:rsidRDefault="004A4EBB" w:rsidP="0DED1B30">
            <w:pPr>
              <w:ind w:left="-109"/>
              <w:jc w:val="right"/>
              <w:rPr>
                <w:rFonts w:ascii="Arial" w:hAnsi="Arial" w:cs="Arial"/>
              </w:rPr>
            </w:pPr>
          </w:p>
        </w:tc>
      </w:tr>
      <w:tr w:rsidR="009655B8" w:rsidRPr="001F02EC" w14:paraId="18A69643" w14:textId="77777777" w:rsidTr="5CEBBC14">
        <w:tc>
          <w:tcPr>
            <w:tcW w:w="850" w:type="dxa"/>
          </w:tcPr>
          <w:p w14:paraId="012ADDF0" w14:textId="304D019D" w:rsidR="009655B8" w:rsidRDefault="009655B8" w:rsidP="008B13A8">
            <w:pPr>
              <w:rPr>
                <w:rFonts w:ascii="Arial" w:hAnsi="Arial" w:cs="Arial"/>
                <w:szCs w:val="24"/>
              </w:rPr>
            </w:pPr>
            <w:r>
              <w:rPr>
                <w:rFonts w:ascii="Arial" w:hAnsi="Arial" w:cs="Arial"/>
                <w:szCs w:val="24"/>
              </w:rPr>
              <w:t>2.2</w:t>
            </w:r>
          </w:p>
        </w:tc>
        <w:tc>
          <w:tcPr>
            <w:tcW w:w="8790" w:type="dxa"/>
          </w:tcPr>
          <w:p w14:paraId="66A6D99C" w14:textId="3253B3FE" w:rsidR="00192338" w:rsidRPr="004A4EBB" w:rsidRDefault="00770E0D" w:rsidP="00D97F20">
            <w:pPr>
              <w:jc w:val="both"/>
              <w:rPr>
                <w:rFonts w:ascii="Arial" w:hAnsi="Arial" w:cs="Arial"/>
                <w:b/>
                <w:bCs/>
                <w:szCs w:val="24"/>
              </w:rPr>
            </w:pPr>
            <w:r w:rsidRPr="004A4EBB">
              <w:rPr>
                <w:rFonts w:ascii="Arial" w:hAnsi="Arial" w:cs="Arial"/>
                <w:b/>
                <w:bCs/>
                <w:szCs w:val="24"/>
              </w:rPr>
              <w:t xml:space="preserve">Rent Consultation Proposal </w:t>
            </w:r>
          </w:p>
          <w:p w14:paraId="47C68CAE" w14:textId="77777777" w:rsidR="00CC5D26" w:rsidRDefault="00CC5D26" w:rsidP="00D97F20">
            <w:pPr>
              <w:jc w:val="both"/>
              <w:rPr>
                <w:rFonts w:ascii="Arial" w:hAnsi="Arial" w:cs="Arial"/>
                <w:szCs w:val="24"/>
              </w:rPr>
            </w:pPr>
          </w:p>
          <w:p w14:paraId="78345720" w14:textId="3BAB5C58" w:rsidR="00192338" w:rsidRPr="00192338" w:rsidRDefault="00770E0D" w:rsidP="5CEBBC14">
            <w:pPr>
              <w:jc w:val="both"/>
              <w:rPr>
                <w:rFonts w:ascii="Arial" w:hAnsi="Arial" w:cs="Arial"/>
              </w:rPr>
            </w:pPr>
            <w:r w:rsidRPr="5CEBBC14">
              <w:rPr>
                <w:rFonts w:ascii="Arial" w:hAnsi="Arial" w:cs="Arial"/>
              </w:rPr>
              <w:t>The DCS</w:t>
            </w:r>
            <w:r w:rsidR="00192338" w:rsidRPr="5CEBBC14">
              <w:rPr>
                <w:rFonts w:ascii="Arial" w:hAnsi="Arial" w:cs="Arial"/>
              </w:rPr>
              <w:t xml:space="preserve"> </w:t>
            </w:r>
            <w:r w:rsidR="00AF1517" w:rsidRPr="5CEBBC14">
              <w:rPr>
                <w:rFonts w:ascii="Arial" w:hAnsi="Arial" w:cs="Arial"/>
              </w:rPr>
              <w:t xml:space="preserve">and DFITR </w:t>
            </w:r>
            <w:r w:rsidR="0032110A" w:rsidRPr="5CEBBC14">
              <w:rPr>
                <w:rFonts w:ascii="Arial" w:hAnsi="Arial" w:cs="Arial"/>
              </w:rPr>
              <w:t xml:space="preserve">presented the </w:t>
            </w:r>
            <w:r w:rsidR="2FCEC3E5" w:rsidRPr="5CEBBC14">
              <w:rPr>
                <w:rFonts w:ascii="Arial" w:hAnsi="Arial" w:cs="Arial"/>
              </w:rPr>
              <w:t xml:space="preserve">rent consultation </w:t>
            </w:r>
            <w:r w:rsidR="00192338" w:rsidRPr="5CEBBC14">
              <w:rPr>
                <w:rFonts w:ascii="Arial" w:hAnsi="Arial" w:cs="Arial"/>
              </w:rPr>
              <w:t>propos</w:t>
            </w:r>
            <w:r w:rsidR="0032110A" w:rsidRPr="5CEBBC14">
              <w:rPr>
                <w:rFonts w:ascii="Arial" w:hAnsi="Arial" w:cs="Arial"/>
              </w:rPr>
              <w:t>al</w:t>
            </w:r>
            <w:r w:rsidR="00A23E08" w:rsidRPr="5CEBBC14">
              <w:rPr>
                <w:rFonts w:ascii="Arial" w:hAnsi="Arial" w:cs="Arial"/>
              </w:rPr>
              <w:t xml:space="preserve"> </w:t>
            </w:r>
            <w:r w:rsidR="5F2E5A3E" w:rsidRPr="5CEBBC14">
              <w:rPr>
                <w:rFonts w:ascii="Arial" w:hAnsi="Arial" w:cs="Arial"/>
              </w:rPr>
              <w:t xml:space="preserve">and advised that it </w:t>
            </w:r>
            <w:r w:rsidR="0032110A" w:rsidRPr="5CEBBC14">
              <w:rPr>
                <w:rFonts w:ascii="Arial" w:hAnsi="Arial" w:cs="Arial"/>
              </w:rPr>
              <w:t>is being presented earlier this year allow</w:t>
            </w:r>
            <w:r w:rsidR="0DAC4AFD" w:rsidRPr="5CEBBC14">
              <w:rPr>
                <w:rFonts w:ascii="Arial" w:hAnsi="Arial" w:cs="Arial"/>
              </w:rPr>
              <w:t>ing</w:t>
            </w:r>
            <w:r w:rsidR="0032110A" w:rsidRPr="5CEBBC14">
              <w:rPr>
                <w:rFonts w:ascii="Arial" w:hAnsi="Arial" w:cs="Arial"/>
              </w:rPr>
              <w:t xml:space="preserve"> more time for consultation.</w:t>
            </w:r>
            <w:r w:rsidR="00192338" w:rsidRPr="5CEBBC14">
              <w:rPr>
                <w:rFonts w:ascii="Arial" w:hAnsi="Arial" w:cs="Arial"/>
              </w:rPr>
              <w:t xml:space="preserve"> </w:t>
            </w:r>
            <w:r w:rsidR="0032110A" w:rsidRPr="5CEBBC14">
              <w:rPr>
                <w:rFonts w:ascii="Arial" w:hAnsi="Arial" w:cs="Arial"/>
              </w:rPr>
              <w:t>The proposal is a</w:t>
            </w:r>
            <w:r w:rsidR="00192338" w:rsidRPr="5CEBBC14">
              <w:rPr>
                <w:rFonts w:ascii="Arial" w:hAnsi="Arial" w:cs="Arial"/>
              </w:rPr>
              <w:t xml:space="preserve"> 4.25% rent increase for</w:t>
            </w:r>
            <w:r w:rsidR="3BAEB35A" w:rsidRPr="5CEBBC14">
              <w:rPr>
                <w:rFonts w:ascii="Arial" w:hAnsi="Arial" w:cs="Arial"/>
              </w:rPr>
              <w:t xml:space="preserve"> Cairn tenants</w:t>
            </w:r>
            <w:r w:rsidR="00192338" w:rsidRPr="5CEBBC14">
              <w:rPr>
                <w:rFonts w:ascii="Arial" w:hAnsi="Arial" w:cs="Arial"/>
              </w:rPr>
              <w:t xml:space="preserve"> 2025-2026</w:t>
            </w:r>
            <w:r w:rsidR="0032110A" w:rsidRPr="5CEBBC14">
              <w:rPr>
                <w:rFonts w:ascii="Arial" w:hAnsi="Arial" w:cs="Arial"/>
              </w:rPr>
              <w:t>.</w:t>
            </w:r>
          </w:p>
          <w:p w14:paraId="0AFF68A1" w14:textId="79F4EE94" w:rsidR="00192338" w:rsidRPr="00192338" w:rsidRDefault="00192338" w:rsidP="00192338">
            <w:pPr>
              <w:jc w:val="both"/>
              <w:rPr>
                <w:rFonts w:ascii="Arial" w:hAnsi="Arial" w:cs="Arial"/>
                <w:szCs w:val="24"/>
              </w:rPr>
            </w:pPr>
          </w:p>
          <w:p w14:paraId="035DA1AA" w14:textId="636C041D" w:rsidR="00192338" w:rsidRDefault="0082533F" w:rsidP="00192338">
            <w:pPr>
              <w:jc w:val="both"/>
              <w:rPr>
                <w:rFonts w:ascii="Arial" w:hAnsi="Arial" w:cs="Arial"/>
                <w:szCs w:val="24"/>
              </w:rPr>
            </w:pPr>
            <w:r>
              <w:rPr>
                <w:rFonts w:ascii="Arial" w:hAnsi="Arial" w:cs="Arial"/>
                <w:szCs w:val="24"/>
              </w:rPr>
              <w:t>The DCS</w:t>
            </w:r>
            <w:r w:rsidR="00192338" w:rsidRPr="00192338">
              <w:rPr>
                <w:rFonts w:ascii="Arial" w:hAnsi="Arial" w:cs="Arial"/>
                <w:szCs w:val="24"/>
              </w:rPr>
              <w:t xml:space="preserve"> detailed that the rent consultation would begin the following week, closing on 2</w:t>
            </w:r>
            <w:r w:rsidR="00834EE7">
              <w:rPr>
                <w:rFonts w:ascii="Arial" w:hAnsi="Arial" w:cs="Arial"/>
                <w:szCs w:val="24"/>
              </w:rPr>
              <w:t>1</w:t>
            </w:r>
            <w:r w:rsidR="00192338" w:rsidRPr="00192338">
              <w:rPr>
                <w:rFonts w:ascii="Arial" w:hAnsi="Arial" w:cs="Arial"/>
                <w:szCs w:val="24"/>
              </w:rPr>
              <w:t xml:space="preserve"> November, with meetings at </w:t>
            </w:r>
            <w:r w:rsidR="00834EE7">
              <w:rPr>
                <w:rFonts w:ascii="Arial" w:hAnsi="Arial" w:cs="Arial"/>
                <w:szCs w:val="24"/>
              </w:rPr>
              <w:t xml:space="preserve">the </w:t>
            </w:r>
            <w:r w:rsidR="00E61D43">
              <w:rPr>
                <w:rFonts w:ascii="Arial" w:hAnsi="Arial" w:cs="Arial"/>
                <w:szCs w:val="24"/>
              </w:rPr>
              <w:t>c</w:t>
            </w:r>
            <w:r w:rsidR="00192338" w:rsidRPr="00192338">
              <w:rPr>
                <w:rFonts w:ascii="Arial" w:hAnsi="Arial" w:cs="Arial"/>
                <w:szCs w:val="24"/>
              </w:rPr>
              <w:t xml:space="preserve">ourts in December to discuss service charges and rent changes, and the final recommendation to be presented to the </w:t>
            </w:r>
            <w:r w:rsidR="00D1738B">
              <w:rPr>
                <w:rFonts w:ascii="Arial" w:hAnsi="Arial" w:cs="Arial"/>
                <w:szCs w:val="24"/>
              </w:rPr>
              <w:t>B</w:t>
            </w:r>
            <w:r w:rsidR="00192338" w:rsidRPr="00192338">
              <w:rPr>
                <w:rFonts w:ascii="Arial" w:hAnsi="Arial" w:cs="Arial"/>
                <w:szCs w:val="24"/>
              </w:rPr>
              <w:t>oard in January</w:t>
            </w:r>
            <w:r w:rsidR="00834EE7">
              <w:rPr>
                <w:rFonts w:ascii="Arial" w:hAnsi="Arial" w:cs="Arial"/>
                <w:szCs w:val="24"/>
              </w:rPr>
              <w:t xml:space="preserve"> 2026</w:t>
            </w:r>
            <w:r w:rsidR="00192338" w:rsidRPr="00192338">
              <w:rPr>
                <w:rFonts w:ascii="Arial" w:hAnsi="Arial" w:cs="Arial"/>
                <w:szCs w:val="24"/>
              </w:rPr>
              <w:t>.</w:t>
            </w:r>
          </w:p>
          <w:p w14:paraId="57026EF6" w14:textId="77777777" w:rsidR="00D1738B" w:rsidRPr="00192338" w:rsidRDefault="00D1738B" w:rsidP="00192338">
            <w:pPr>
              <w:jc w:val="both"/>
              <w:rPr>
                <w:rFonts w:ascii="Arial" w:hAnsi="Arial" w:cs="Arial"/>
                <w:szCs w:val="24"/>
              </w:rPr>
            </w:pPr>
          </w:p>
          <w:p w14:paraId="23A0F465" w14:textId="24D4EC1A" w:rsidR="00192338" w:rsidRPr="00192338" w:rsidRDefault="00192338" w:rsidP="00192338">
            <w:pPr>
              <w:jc w:val="both"/>
              <w:rPr>
                <w:rFonts w:ascii="Arial" w:hAnsi="Arial" w:cs="Arial"/>
                <w:szCs w:val="24"/>
              </w:rPr>
            </w:pPr>
            <w:r w:rsidRPr="00192338">
              <w:rPr>
                <w:rFonts w:ascii="Arial" w:hAnsi="Arial" w:cs="Arial"/>
                <w:szCs w:val="24"/>
              </w:rPr>
              <w:lastRenderedPageBreak/>
              <w:t>The team conducted an affordability analysis using the SFH</w:t>
            </w:r>
            <w:r w:rsidR="00A75E53">
              <w:rPr>
                <w:rFonts w:ascii="Arial" w:hAnsi="Arial" w:cs="Arial"/>
                <w:szCs w:val="24"/>
              </w:rPr>
              <w:t>A</w:t>
            </w:r>
            <w:r w:rsidRPr="00192338">
              <w:rPr>
                <w:rFonts w:ascii="Arial" w:hAnsi="Arial" w:cs="Arial"/>
                <w:szCs w:val="24"/>
              </w:rPr>
              <w:t xml:space="preserve"> toolkit and described support measures for tenants, including emergency funds, grants, and the upcoming Lightning Reach app to help tenants access benefits.</w:t>
            </w:r>
          </w:p>
          <w:p w14:paraId="70CC998F" w14:textId="76F63F31" w:rsidR="00192338" w:rsidRPr="00192338" w:rsidRDefault="00192338" w:rsidP="00192338">
            <w:pPr>
              <w:jc w:val="both"/>
              <w:rPr>
                <w:rFonts w:ascii="Arial" w:hAnsi="Arial" w:cs="Arial"/>
                <w:szCs w:val="24"/>
              </w:rPr>
            </w:pPr>
          </w:p>
          <w:p w14:paraId="56E687E6" w14:textId="05ECB979" w:rsidR="00192338" w:rsidRDefault="00037CD6" w:rsidP="5CEBBC14">
            <w:pPr>
              <w:jc w:val="both"/>
              <w:rPr>
                <w:rFonts w:ascii="Arial" w:hAnsi="Arial" w:cs="Arial"/>
              </w:rPr>
            </w:pPr>
            <w:r w:rsidRPr="5CEBBC14">
              <w:rPr>
                <w:rFonts w:ascii="Arial" w:hAnsi="Arial" w:cs="Arial"/>
              </w:rPr>
              <w:t>The DCS</w:t>
            </w:r>
            <w:r w:rsidR="00192338" w:rsidRPr="5CEBBC14">
              <w:rPr>
                <w:rFonts w:ascii="Arial" w:hAnsi="Arial" w:cs="Arial"/>
              </w:rPr>
              <w:t xml:space="preserve"> provided informal benchmarking data showing other </w:t>
            </w:r>
            <w:r w:rsidR="00D1738B" w:rsidRPr="5CEBBC14">
              <w:rPr>
                <w:rFonts w:ascii="Arial" w:hAnsi="Arial" w:cs="Arial"/>
              </w:rPr>
              <w:t>A</w:t>
            </w:r>
            <w:r w:rsidR="00192338" w:rsidRPr="5CEBBC14">
              <w:rPr>
                <w:rFonts w:ascii="Arial" w:hAnsi="Arial" w:cs="Arial"/>
              </w:rPr>
              <w:t>ssociations' increases</w:t>
            </w:r>
            <w:r w:rsidR="046C7953" w:rsidRPr="5CEBBC14">
              <w:rPr>
                <w:rFonts w:ascii="Arial" w:hAnsi="Arial" w:cs="Arial"/>
              </w:rPr>
              <w:t>, broadly</w:t>
            </w:r>
            <w:r w:rsidR="00192338" w:rsidRPr="5CEBBC14">
              <w:rPr>
                <w:rFonts w:ascii="Arial" w:hAnsi="Arial" w:cs="Arial"/>
              </w:rPr>
              <w:t xml:space="preserve"> above 4.25%, and clarified the average weekly rent figures for the organisation, addressing questions about how these compare to </w:t>
            </w:r>
            <w:r w:rsidR="004B58F5" w:rsidRPr="5CEBBC14">
              <w:rPr>
                <w:rFonts w:ascii="Arial" w:hAnsi="Arial" w:cs="Arial"/>
              </w:rPr>
              <w:t>C</w:t>
            </w:r>
            <w:r w:rsidR="00192338" w:rsidRPr="5CEBBC14">
              <w:rPr>
                <w:rFonts w:ascii="Arial" w:hAnsi="Arial" w:cs="Arial"/>
              </w:rPr>
              <w:t>ouncil rents.</w:t>
            </w:r>
          </w:p>
          <w:p w14:paraId="3A1035BF" w14:textId="77777777" w:rsidR="00C16661" w:rsidRDefault="00C16661" w:rsidP="00192338">
            <w:pPr>
              <w:jc w:val="both"/>
              <w:rPr>
                <w:rFonts w:ascii="Arial" w:hAnsi="Arial" w:cs="Arial"/>
                <w:szCs w:val="24"/>
              </w:rPr>
            </w:pPr>
          </w:p>
          <w:p w14:paraId="49CE5401" w14:textId="3E9D53E3" w:rsidR="00C16661" w:rsidRDefault="0012327C" w:rsidP="5CEBBC14">
            <w:pPr>
              <w:jc w:val="both"/>
              <w:rPr>
                <w:rFonts w:ascii="Arial" w:hAnsi="Arial" w:cs="Arial"/>
              </w:rPr>
            </w:pPr>
            <w:r w:rsidRPr="5CEBBC14">
              <w:rPr>
                <w:rFonts w:ascii="Arial" w:hAnsi="Arial" w:cs="Arial"/>
              </w:rPr>
              <w:t xml:space="preserve">A </w:t>
            </w:r>
            <w:r w:rsidR="004B58F5" w:rsidRPr="5CEBBC14">
              <w:rPr>
                <w:rFonts w:ascii="Arial" w:hAnsi="Arial" w:cs="Arial"/>
              </w:rPr>
              <w:t>m</w:t>
            </w:r>
            <w:r w:rsidRPr="5CEBBC14">
              <w:rPr>
                <w:rFonts w:ascii="Arial" w:hAnsi="Arial" w:cs="Arial"/>
              </w:rPr>
              <w:t>ember</w:t>
            </w:r>
            <w:r w:rsidR="00C16661" w:rsidRPr="5CEBBC14">
              <w:rPr>
                <w:rFonts w:ascii="Arial" w:hAnsi="Arial" w:cs="Arial"/>
              </w:rPr>
              <w:t xml:space="preserve"> asked about the expected level of service charge increases for independent living courts and whether tenants would see rent and service charge changes together. </w:t>
            </w:r>
            <w:r w:rsidRPr="5CEBBC14">
              <w:rPr>
                <w:rFonts w:ascii="Arial" w:hAnsi="Arial" w:cs="Arial"/>
              </w:rPr>
              <w:t>The DCS</w:t>
            </w:r>
            <w:r w:rsidR="00C16661" w:rsidRPr="5CEBBC14">
              <w:rPr>
                <w:rFonts w:ascii="Arial" w:hAnsi="Arial" w:cs="Arial"/>
              </w:rPr>
              <w:t xml:space="preserve"> confirmed service charges were being reviewed based on actual running costs and would be discussed with tenants at December meetings</w:t>
            </w:r>
            <w:r w:rsidR="27805EBE" w:rsidRPr="5CEBBC14">
              <w:rPr>
                <w:rFonts w:ascii="Arial" w:hAnsi="Arial" w:cs="Arial"/>
              </w:rPr>
              <w:t xml:space="preserve"> (where requested) at which the rent increase can also be covered</w:t>
            </w:r>
            <w:r w:rsidR="00C16661" w:rsidRPr="5CEBBC14">
              <w:rPr>
                <w:rFonts w:ascii="Arial" w:hAnsi="Arial" w:cs="Arial"/>
              </w:rPr>
              <w:t xml:space="preserve">. </w:t>
            </w:r>
            <w:r w:rsidR="009D52B5" w:rsidRPr="5CEBBC14">
              <w:rPr>
                <w:rFonts w:ascii="Arial" w:hAnsi="Arial" w:cs="Arial"/>
              </w:rPr>
              <w:t>The DFITR</w:t>
            </w:r>
            <w:r w:rsidR="00C16661" w:rsidRPr="5CEBBC14">
              <w:rPr>
                <w:rFonts w:ascii="Arial" w:hAnsi="Arial" w:cs="Arial"/>
              </w:rPr>
              <w:t xml:space="preserve"> added that </w:t>
            </w:r>
            <w:r w:rsidR="34106710" w:rsidRPr="5CEBBC14">
              <w:rPr>
                <w:rFonts w:ascii="Arial" w:hAnsi="Arial" w:cs="Arial"/>
              </w:rPr>
              <w:t xml:space="preserve">service charge </w:t>
            </w:r>
            <w:r w:rsidR="00C16661" w:rsidRPr="5CEBBC14">
              <w:rPr>
                <w:rFonts w:ascii="Arial" w:hAnsi="Arial" w:cs="Arial"/>
              </w:rPr>
              <w:t>increases were likely to be inflationary only and would be smoothed through the equalisation system.</w:t>
            </w:r>
          </w:p>
          <w:p w14:paraId="03C72C9A" w14:textId="77777777" w:rsidR="00D1738B" w:rsidRPr="00C16661" w:rsidRDefault="00D1738B" w:rsidP="00C16661">
            <w:pPr>
              <w:jc w:val="both"/>
              <w:rPr>
                <w:rFonts w:ascii="Arial" w:hAnsi="Arial" w:cs="Arial"/>
                <w:szCs w:val="24"/>
              </w:rPr>
            </w:pPr>
          </w:p>
          <w:p w14:paraId="0B798DA6" w14:textId="7EF92DA3" w:rsidR="00C16661" w:rsidRPr="00C16661" w:rsidRDefault="009D52B5" w:rsidP="00C16661">
            <w:pPr>
              <w:jc w:val="both"/>
              <w:rPr>
                <w:rFonts w:ascii="Arial" w:hAnsi="Arial" w:cs="Arial"/>
                <w:szCs w:val="24"/>
              </w:rPr>
            </w:pPr>
            <w:r>
              <w:rPr>
                <w:rFonts w:ascii="Arial" w:hAnsi="Arial" w:cs="Arial"/>
                <w:szCs w:val="24"/>
              </w:rPr>
              <w:t xml:space="preserve">The </w:t>
            </w:r>
            <w:r w:rsidR="0041646A">
              <w:rPr>
                <w:rFonts w:ascii="Arial" w:hAnsi="Arial" w:cs="Arial"/>
                <w:szCs w:val="24"/>
              </w:rPr>
              <w:t>m</w:t>
            </w:r>
            <w:r>
              <w:rPr>
                <w:rFonts w:ascii="Arial" w:hAnsi="Arial" w:cs="Arial"/>
                <w:szCs w:val="24"/>
              </w:rPr>
              <w:t>ember</w:t>
            </w:r>
            <w:r w:rsidR="00C16661" w:rsidRPr="00C16661">
              <w:rPr>
                <w:rFonts w:ascii="Arial" w:hAnsi="Arial" w:cs="Arial"/>
                <w:szCs w:val="24"/>
              </w:rPr>
              <w:t xml:space="preserve"> also queried tenant perceptions of value for money, noting the 69% satisfaction score. </w:t>
            </w:r>
            <w:r>
              <w:rPr>
                <w:rFonts w:ascii="Arial" w:hAnsi="Arial" w:cs="Arial"/>
                <w:szCs w:val="24"/>
              </w:rPr>
              <w:t xml:space="preserve">The DCS </w:t>
            </w:r>
            <w:r w:rsidR="00C16661" w:rsidRPr="00C16661">
              <w:rPr>
                <w:rFonts w:ascii="Arial" w:hAnsi="Arial" w:cs="Arial"/>
                <w:szCs w:val="24"/>
              </w:rPr>
              <w:t xml:space="preserve">and </w:t>
            </w:r>
            <w:r w:rsidRPr="009D52B5">
              <w:rPr>
                <w:rFonts w:ascii="Arial" w:hAnsi="Arial" w:cs="Arial"/>
                <w:szCs w:val="24"/>
              </w:rPr>
              <w:t>the CEO</w:t>
            </w:r>
            <w:r w:rsidR="00C16661" w:rsidRPr="00C16661">
              <w:rPr>
                <w:rFonts w:ascii="Arial" w:hAnsi="Arial" w:cs="Arial"/>
                <w:szCs w:val="24"/>
              </w:rPr>
              <w:t xml:space="preserve"> advised that the data was over two years old and a new tenant satisfaction survey would be undertaken in the coming year.</w:t>
            </w:r>
          </w:p>
          <w:p w14:paraId="3A41D161" w14:textId="77777777" w:rsidR="00C16661" w:rsidRDefault="00C16661" w:rsidP="00192338">
            <w:pPr>
              <w:jc w:val="both"/>
              <w:rPr>
                <w:rFonts w:ascii="Arial" w:hAnsi="Arial" w:cs="Arial"/>
                <w:szCs w:val="24"/>
              </w:rPr>
            </w:pPr>
          </w:p>
          <w:p w14:paraId="774B633D" w14:textId="76B176B8" w:rsidR="00753631" w:rsidRDefault="00CF543C" w:rsidP="00192338">
            <w:pPr>
              <w:jc w:val="both"/>
              <w:rPr>
                <w:rFonts w:ascii="Arial" w:hAnsi="Arial" w:cs="Arial"/>
                <w:szCs w:val="24"/>
              </w:rPr>
            </w:pPr>
            <w:r>
              <w:rPr>
                <w:rFonts w:ascii="Arial" w:hAnsi="Arial" w:cs="Arial"/>
                <w:szCs w:val="24"/>
              </w:rPr>
              <w:t>The Vice Chair asked how the proposed increases would be communicated to tenants, suggesting that messaging should be clear</w:t>
            </w:r>
            <w:r w:rsidR="005033AE">
              <w:rPr>
                <w:rFonts w:ascii="Arial" w:hAnsi="Arial" w:cs="Arial"/>
                <w:szCs w:val="24"/>
              </w:rPr>
              <w:t xml:space="preserve"> and consistent to avoid confusion between fixed service costs and consultation elements. She emphasised the need for well-prepared key messages and supporting information to explain the reason</w:t>
            </w:r>
            <w:r w:rsidR="00984A03">
              <w:rPr>
                <w:rFonts w:ascii="Arial" w:hAnsi="Arial" w:cs="Arial"/>
                <w:szCs w:val="24"/>
              </w:rPr>
              <w:t>s for the increase</w:t>
            </w:r>
            <w:r w:rsidR="002F33AF">
              <w:rPr>
                <w:rFonts w:ascii="Arial" w:hAnsi="Arial" w:cs="Arial"/>
                <w:szCs w:val="24"/>
              </w:rPr>
              <w:t xml:space="preserve"> and to help tenants understand</w:t>
            </w:r>
            <w:r w:rsidR="00753631">
              <w:rPr>
                <w:rFonts w:ascii="Arial" w:hAnsi="Arial" w:cs="Arial"/>
                <w:szCs w:val="24"/>
              </w:rPr>
              <w:t xml:space="preserve"> how feedback would be used. The DCS confirmed that communication materials and talking points would be prepared for the December court meetings to ensure clarity and consistency in messaging. </w:t>
            </w:r>
          </w:p>
          <w:p w14:paraId="27A9E509" w14:textId="77777777" w:rsidR="006E158D" w:rsidRDefault="006E158D" w:rsidP="00192338">
            <w:pPr>
              <w:jc w:val="both"/>
              <w:rPr>
                <w:rFonts w:ascii="Arial" w:hAnsi="Arial" w:cs="Arial"/>
                <w:szCs w:val="24"/>
              </w:rPr>
            </w:pPr>
          </w:p>
          <w:p w14:paraId="760DF130" w14:textId="48873C14" w:rsidR="006E158D" w:rsidRDefault="006E158D" w:rsidP="00192338">
            <w:pPr>
              <w:jc w:val="both"/>
              <w:rPr>
                <w:rFonts w:ascii="Arial" w:hAnsi="Arial" w:cs="Arial"/>
                <w:szCs w:val="24"/>
              </w:rPr>
            </w:pPr>
            <w:r>
              <w:rPr>
                <w:rFonts w:ascii="Arial" w:hAnsi="Arial" w:cs="Arial"/>
                <w:szCs w:val="24"/>
              </w:rPr>
              <w:t xml:space="preserve">A Member </w:t>
            </w:r>
            <w:r w:rsidR="0020537A">
              <w:rPr>
                <w:rFonts w:ascii="Arial" w:hAnsi="Arial" w:cs="Arial"/>
                <w:szCs w:val="24"/>
              </w:rPr>
              <w:t>asked where the ongoing service charge review covered tenants outside the independent living court</w:t>
            </w:r>
            <w:r w:rsidR="0085275C">
              <w:rPr>
                <w:rFonts w:ascii="Arial" w:hAnsi="Arial" w:cs="Arial"/>
                <w:szCs w:val="24"/>
              </w:rPr>
              <w:t xml:space="preserve"> and if these charges were included within the 4.25% rent </w:t>
            </w:r>
            <w:r w:rsidR="007A3970">
              <w:rPr>
                <w:rFonts w:ascii="Arial" w:hAnsi="Arial" w:cs="Arial"/>
                <w:szCs w:val="24"/>
              </w:rPr>
              <w:t>proposal. The DFITR confirmed that all service charges are being reviewed separately and will be communicated directly to affected tenants. Increases are expected to be modest and inflationary only</w:t>
            </w:r>
            <w:r w:rsidR="000E2C98">
              <w:rPr>
                <w:rFonts w:ascii="Arial" w:hAnsi="Arial" w:cs="Arial"/>
                <w:szCs w:val="24"/>
              </w:rPr>
              <w:t>.</w:t>
            </w:r>
          </w:p>
          <w:p w14:paraId="192DA807" w14:textId="77777777" w:rsidR="00C16661" w:rsidRDefault="00C16661" w:rsidP="00192338">
            <w:pPr>
              <w:jc w:val="both"/>
              <w:rPr>
                <w:rFonts w:ascii="Arial" w:hAnsi="Arial" w:cs="Arial"/>
                <w:szCs w:val="24"/>
              </w:rPr>
            </w:pPr>
          </w:p>
          <w:p w14:paraId="09737FBA" w14:textId="65CE085A" w:rsidR="00192338" w:rsidRDefault="008F0329" w:rsidP="00D97F20">
            <w:pPr>
              <w:jc w:val="both"/>
              <w:rPr>
                <w:rFonts w:ascii="Arial" w:hAnsi="Arial" w:cs="Arial"/>
                <w:szCs w:val="24"/>
              </w:rPr>
            </w:pPr>
            <w:r>
              <w:rPr>
                <w:rFonts w:ascii="Arial" w:hAnsi="Arial" w:cs="Arial"/>
                <w:szCs w:val="24"/>
              </w:rPr>
              <w:t>T</w:t>
            </w:r>
            <w:r w:rsidR="00192338" w:rsidRPr="00192338">
              <w:rPr>
                <w:rFonts w:ascii="Arial" w:hAnsi="Arial" w:cs="Arial"/>
                <w:szCs w:val="24"/>
              </w:rPr>
              <w:t>he proposal to consult on a 4.25% rent increase</w:t>
            </w:r>
            <w:r w:rsidR="0074766F">
              <w:rPr>
                <w:rFonts w:ascii="Arial" w:hAnsi="Arial" w:cs="Arial"/>
                <w:szCs w:val="24"/>
              </w:rPr>
              <w:t xml:space="preserve"> w</w:t>
            </w:r>
            <w:r>
              <w:rPr>
                <w:rFonts w:ascii="Arial" w:hAnsi="Arial" w:cs="Arial"/>
                <w:szCs w:val="24"/>
              </w:rPr>
              <w:t>as proposed by</w:t>
            </w:r>
            <w:r w:rsidR="00AE4AD4">
              <w:rPr>
                <w:rFonts w:ascii="Arial" w:hAnsi="Arial" w:cs="Arial"/>
                <w:szCs w:val="24"/>
              </w:rPr>
              <w:t xml:space="preserve"> Douglas Reid</w:t>
            </w:r>
            <w:r w:rsidR="00332D71">
              <w:rPr>
                <w:rFonts w:ascii="Arial" w:hAnsi="Arial" w:cs="Arial"/>
                <w:szCs w:val="24"/>
              </w:rPr>
              <w:t xml:space="preserve">, </w:t>
            </w:r>
            <w:r w:rsidR="0074766F">
              <w:rPr>
                <w:rFonts w:ascii="Arial" w:hAnsi="Arial" w:cs="Arial"/>
                <w:szCs w:val="24"/>
              </w:rPr>
              <w:t xml:space="preserve">seconded by Lizzie Crawford and </w:t>
            </w:r>
            <w:r w:rsidR="0074766F" w:rsidRPr="0074766F">
              <w:rPr>
                <w:rFonts w:ascii="Arial" w:hAnsi="Arial" w:cs="Arial"/>
                <w:b/>
                <w:bCs/>
                <w:szCs w:val="24"/>
              </w:rPr>
              <w:t>approved</w:t>
            </w:r>
            <w:r w:rsidR="0074766F">
              <w:rPr>
                <w:rFonts w:ascii="Arial" w:hAnsi="Arial" w:cs="Arial"/>
                <w:szCs w:val="24"/>
              </w:rPr>
              <w:t xml:space="preserve">. </w:t>
            </w:r>
            <w:r>
              <w:rPr>
                <w:rFonts w:ascii="Arial" w:hAnsi="Arial" w:cs="Arial"/>
                <w:szCs w:val="24"/>
              </w:rPr>
              <w:t xml:space="preserve"> </w:t>
            </w:r>
          </w:p>
          <w:p w14:paraId="6490F084" w14:textId="2CF1EFB2" w:rsidR="00192338" w:rsidRDefault="00192338" w:rsidP="00D97F20">
            <w:pPr>
              <w:jc w:val="both"/>
              <w:rPr>
                <w:rFonts w:ascii="Arial" w:hAnsi="Arial" w:cs="Arial"/>
                <w:szCs w:val="24"/>
              </w:rPr>
            </w:pPr>
          </w:p>
        </w:tc>
        <w:tc>
          <w:tcPr>
            <w:tcW w:w="1417" w:type="dxa"/>
          </w:tcPr>
          <w:p w14:paraId="1A0E47D5" w14:textId="77777777" w:rsidR="00D97F20" w:rsidRDefault="00D97F20" w:rsidP="008B13A8">
            <w:pPr>
              <w:ind w:left="-109"/>
              <w:jc w:val="right"/>
              <w:rPr>
                <w:rFonts w:ascii="Arial" w:hAnsi="Arial" w:cs="Arial"/>
                <w:szCs w:val="24"/>
              </w:rPr>
            </w:pPr>
          </w:p>
          <w:p w14:paraId="130D4182" w14:textId="77777777" w:rsidR="0074766F" w:rsidRDefault="0074766F" w:rsidP="008B13A8">
            <w:pPr>
              <w:ind w:left="-109"/>
              <w:jc w:val="right"/>
              <w:rPr>
                <w:rFonts w:ascii="Arial" w:hAnsi="Arial" w:cs="Arial"/>
                <w:szCs w:val="24"/>
              </w:rPr>
            </w:pPr>
          </w:p>
          <w:p w14:paraId="7C61AF6B" w14:textId="77777777" w:rsidR="0074766F" w:rsidRDefault="0074766F" w:rsidP="008B13A8">
            <w:pPr>
              <w:ind w:left="-109"/>
              <w:jc w:val="right"/>
              <w:rPr>
                <w:rFonts w:ascii="Arial" w:hAnsi="Arial" w:cs="Arial"/>
                <w:szCs w:val="24"/>
              </w:rPr>
            </w:pPr>
          </w:p>
          <w:p w14:paraId="1B085FF7" w14:textId="77777777" w:rsidR="0074766F" w:rsidRDefault="0074766F" w:rsidP="008B13A8">
            <w:pPr>
              <w:ind w:left="-109"/>
              <w:jc w:val="right"/>
              <w:rPr>
                <w:rFonts w:ascii="Arial" w:hAnsi="Arial" w:cs="Arial"/>
                <w:szCs w:val="24"/>
              </w:rPr>
            </w:pPr>
          </w:p>
          <w:p w14:paraId="2576FB44" w14:textId="77777777" w:rsidR="0074766F" w:rsidRDefault="0074766F" w:rsidP="008B13A8">
            <w:pPr>
              <w:ind w:left="-109"/>
              <w:jc w:val="right"/>
              <w:rPr>
                <w:rFonts w:ascii="Arial" w:hAnsi="Arial" w:cs="Arial"/>
                <w:szCs w:val="24"/>
              </w:rPr>
            </w:pPr>
          </w:p>
          <w:p w14:paraId="60696CB3" w14:textId="77777777" w:rsidR="0074766F" w:rsidRDefault="0074766F" w:rsidP="008B13A8">
            <w:pPr>
              <w:ind w:left="-109"/>
              <w:jc w:val="right"/>
              <w:rPr>
                <w:rFonts w:ascii="Arial" w:hAnsi="Arial" w:cs="Arial"/>
                <w:szCs w:val="24"/>
              </w:rPr>
            </w:pPr>
          </w:p>
          <w:p w14:paraId="7861F5A7" w14:textId="77777777" w:rsidR="0074766F" w:rsidRDefault="0074766F" w:rsidP="008B13A8">
            <w:pPr>
              <w:ind w:left="-109"/>
              <w:jc w:val="right"/>
              <w:rPr>
                <w:rFonts w:ascii="Arial" w:hAnsi="Arial" w:cs="Arial"/>
                <w:szCs w:val="24"/>
              </w:rPr>
            </w:pPr>
          </w:p>
          <w:p w14:paraId="3D793586" w14:textId="77777777" w:rsidR="0074766F" w:rsidRDefault="0074766F" w:rsidP="008B13A8">
            <w:pPr>
              <w:ind w:left="-109"/>
              <w:jc w:val="right"/>
              <w:rPr>
                <w:rFonts w:ascii="Arial" w:hAnsi="Arial" w:cs="Arial"/>
                <w:szCs w:val="24"/>
              </w:rPr>
            </w:pPr>
          </w:p>
          <w:p w14:paraId="21BD1543" w14:textId="77777777" w:rsidR="0074766F" w:rsidRDefault="0074766F" w:rsidP="008B13A8">
            <w:pPr>
              <w:ind w:left="-109"/>
              <w:jc w:val="right"/>
              <w:rPr>
                <w:rFonts w:ascii="Arial" w:hAnsi="Arial" w:cs="Arial"/>
                <w:szCs w:val="24"/>
              </w:rPr>
            </w:pPr>
          </w:p>
          <w:p w14:paraId="1613EB57" w14:textId="77777777" w:rsidR="0074766F" w:rsidRDefault="0074766F" w:rsidP="008B13A8">
            <w:pPr>
              <w:ind w:left="-109"/>
              <w:jc w:val="right"/>
              <w:rPr>
                <w:rFonts w:ascii="Arial" w:hAnsi="Arial" w:cs="Arial"/>
                <w:szCs w:val="24"/>
              </w:rPr>
            </w:pPr>
          </w:p>
          <w:p w14:paraId="23BFAD22" w14:textId="77777777" w:rsidR="0074766F" w:rsidRDefault="0074766F" w:rsidP="008B13A8">
            <w:pPr>
              <w:ind w:left="-109"/>
              <w:jc w:val="right"/>
              <w:rPr>
                <w:rFonts w:ascii="Arial" w:hAnsi="Arial" w:cs="Arial"/>
                <w:szCs w:val="24"/>
              </w:rPr>
            </w:pPr>
          </w:p>
          <w:p w14:paraId="3CDD609A" w14:textId="77777777" w:rsidR="0074766F" w:rsidRDefault="0074766F" w:rsidP="008B13A8">
            <w:pPr>
              <w:ind w:left="-109"/>
              <w:jc w:val="right"/>
              <w:rPr>
                <w:rFonts w:ascii="Arial" w:hAnsi="Arial" w:cs="Arial"/>
                <w:szCs w:val="24"/>
              </w:rPr>
            </w:pPr>
          </w:p>
          <w:p w14:paraId="23D7838F" w14:textId="77777777" w:rsidR="0074766F" w:rsidRDefault="0074766F" w:rsidP="008B13A8">
            <w:pPr>
              <w:ind w:left="-109"/>
              <w:jc w:val="right"/>
              <w:rPr>
                <w:rFonts w:ascii="Arial" w:hAnsi="Arial" w:cs="Arial"/>
                <w:szCs w:val="24"/>
              </w:rPr>
            </w:pPr>
          </w:p>
          <w:p w14:paraId="070D9FFA" w14:textId="77777777" w:rsidR="0074766F" w:rsidRDefault="0074766F" w:rsidP="008B13A8">
            <w:pPr>
              <w:ind w:left="-109"/>
              <w:jc w:val="right"/>
              <w:rPr>
                <w:rFonts w:ascii="Arial" w:hAnsi="Arial" w:cs="Arial"/>
                <w:szCs w:val="24"/>
              </w:rPr>
            </w:pPr>
          </w:p>
          <w:p w14:paraId="2796CECD" w14:textId="77777777" w:rsidR="0074766F" w:rsidRDefault="0074766F" w:rsidP="008B13A8">
            <w:pPr>
              <w:ind w:left="-109"/>
              <w:jc w:val="right"/>
              <w:rPr>
                <w:rFonts w:ascii="Arial" w:hAnsi="Arial" w:cs="Arial"/>
                <w:szCs w:val="24"/>
              </w:rPr>
            </w:pPr>
          </w:p>
          <w:p w14:paraId="0BBDFD47" w14:textId="77777777" w:rsidR="0074766F" w:rsidRDefault="0074766F" w:rsidP="008B13A8">
            <w:pPr>
              <w:ind w:left="-109"/>
              <w:jc w:val="right"/>
              <w:rPr>
                <w:rFonts w:ascii="Arial" w:hAnsi="Arial" w:cs="Arial"/>
                <w:szCs w:val="24"/>
              </w:rPr>
            </w:pPr>
          </w:p>
          <w:p w14:paraId="287068BD" w14:textId="77777777" w:rsidR="0074766F" w:rsidRDefault="0074766F" w:rsidP="008B13A8">
            <w:pPr>
              <w:ind w:left="-109"/>
              <w:jc w:val="right"/>
              <w:rPr>
                <w:rFonts w:ascii="Arial" w:hAnsi="Arial" w:cs="Arial"/>
                <w:szCs w:val="24"/>
              </w:rPr>
            </w:pPr>
          </w:p>
          <w:p w14:paraId="6A9564F2" w14:textId="77777777" w:rsidR="0074766F" w:rsidRDefault="0074766F" w:rsidP="008B13A8">
            <w:pPr>
              <w:ind w:left="-109"/>
              <w:jc w:val="right"/>
              <w:rPr>
                <w:rFonts w:ascii="Arial" w:hAnsi="Arial" w:cs="Arial"/>
                <w:szCs w:val="24"/>
              </w:rPr>
            </w:pPr>
          </w:p>
          <w:p w14:paraId="601220E2" w14:textId="77777777" w:rsidR="0074766F" w:rsidRDefault="0074766F" w:rsidP="008B13A8">
            <w:pPr>
              <w:ind w:left="-109"/>
              <w:jc w:val="right"/>
              <w:rPr>
                <w:rFonts w:ascii="Arial" w:hAnsi="Arial" w:cs="Arial"/>
                <w:szCs w:val="24"/>
              </w:rPr>
            </w:pPr>
          </w:p>
          <w:p w14:paraId="1B3CCC74" w14:textId="77777777" w:rsidR="0074766F" w:rsidRDefault="0074766F" w:rsidP="008B13A8">
            <w:pPr>
              <w:ind w:left="-109"/>
              <w:jc w:val="right"/>
              <w:rPr>
                <w:rFonts w:ascii="Arial" w:hAnsi="Arial" w:cs="Arial"/>
                <w:szCs w:val="24"/>
              </w:rPr>
            </w:pPr>
          </w:p>
          <w:p w14:paraId="69EF195F" w14:textId="77777777" w:rsidR="0074766F" w:rsidRDefault="0074766F" w:rsidP="008B13A8">
            <w:pPr>
              <w:ind w:left="-109"/>
              <w:jc w:val="right"/>
              <w:rPr>
                <w:rFonts w:ascii="Arial" w:hAnsi="Arial" w:cs="Arial"/>
                <w:szCs w:val="24"/>
              </w:rPr>
            </w:pPr>
          </w:p>
          <w:p w14:paraId="5772732B" w14:textId="77777777" w:rsidR="0074766F" w:rsidRDefault="0074766F" w:rsidP="008B13A8">
            <w:pPr>
              <w:ind w:left="-109"/>
              <w:jc w:val="right"/>
              <w:rPr>
                <w:rFonts w:ascii="Arial" w:hAnsi="Arial" w:cs="Arial"/>
                <w:szCs w:val="24"/>
              </w:rPr>
            </w:pPr>
          </w:p>
          <w:p w14:paraId="46C05F9A" w14:textId="77777777" w:rsidR="0074766F" w:rsidRDefault="0074766F" w:rsidP="008B13A8">
            <w:pPr>
              <w:ind w:left="-109"/>
              <w:jc w:val="right"/>
              <w:rPr>
                <w:rFonts w:ascii="Arial" w:hAnsi="Arial" w:cs="Arial"/>
                <w:szCs w:val="24"/>
              </w:rPr>
            </w:pPr>
          </w:p>
          <w:p w14:paraId="4270CB39" w14:textId="77777777" w:rsidR="0074766F" w:rsidRDefault="0074766F" w:rsidP="008B13A8">
            <w:pPr>
              <w:ind w:left="-109"/>
              <w:jc w:val="right"/>
              <w:rPr>
                <w:rFonts w:ascii="Arial" w:hAnsi="Arial" w:cs="Arial"/>
                <w:szCs w:val="24"/>
              </w:rPr>
            </w:pPr>
          </w:p>
          <w:p w14:paraId="05137930" w14:textId="77777777" w:rsidR="0074766F" w:rsidRDefault="0074766F" w:rsidP="008B13A8">
            <w:pPr>
              <w:ind w:left="-109"/>
              <w:jc w:val="right"/>
              <w:rPr>
                <w:rFonts w:ascii="Arial" w:hAnsi="Arial" w:cs="Arial"/>
                <w:szCs w:val="24"/>
              </w:rPr>
            </w:pPr>
          </w:p>
          <w:p w14:paraId="0B2B1D4D" w14:textId="77777777" w:rsidR="0074766F" w:rsidRDefault="0074766F" w:rsidP="008B13A8">
            <w:pPr>
              <w:ind w:left="-109"/>
              <w:jc w:val="right"/>
              <w:rPr>
                <w:rFonts w:ascii="Arial" w:hAnsi="Arial" w:cs="Arial"/>
                <w:szCs w:val="24"/>
              </w:rPr>
            </w:pPr>
          </w:p>
          <w:p w14:paraId="48AA3689" w14:textId="77777777" w:rsidR="0074766F" w:rsidRDefault="0074766F" w:rsidP="008B13A8">
            <w:pPr>
              <w:ind w:left="-109"/>
              <w:jc w:val="right"/>
              <w:rPr>
                <w:rFonts w:ascii="Arial" w:hAnsi="Arial" w:cs="Arial"/>
                <w:szCs w:val="24"/>
              </w:rPr>
            </w:pPr>
          </w:p>
          <w:p w14:paraId="6BA2DB8D" w14:textId="77777777" w:rsidR="0074766F" w:rsidRDefault="0074766F" w:rsidP="008B13A8">
            <w:pPr>
              <w:ind w:left="-109"/>
              <w:jc w:val="right"/>
              <w:rPr>
                <w:rFonts w:ascii="Arial" w:hAnsi="Arial" w:cs="Arial"/>
                <w:szCs w:val="24"/>
              </w:rPr>
            </w:pPr>
          </w:p>
          <w:p w14:paraId="260B0FFE" w14:textId="77777777" w:rsidR="0074766F" w:rsidRDefault="0074766F" w:rsidP="008B13A8">
            <w:pPr>
              <w:ind w:left="-109"/>
              <w:jc w:val="right"/>
              <w:rPr>
                <w:rFonts w:ascii="Arial" w:hAnsi="Arial" w:cs="Arial"/>
                <w:szCs w:val="24"/>
              </w:rPr>
            </w:pPr>
          </w:p>
          <w:p w14:paraId="409306CF" w14:textId="77777777" w:rsidR="0074766F" w:rsidRDefault="0074766F" w:rsidP="008B13A8">
            <w:pPr>
              <w:ind w:left="-109"/>
              <w:jc w:val="right"/>
              <w:rPr>
                <w:rFonts w:ascii="Arial" w:hAnsi="Arial" w:cs="Arial"/>
                <w:szCs w:val="24"/>
              </w:rPr>
            </w:pPr>
          </w:p>
          <w:p w14:paraId="3518B444" w14:textId="77777777" w:rsidR="0074766F" w:rsidRDefault="0074766F" w:rsidP="008B13A8">
            <w:pPr>
              <w:ind w:left="-109"/>
              <w:jc w:val="right"/>
              <w:rPr>
                <w:rFonts w:ascii="Arial" w:hAnsi="Arial" w:cs="Arial"/>
                <w:szCs w:val="24"/>
              </w:rPr>
            </w:pPr>
          </w:p>
          <w:p w14:paraId="13042D2F" w14:textId="77777777" w:rsidR="0074766F" w:rsidRDefault="0074766F" w:rsidP="008B13A8">
            <w:pPr>
              <w:ind w:left="-109"/>
              <w:jc w:val="right"/>
              <w:rPr>
                <w:rFonts w:ascii="Arial" w:hAnsi="Arial" w:cs="Arial"/>
                <w:szCs w:val="24"/>
              </w:rPr>
            </w:pPr>
          </w:p>
          <w:p w14:paraId="7A0A3F77" w14:textId="77777777" w:rsidR="0074766F" w:rsidRDefault="0074766F" w:rsidP="008B13A8">
            <w:pPr>
              <w:ind w:left="-109"/>
              <w:jc w:val="right"/>
              <w:rPr>
                <w:rFonts w:ascii="Arial" w:hAnsi="Arial" w:cs="Arial"/>
                <w:szCs w:val="24"/>
              </w:rPr>
            </w:pPr>
          </w:p>
          <w:p w14:paraId="692D5225" w14:textId="77777777" w:rsidR="0074766F" w:rsidRDefault="0074766F" w:rsidP="008B13A8">
            <w:pPr>
              <w:ind w:left="-109"/>
              <w:jc w:val="right"/>
              <w:rPr>
                <w:rFonts w:ascii="Arial" w:hAnsi="Arial" w:cs="Arial"/>
                <w:szCs w:val="24"/>
              </w:rPr>
            </w:pPr>
          </w:p>
          <w:p w14:paraId="67CC01D2" w14:textId="77777777" w:rsidR="0074766F" w:rsidRDefault="0074766F" w:rsidP="008B13A8">
            <w:pPr>
              <w:ind w:left="-109"/>
              <w:jc w:val="right"/>
              <w:rPr>
                <w:rFonts w:ascii="Arial" w:hAnsi="Arial" w:cs="Arial"/>
                <w:szCs w:val="24"/>
              </w:rPr>
            </w:pPr>
          </w:p>
          <w:p w14:paraId="6CBC6E91" w14:textId="77777777" w:rsidR="0074766F" w:rsidRDefault="0074766F" w:rsidP="008B13A8">
            <w:pPr>
              <w:ind w:left="-109"/>
              <w:jc w:val="right"/>
              <w:rPr>
                <w:rFonts w:ascii="Arial" w:hAnsi="Arial" w:cs="Arial"/>
                <w:szCs w:val="24"/>
              </w:rPr>
            </w:pPr>
          </w:p>
          <w:p w14:paraId="2BC48E2E" w14:textId="77777777" w:rsidR="0074766F" w:rsidRDefault="0074766F" w:rsidP="008B13A8">
            <w:pPr>
              <w:ind w:left="-109"/>
              <w:jc w:val="right"/>
              <w:rPr>
                <w:rFonts w:ascii="Arial" w:hAnsi="Arial" w:cs="Arial"/>
                <w:szCs w:val="24"/>
              </w:rPr>
            </w:pPr>
          </w:p>
          <w:p w14:paraId="47F9C171" w14:textId="77777777" w:rsidR="0074766F" w:rsidRDefault="0074766F" w:rsidP="008B13A8">
            <w:pPr>
              <w:ind w:left="-109"/>
              <w:jc w:val="right"/>
              <w:rPr>
                <w:rFonts w:ascii="Arial" w:hAnsi="Arial" w:cs="Arial"/>
                <w:szCs w:val="24"/>
              </w:rPr>
            </w:pPr>
          </w:p>
          <w:p w14:paraId="482BF7A5" w14:textId="77777777" w:rsidR="0074766F" w:rsidRDefault="0074766F" w:rsidP="008B13A8">
            <w:pPr>
              <w:ind w:left="-109"/>
              <w:jc w:val="right"/>
              <w:rPr>
                <w:rFonts w:ascii="Arial" w:hAnsi="Arial" w:cs="Arial"/>
                <w:szCs w:val="24"/>
              </w:rPr>
            </w:pPr>
          </w:p>
          <w:p w14:paraId="738ECB51" w14:textId="77777777" w:rsidR="0074766F" w:rsidRDefault="0074766F" w:rsidP="008B13A8">
            <w:pPr>
              <w:ind w:left="-109"/>
              <w:jc w:val="right"/>
              <w:rPr>
                <w:rFonts w:ascii="Arial" w:hAnsi="Arial" w:cs="Arial"/>
                <w:szCs w:val="24"/>
              </w:rPr>
            </w:pPr>
          </w:p>
          <w:p w14:paraId="4B246445" w14:textId="77777777" w:rsidR="0074766F" w:rsidRDefault="0074766F" w:rsidP="008B13A8">
            <w:pPr>
              <w:ind w:left="-109"/>
              <w:jc w:val="right"/>
              <w:rPr>
                <w:rFonts w:ascii="Arial" w:hAnsi="Arial" w:cs="Arial"/>
                <w:szCs w:val="24"/>
              </w:rPr>
            </w:pPr>
          </w:p>
          <w:p w14:paraId="5FA38D1D" w14:textId="77777777" w:rsidR="0074766F" w:rsidRDefault="0074766F" w:rsidP="008B13A8">
            <w:pPr>
              <w:ind w:left="-109"/>
              <w:jc w:val="right"/>
              <w:rPr>
                <w:rFonts w:ascii="Arial" w:hAnsi="Arial" w:cs="Arial"/>
                <w:szCs w:val="24"/>
              </w:rPr>
            </w:pPr>
          </w:p>
          <w:p w14:paraId="0779F15A" w14:textId="77777777" w:rsidR="0074766F" w:rsidRDefault="0074766F" w:rsidP="008B13A8">
            <w:pPr>
              <w:ind w:left="-109"/>
              <w:jc w:val="right"/>
              <w:rPr>
                <w:rFonts w:ascii="Arial" w:hAnsi="Arial" w:cs="Arial"/>
                <w:szCs w:val="24"/>
              </w:rPr>
            </w:pPr>
          </w:p>
          <w:p w14:paraId="0C50A7ED" w14:textId="77777777" w:rsidR="0074766F" w:rsidRDefault="0074766F" w:rsidP="008B13A8">
            <w:pPr>
              <w:ind w:left="-109"/>
              <w:jc w:val="right"/>
              <w:rPr>
                <w:rFonts w:ascii="Arial" w:hAnsi="Arial" w:cs="Arial"/>
                <w:szCs w:val="24"/>
              </w:rPr>
            </w:pPr>
          </w:p>
          <w:p w14:paraId="73DC2E28" w14:textId="77777777" w:rsidR="0074766F" w:rsidRDefault="0074766F" w:rsidP="008B13A8">
            <w:pPr>
              <w:ind w:left="-109"/>
              <w:jc w:val="right"/>
              <w:rPr>
                <w:rFonts w:ascii="Arial" w:hAnsi="Arial" w:cs="Arial"/>
                <w:szCs w:val="24"/>
              </w:rPr>
            </w:pPr>
          </w:p>
          <w:p w14:paraId="1A0F6841" w14:textId="77777777" w:rsidR="0074766F" w:rsidRDefault="0074766F" w:rsidP="008B13A8">
            <w:pPr>
              <w:ind w:left="-109"/>
              <w:jc w:val="right"/>
              <w:rPr>
                <w:rFonts w:ascii="Arial" w:hAnsi="Arial" w:cs="Arial"/>
                <w:szCs w:val="24"/>
              </w:rPr>
            </w:pPr>
          </w:p>
          <w:p w14:paraId="36BE036E" w14:textId="77777777" w:rsidR="0074766F" w:rsidRDefault="0074766F" w:rsidP="008B13A8">
            <w:pPr>
              <w:ind w:left="-109"/>
              <w:jc w:val="right"/>
              <w:rPr>
                <w:rFonts w:ascii="Arial" w:hAnsi="Arial" w:cs="Arial"/>
                <w:szCs w:val="24"/>
              </w:rPr>
            </w:pPr>
          </w:p>
          <w:p w14:paraId="3CD7C374" w14:textId="77777777" w:rsidR="0074766F" w:rsidRDefault="0074766F" w:rsidP="008B13A8">
            <w:pPr>
              <w:ind w:left="-109"/>
              <w:jc w:val="right"/>
              <w:rPr>
                <w:rFonts w:ascii="Arial" w:hAnsi="Arial" w:cs="Arial"/>
                <w:szCs w:val="24"/>
              </w:rPr>
            </w:pPr>
          </w:p>
          <w:p w14:paraId="7BE2404C" w14:textId="77777777" w:rsidR="0074766F" w:rsidRDefault="0074766F" w:rsidP="008B13A8">
            <w:pPr>
              <w:ind w:left="-109"/>
              <w:jc w:val="right"/>
              <w:rPr>
                <w:rFonts w:ascii="Arial" w:hAnsi="Arial" w:cs="Arial"/>
                <w:szCs w:val="24"/>
              </w:rPr>
            </w:pPr>
          </w:p>
          <w:p w14:paraId="2767D7DD" w14:textId="2608B111" w:rsidR="0074766F" w:rsidRDefault="0074766F" w:rsidP="008B13A8">
            <w:pPr>
              <w:ind w:left="-109"/>
              <w:jc w:val="right"/>
              <w:rPr>
                <w:rFonts w:ascii="Arial" w:hAnsi="Arial" w:cs="Arial"/>
                <w:szCs w:val="24"/>
              </w:rPr>
            </w:pPr>
            <w:r>
              <w:rPr>
                <w:rFonts w:ascii="Arial" w:hAnsi="Arial" w:cs="Arial"/>
                <w:szCs w:val="24"/>
              </w:rPr>
              <w:t>Approved</w:t>
            </w:r>
          </w:p>
        </w:tc>
      </w:tr>
      <w:tr w:rsidR="00C3774F" w:rsidRPr="001F02EC" w14:paraId="78F74B9E" w14:textId="77777777" w:rsidTr="5CEBBC14">
        <w:tc>
          <w:tcPr>
            <w:tcW w:w="850" w:type="dxa"/>
          </w:tcPr>
          <w:p w14:paraId="5A62C6CB" w14:textId="3BF55E52" w:rsidR="00C3774F" w:rsidRDefault="00C3774F" w:rsidP="008B13A8">
            <w:pPr>
              <w:rPr>
                <w:rFonts w:ascii="Arial" w:hAnsi="Arial" w:cs="Arial"/>
                <w:szCs w:val="24"/>
              </w:rPr>
            </w:pPr>
            <w:r>
              <w:rPr>
                <w:rFonts w:ascii="Arial" w:hAnsi="Arial" w:cs="Arial"/>
                <w:szCs w:val="24"/>
              </w:rPr>
              <w:lastRenderedPageBreak/>
              <w:t>2.3</w:t>
            </w:r>
          </w:p>
        </w:tc>
        <w:tc>
          <w:tcPr>
            <w:tcW w:w="8790" w:type="dxa"/>
          </w:tcPr>
          <w:p w14:paraId="26AEF572" w14:textId="77777777" w:rsidR="00C3774F" w:rsidRDefault="00C3774F" w:rsidP="00251A9D">
            <w:pPr>
              <w:jc w:val="both"/>
              <w:rPr>
                <w:rFonts w:ascii="Arial" w:hAnsi="Arial" w:cs="Arial"/>
                <w:b/>
                <w:bCs/>
                <w:color w:val="000000" w:themeColor="text1"/>
                <w:szCs w:val="24"/>
              </w:rPr>
            </w:pPr>
            <w:r>
              <w:rPr>
                <w:rFonts w:ascii="Arial" w:hAnsi="Arial" w:cs="Arial"/>
                <w:b/>
                <w:bCs/>
                <w:color w:val="000000" w:themeColor="text1"/>
                <w:szCs w:val="24"/>
              </w:rPr>
              <w:t>Customer Services Vision</w:t>
            </w:r>
            <w:r w:rsidR="00C84D6A">
              <w:rPr>
                <w:rFonts w:ascii="Arial" w:hAnsi="Arial" w:cs="Arial"/>
                <w:b/>
                <w:bCs/>
                <w:color w:val="000000" w:themeColor="text1"/>
                <w:szCs w:val="24"/>
              </w:rPr>
              <w:t xml:space="preserve"> (Confidential)</w:t>
            </w:r>
          </w:p>
          <w:p w14:paraId="3718142E" w14:textId="77777777" w:rsidR="00C84D6A" w:rsidRDefault="00C84D6A" w:rsidP="00251A9D">
            <w:pPr>
              <w:jc w:val="both"/>
              <w:rPr>
                <w:rFonts w:ascii="Arial" w:hAnsi="Arial" w:cs="Arial"/>
                <w:b/>
                <w:bCs/>
                <w:color w:val="000000" w:themeColor="text1"/>
                <w:szCs w:val="24"/>
              </w:rPr>
            </w:pPr>
          </w:p>
          <w:p w14:paraId="01D50D9F" w14:textId="77777777" w:rsidR="00C84D6A" w:rsidRPr="00C84D6A" w:rsidRDefault="00C84D6A" w:rsidP="00251A9D">
            <w:pPr>
              <w:jc w:val="both"/>
              <w:rPr>
                <w:rFonts w:ascii="Arial" w:hAnsi="Arial" w:cs="Arial"/>
                <w:i/>
                <w:iCs/>
                <w:color w:val="000000" w:themeColor="text1"/>
                <w:szCs w:val="24"/>
              </w:rPr>
            </w:pPr>
            <w:r w:rsidRPr="00C84D6A">
              <w:rPr>
                <w:rFonts w:ascii="Arial" w:hAnsi="Arial" w:cs="Arial"/>
                <w:i/>
                <w:iCs/>
                <w:color w:val="000000" w:themeColor="text1"/>
                <w:szCs w:val="24"/>
              </w:rPr>
              <w:t>See separate Confidential Minute</w:t>
            </w:r>
          </w:p>
          <w:p w14:paraId="1A713BD4" w14:textId="1FC689C6" w:rsidR="00C84D6A" w:rsidRPr="00C02E83" w:rsidRDefault="00C84D6A" w:rsidP="00251A9D">
            <w:pPr>
              <w:jc w:val="both"/>
              <w:rPr>
                <w:rFonts w:ascii="Arial" w:hAnsi="Arial" w:cs="Arial"/>
                <w:b/>
                <w:bCs/>
                <w:color w:val="000000" w:themeColor="text1"/>
                <w:szCs w:val="24"/>
              </w:rPr>
            </w:pPr>
          </w:p>
        </w:tc>
        <w:tc>
          <w:tcPr>
            <w:tcW w:w="1417" w:type="dxa"/>
          </w:tcPr>
          <w:p w14:paraId="051104F1" w14:textId="77777777" w:rsidR="00C3774F" w:rsidRDefault="00C3774F" w:rsidP="008B13A8">
            <w:pPr>
              <w:ind w:left="-109"/>
              <w:jc w:val="right"/>
              <w:rPr>
                <w:rFonts w:ascii="Arial" w:hAnsi="Arial" w:cs="Arial"/>
                <w:szCs w:val="24"/>
              </w:rPr>
            </w:pPr>
          </w:p>
        </w:tc>
      </w:tr>
      <w:tr w:rsidR="007C06F6" w:rsidRPr="001F02EC" w14:paraId="7A93BDEE" w14:textId="77777777" w:rsidTr="5CEBBC14">
        <w:tc>
          <w:tcPr>
            <w:tcW w:w="850" w:type="dxa"/>
          </w:tcPr>
          <w:p w14:paraId="4A4042A2" w14:textId="759C9155" w:rsidR="007C06F6" w:rsidRDefault="007C06F6" w:rsidP="008B13A8">
            <w:pPr>
              <w:rPr>
                <w:rFonts w:ascii="Arial" w:hAnsi="Arial" w:cs="Arial"/>
                <w:szCs w:val="24"/>
              </w:rPr>
            </w:pPr>
            <w:r>
              <w:rPr>
                <w:rFonts w:ascii="Arial" w:hAnsi="Arial" w:cs="Arial"/>
                <w:szCs w:val="24"/>
              </w:rPr>
              <w:t>2.4</w:t>
            </w:r>
          </w:p>
        </w:tc>
        <w:tc>
          <w:tcPr>
            <w:tcW w:w="8790" w:type="dxa"/>
          </w:tcPr>
          <w:p w14:paraId="19A617F9" w14:textId="77777777" w:rsidR="007C06F6" w:rsidRDefault="00C02E83" w:rsidP="00251A9D">
            <w:pPr>
              <w:jc w:val="both"/>
              <w:rPr>
                <w:rFonts w:ascii="Arial" w:hAnsi="Arial" w:cs="Arial"/>
                <w:b/>
                <w:bCs/>
                <w:color w:val="000000" w:themeColor="text1"/>
                <w:szCs w:val="24"/>
              </w:rPr>
            </w:pPr>
            <w:r w:rsidRPr="00C02E83">
              <w:rPr>
                <w:rFonts w:ascii="Arial" w:hAnsi="Arial" w:cs="Arial"/>
                <w:b/>
                <w:bCs/>
                <w:color w:val="000000" w:themeColor="text1"/>
                <w:szCs w:val="24"/>
              </w:rPr>
              <w:t>Annual Business Continuity Plan</w:t>
            </w:r>
          </w:p>
          <w:p w14:paraId="5686AD98" w14:textId="77777777" w:rsidR="00C02E83" w:rsidRDefault="00C02E83" w:rsidP="00251A9D">
            <w:pPr>
              <w:jc w:val="both"/>
              <w:rPr>
                <w:rFonts w:ascii="Arial" w:hAnsi="Arial" w:cs="Arial"/>
                <w:b/>
                <w:bCs/>
                <w:color w:val="000000" w:themeColor="text1"/>
                <w:szCs w:val="24"/>
              </w:rPr>
            </w:pPr>
          </w:p>
          <w:p w14:paraId="680BE455" w14:textId="4130635D" w:rsidR="00DD604D" w:rsidRDefault="00C452AD" w:rsidP="00DD604D">
            <w:pPr>
              <w:jc w:val="both"/>
              <w:rPr>
                <w:rFonts w:ascii="Arial" w:hAnsi="Arial" w:cs="Arial"/>
                <w:color w:val="000000" w:themeColor="text1"/>
                <w:szCs w:val="24"/>
              </w:rPr>
            </w:pPr>
            <w:r>
              <w:rPr>
                <w:rFonts w:ascii="Arial" w:hAnsi="Arial" w:cs="Arial"/>
                <w:color w:val="000000" w:themeColor="text1"/>
                <w:szCs w:val="24"/>
              </w:rPr>
              <w:t>The DFITR</w:t>
            </w:r>
            <w:r w:rsidRPr="00C452AD">
              <w:rPr>
                <w:rFonts w:ascii="Arial" w:hAnsi="Arial" w:cs="Arial"/>
                <w:color w:val="000000" w:themeColor="text1"/>
                <w:szCs w:val="24"/>
              </w:rPr>
              <w:t xml:space="preserve"> presented the annual review of the business continuity plan, noting only minor updates and confirming organisational robustness</w:t>
            </w:r>
            <w:r w:rsidR="00EF4C02">
              <w:rPr>
                <w:rFonts w:ascii="Arial" w:hAnsi="Arial" w:cs="Arial"/>
                <w:color w:val="000000" w:themeColor="text1"/>
                <w:szCs w:val="24"/>
              </w:rPr>
              <w:t>.</w:t>
            </w:r>
            <w:r w:rsidR="00C84D6A">
              <w:rPr>
                <w:rFonts w:ascii="Arial" w:hAnsi="Arial" w:cs="Arial"/>
                <w:color w:val="000000" w:themeColor="text1"/>
                <w:szCs w:val="24"/>
              </w:rPr>
              <w:t xml:space="preserve">  </w:t>
            </w:r>
            <w:r w:rsidR="00895E4C">
              <w:rPr>
                <w:rFonts w:ascii="Arial" w:hAnsi="Arial" w:cs="Arial"/>
                <w:color w:val="000000" w:themeColor="text1"/>
                <w:szCs w:val="24"/>
              </w:rPr>
              <w:t>The Vice Chair emphasised</w:t>
            </w:r>
            <w:r w:rsidR="00DD604D" w:rsidRPr="00DD604D">
              <w:rPr>
                <w:rFonts w:ascii="Arial" w:hAnsi="Arial" w:cs="Arial"/>
                <w:color w:val="000000" w:themeColor="text1"/>
                <w:szCs w:val="24"/>
              </w:rPr>
              <w:t xml:space="preserve"> the importance of capturing lessons learned from incidents and ensuring hard copy backups for critical information in case of IT outages, with </w:t>
            </w:r>
            <w:r w:rsidR="00895E4C">
              <w:rPr>
                <w:rFonts w:ascii="Arial" w:hAnsi="Arial" w:cs="Arial"/>
                <w:color w:val="000000" w:themeColor="text1"/>
                <w:szCs w:val="24"/>
              </w:rPr>
              <w:t>the DFITR</w:t>
            </w:r>
            <w:r w:rsidR="00DD604D" w:rsidRPr="00DD604D">
              <w:rPr>
                <w:rFonts w:ascii="Arial" w:hAnsi="Arial" w:cs="Arial"/>
                <w:color w:val="000000" w:themeColor="text1"/>
                <w:szCs w:val="24"/>
              </w:rPr>
              <w:t xml:space="preserve"> agreeing to consider these aspects in future reviews.</w:t>
            </w:r>
          </w:p>
          <w:p w14:paraId="64CFA2E2" w14:textId="77777777" w:rsidR="005F5CC2" w:rsidRDefault="005F5CC2" w:rsidP="00DD604D">
            <w:pPr>
              <w:jc w:val="both"/>
              <w:rPr>
                <w:rFonts w:ascii="Arial" w:hAnsi="Arial" w:cs="Arial"/>
                <w:color w:val="000000" w:themeColor="text1"/>
                <w:szCs w:val="24"/>
              </w:rPr>
            </w:pPr>
          </w:p>
          <w:p w14:paraId="3D3536B8" w14:textId="70D35630" w:rsidR="005F5CC2" w:rsidRPr="00DD604D" w:rsidRDefault="005F5CC2" w:rsidP="00DD604D">
            <w:pPr>
              <w:jc w:val="both"/>
              <w:rPr>
                <w:rFonts w:ascii="Arial" w:hAnsi="Arial" w:cs="Arial"/>
                <w:color w:val="000000" w:themeColor="text1"/>
                <w:szCs w:val="24"/>
              </w:rPr>
            </w:pPr>
            <w:r>
              <w:rPr>
                <w:rFonts w:ascii="Arial" w:hAnsi="Arial" w:cs="Arial"/>
                <w:color w:val="000000" w:themeColor="text1"/>
                <w:szCs w:val="24"/>
              </w:rPr>
              <w:lastRenderedPageBreak/>
              <w:t xml:space="preserve">The Annual Business Continuity Plan was proposed by </w:t>
            </w:r>
            <w:r w:rsidR="00D96D89">
              <w:rPr>
                <w:rFonts w:ascii="Arial" w:hAnsi="Arial" w:cs="Arial"/>
                <w:color w:val="000000" w:themeColor="text1"/>
                <w:szCs w:val="24"/>
              </w:rPr>
              <w:t xml:space="preserve">Angus Lamont, </w:t>
            </w:r>
            <w:r>
              <w:rPr>
                <w:rFonts w:ascii="Arial" w:hAnsi="Arial" w:cs="Arial"/>
                <w:color w:val="000000" w:themeColor="text1"/>
                <w:szCs w:val="24"/>
              </w:rPr>
              <w:t xml:space="preserve"> seconded by </w:t>
            </w:r>
            <w:r w:rsidR="00D96D89">
              <w:rPr>
                <w:rFonts w:ascii="Arial" w:hAnsi="Arial" w:cs="Arial"/>
                <w:color w:val="000000" w:themeColor="text1"/>
                <w:szCs w:val="24"/>
              </w:rPr>
              <w:t>Lizie Crawford</w:t>
            </w:r>
            <w:r>
              <w:rPr>
                <w:rFonts w:ascii="Arial" w:hAnsi="Arial" w:cs="Arial"/>
                <w:color w:val="000000" w:themeColor="text1"/>
                <w:szCs w:val="24"/>
              </w:rPr>
              <w:t xml:space="preserve"> and </w:t>
            </w:r>
            <w:r w:rsidRPr="005F5CC2">
              <w:rPr>
                <w:rFonts w:ascii="Arial" w:hAnsi="Arial" w:cs="Arial"/>
                <w:b/>
                <w:bCs/>
                <w:color w:val="000000" w:themeColor="text1"/>
                <w:szCs w:val="24"/>
              </w:rPr>
              <w:t>approved</w:t>
            </w:r>
            <w:r>
              <w:rPr>
                <w:rFonts w:ascii="Arial" w:hAnsi="Arial" w:cs="Arial"/>
                <w:b/>
                <w:bCs/>
                <w:color w:val="000000" w:themeColor="text1"/>
                <w:szCs w:val="24"/>
              </w:rPr>
              <w:t>.</w:t>
            </w:r>
          </w:p>
          <w:p w14:paraId="1E4927A8" w14:textId="701FC0C7" w:rsidR="00C02E83" w:rsidRPr="00C02E83" w:rsidRDefault="00C02E83" w:rsidP="00251A9D">
            <w:pPr>
              <w:jc w:val="both"/>
              <w:rPr>
                <w:rFonts w:ascii="Arial" w:hAnsi="Arial" w:cs="Arial"/>
                <w:b/>
                <w:bCs/>
              </w:rPr>
            </w:pPr>
          </w:p>
        </w:tc>
        <w:tc>
          <w:tcPr>
            <w:tcW w:w="1417" w:type="dxa"/>
          </w:tcPr>
          <w:p w14:paraId="6775080D" w14:textId="77777777" w:rsidR="007C06F6" w:rsidRDefault="007C06F6" w:rsidP="008B13A8">
            <w:pPr>
              <w:ind w:left="-109"/>
              <w:jc w:val="right"/>
              <w:rPr>
                <w:rFonts w:ascii="Arial" w:hAnsi="Arial" w:cs="Arial"/>
                <w:szCs w:val="24"/>
              </w:rPr>
            </w:pPr>
          </w:p>
          <w:p w14:paraId="3DD78FFE" w14:textId="77777777" w:rsidR="005F5CC2" w:rsidRDefault="005F5CC2" w:rsidP="008B13A8">
            <w:pPr>
              <w:ind w:left="-109"/>
              <w:jc w:val="right"/>
              <w:rPr>
                <w:rFonts w:ascii="Arial" w:hAnsi="Arial" w:cs="Arial"/>
                <w:szCs w:val="24"/>
              </w:rPr>
            </w:pPr>
          </w:p>
          <w:p w14:paraId="6BA63B2B" w14:textId="77777777" w:rsidR="005F5CC2" w:rsidRDefault="005F5CC2" w:rsidP="008B13A8">
            <w:pPr>
              <w:ind w:left="-109"/>
              <w:jc w:val="right"/>
              <w:rPr>
                <w:rFonts w:ascii="Arial" w:hAnsi="Arial" w:cs="Arial"/>
                <w:szCs w:val="24"/>
              </w:rPr>
            </w:pPr>
          </w:p>
          <w:p w14:paraId="13616684" w14:textId="77777777" w:rsidR="005F5CC2" w:rsidRDefault="005F5CC2" w:rsidP="008B13A8">
            <w:pPr>
              <w:ind w:left="-109"/>
              <w:jc w:val="right"/>
              <w:rPr>
                <w:rFonts w:ascii="Arial" w:hAnsi="Arial" w:cs="Arial"/>
                <w:szCs w:val="24"/>
              </w:rPr>
            </w:pPr>
          </w:p>
          <w:p w14:paraId="01F032C4" w14:textId="77777777" w:rsidR="005F5CC2" w:rsidRDefault="005F5CC2" w:rsidP="008B13A8">
            <w:pPr>
              <w:ind w:left="-109"/>
              <w:jc w:val="right"/>
              <w:rPr>
                <w:rFonts w:ascii="Arial" w:hAnsi="Arial" w:cs="Arial"/>
                <w:szCs w:val="24"/>
              </w:rPr>
            </w:pPr>
          </w:p>
          <w:p w14:paraId="61298A8C" w14:textId="77777777" w:rsidR="005F5CC2" w:rsidRDefault="005F5CC2" w:rsidP="008B13A8">
            <w:pPr>
              <w:ind w:left="-109"/>
              <w:jc w:val="right"/>
              <w:rPr>
                <w:rFonts w:ascii="Arial" w:hAnsi="Arial" w:cs="Arial"/>
                <w:szCs w:val="24"/>
              </w:rPr>
            </w:pPr>
          </w:p>
          <w:p w14:paraId="68462D3B" w14:textId="77777777" w:rsidR="005F5CC2" w:rsidRDefault="005F5CC2" w:rsidP="008B13A8">
            <w:pPr>
              <w:ind w:left="-109"/>
              <w:jc w:val="right"/>
              <w:rPr>
                <w:rFonts w:ascii="Arial" w:hAnsi="Arial" w:cs="Arial"/>
                <w:szCs w:val="24"/>
              </w:rPr>
            </w:pPr>
          </w:p>
          <w:p w14:paraId="6C76E6C1" w14:textId="77777777" w:rsidR="005F5CC2" w:rsidRDefault="005F5CC2" w:rsidP="008B13A8">
            <w:pPr>
              <w:ind w:left="-109"/>
              <w:jc w:val="right"/>
              <w:rPr>
                <w:rFonts w:ascii="Arial" w:hAnsi="Arial" w:cs="Arial"/>
                <w:szCs w:val="24"/>
              </w:rPr>
            </w:pPr>
          </w:p>
          <w:p w14:paraId="3A092F44" w14:textId="77777777" w:rsidR="005F5CC2" w:rsidRDefault="005F5CC2" w:rsidP="008B13A8">
            <w:pPr>
              <w:ind w:left="-109"/>
              <w:jc w:val="right"/>
              <w:rPr>
                <w:rFonts w:ascii="Arial" w:hAnsi="Arial" w:cs="Arial"/>
                <w:szCs w:val="24"/>
              </w:rPr>
            </w:pPr>
          </w:p>
          <w:p w14:paraId="77831399" w14:textId="09139FDC" w:rsidR="005F5CC2" w:rsidRDefault="005F5CC2" w:rsidP="008B13A8">
            <w:pPr>
              <w:ind w:left="-109"/>
              <w:jc w:val="right"/>
              <w:rPr>
                <w:rFonts w:ascii="Arial" w:hAnsi="Arial" w:cs="Arial"/>
                <w:szCs w:val="24"/>
              </w:rPr>
            </w:pPr>
            <w:r>
              <w:rPr>
                <w:rFonts w:ascii="Arial" w:hAnsi="Arial" w:cs="Arial"/>
                <w:szCs w:val="24"/>
              </w:rPr>
              <w:lastRenderedPageBreak/>
              <w:t>Approved</w:t>
            </w:r>
          </w:p>
        </w:tc>
      </w:tr>
      <w:tr w:rsidR="005F5CC2" w:rsidRPr="001F02EC" w14:paraId="4A1B768F" w14:textId="77777777" w:rsidTr="5CEBBC14">
        <w:tc>
          <w:tcPr>
            <w:tcW w:w="850" w:type="dxa"/>
          </w:tcPr>
          <w:p w14:paraId="0FF06FCF" w14:textId="24C9EABC" w:rsidR="005F5CC2" w:rsidRDefault="005F5CC2" w:rsidP="008B13A8">
            <w:pPr>
              <w:rPr>
                <w:rFonts w:ascii="Arial" w:hAnsi="Arial" w:cs="Arial"/>
                <w:szCs w:val="24"/>
              </w:rPr>
            </w:pPr>
            <w:r>
              <w:rPr>
                <w:rFonts w:ascii="Arial" w:hAnsi="Arial" w:cs="Arial"/>
                <w:szCs w:val="24"/>
              </w:rPr>
              <w:lastRenderedPageBreak/>
              <w:t>2.5</w:t>
            </w:r>
          </w:p>
        </w:tc>
        <w:tc>
          <w:tcPr>
            <w:tcW w:w="8790" w:type="dxa"/>
          </w:tcPr>
          <w:p w14:paraId="3008D612" w14:textId="3BAADB18" w:rsidR="005F5CC2" w:rsidRPr="00F018EC" w:rsidRDefault="00F018EC" w:rsidP="00251A9D">
            <w:pPr>
              <w:jc w:val="both"/>
              <w:rPr>
                <w:rFonts w:ascii="Arial" w:hAnsi="Arial" w:cs="Arial"/>
                <w:b/>
                <w:bCs/>
                <w:color w:val="000000" w:themeColor="text1"/>
                <w:szCs w:val="24"/>
              </w:rPr>
            </w:pPr>
            <w:r w:rsidRPr="00F018EC">
              <w:rPr>
                <w:rFonts w:ascii="Arial" w:hAnsi="Arial" w:cs="Arial"/>
                <w:b/>
                <w:bCs/>
                <w:szCs w:val="24"/>
              </w:rPr>
              <w:t>Board Training and Development Plan 2025/26</w:t>
            </w:r>
          </w:p>
          <w:p w14:paraId="73BF074A" w14:textId="77777777" w:rsidR="002075AE" w:rsidRDefault="002075AE" w:rsidP="00251A9D">
            <w:pPr>
              <w:jc w:val="both"/>
              <w:rPr>
                <w:rFonts w:ascii="Arial" w:hAnsi="Arial" w:cs="Arial"/>
                <w:color w:val="000000" w:themeColor="text1"/>
                <w:szCs w:val="24"/>
              </w:rPr>
            </w:pPr>
          </w:p>
          <w:p w14:paraId="0D61BCD1" w14:textId="17237605" w:rsidR="005F5CC2" w:rsidRDefault="00F018EC" w:rsidP="00251A9D">
            <w:pPr>
              <w:jc w:val="both"/>
              <w:rPr>
                <w:rFonts w:ascii="Arial" w:hAnsi="Arial" w:cs="Arial"/>
                <w:b/>
                <w:bCs/>
                <w:color w:val="000000" w:themeColor="text1"/>
                <w:szCs w:val="24"/>
              </w:rPr>
            </w:pPr>
            <w:r>
              <w:rPr>
                <w:rFonts w:ascii="Arial" w:hAnsi="Arial" w:cs="Arial"/>
                <w:color w:val="000000" w:themeColor="text1"/>
                <w:szCs w:val="24"/>
              </w:rPr>
              <w:t>The GSM presented the plan emphasising that it is subject to change</w:t>
            </w:r>
            <w:r w:rsidR="002075AE">
              <w:rPr>
                <w:rFonts w:ascii="Arial" w:hAnsi="Arial" w:cs="Arial"/>
                <w:color w:val="000000" w:themeColor="text1"/>
                <w:szCs w:val="24"/>
              </w:rPr>
              <w:t xml:space="preserve"> throughout the year</w:t>
            </w:r>
            <w:r w:rsidR="009C48B1">
              <w:rPr>
                <w:rFonts w:ascii="Arial" w:hAnsi="Arial" w:cs="Arial"/>
                <w:color w:val="000000" w:themeColor="text1"/>
                <w:szCs w:val="24"/>
              </w:rPr>
              <w:t xml:space="preserve"> to incorporate any other training needs</w:t>
            </w:r>
            <w:r>
              <w:rPr>
                <w:rFonts w:ascii="Arial" w:hAnsi="Arial" w:cs="Arial"/>
                <w:color w:val="000000" w:themeColor="text1"/>
                <w:szCs w:val="24"/>
              </w:rPr>
              <w:t>.</w:t>
            </w:r>
            <w:r w:rsidR="002075AE">
              <w:rPr>
                <w:rFonts w:ascii="Arial" w:hAnsi="Arial" w:cs="Arial"/>
                <w:color w:val="000000" w:themeColor="text1"/>
                <w:szCs w:val="24"/>
              </w:rPr>
              <w:t xml:space="preserve">  </w:t>
            </w:r>
            <w:r>
              <w:rPr>
                <w:rFonts w:ascii="Arial" w:hAnsi="Arial" w:cs="Arial"/>
                <w:color w:val="000000" w:themeColor="text1"/>
                <w:szCs w:val="24"/>
              </w:rPr>
              <w:t>The Board Training and Development plan was p</w:t>
            </w:r>
            <w:r w:rsidR="005F5CC2" w:rsidRPr="005F5CC2">
              <w:rPr>
                <w:rFonts w:ascii="Arial" w:hAnsi="Arial" w:cs="Arial"/>
                <w:color w:val="000000" w:themeColor="text1"/>
                <w:szCs w:val="24"/>
              </w:rPr>
              <w:t xml:space="preserve">roposed by Nigel Fortnum, seconded by </w:t>
            </w:r>
            <w:r w:rsidR="00097740">
              <w:rPr>
                <w:rFonts w:ascii="Arial" w:hAnsi="Arial" w:cs="Arial"/>
                <w:color w:val="000000" w:themeColor="text1"/>
                <w:szCs w:val="24"/>
              </w:rPr>
              <w:t xml:space="preserve">Angus Lamont </w:t>
            </w:r>
            <w:r w:rsidR="005F5CC2" w:rsidRPr="005F5CC2">
              <w:rPr>
                <w:rFonts w:ascii="Arial" w:hAnsi="Arial" w:cs="Arial"/>
                <w:color w:val="000000" w:themeColor="text1"/>
                <w:szCs w:val="24"/>
              </w:rPr>
              <w:t xml:space="preserve">and </w:t>
            </w:r>
            <w:r w:rsidR="005F5CC2">
              <w:rPr>
                <w:rFonts w:ascii="Arial" w:hAnsi="Arial" w:cs="Arial"/>
                <w:b/>
                <w:bCs/>
                <w:color w:val="000000" w:themeColor="text1"/>
                <w:szCs w:val="24"/>
              </w:rPr>
              <w:t xml:space="preserve">approved. </w:t>
            </w:r>
          </w:p>
          <w:p w14:paraId="15FE00D0" w14:textId="662A2A2B" w:rsidR="002075AE" w:rsidRPr="00C02E83" w:rsidRDefault="002075AE" w:rsidP="00251A9D">
            <w:pPr>
              <w:jc w:val="both"/>
              <w:rPr>
                <w:rFonts w:ascii="Arial" w:hAnsi="Arial" w:cs="Arial"/>
                <w:b/>
                <w:bCs/>
                <w:color w:val="000000" w:themeColor="text1"/>
                <w:szCs w:val="24"/>
              </w:rPr>
            </w:pPr>
          </w:p>
        </w:tc>
        <w:tc>
          <w:tcPr>
            <w:tcW w:w="1417" w:type="dxa"/>
          </w:tcPr>
          <w:p w14:paraId="00594BC3" w14:textId="77777777" w:rsidR="005F5CC2" w:rsidRDefault="005F5CC2" w:rsidP="008B13A8">
            <w:pPr>
              <w:ind w:left="-109"/>
              <w:jc w:val="right"/>
              <w:rPr>
                <w:rFonts w:ascii="Arial" w:hAnsi="Arial" w:cs="Arial"/>
                <w:szCs w:val="24"/>
              </w:rPr>
            </w:pPr>
          </w:p>
          <w:p w14:paraId="599D16AF" w14:textId="77777777" w:rsidR="00F018EC" w:rsidRDefault="00F018EC" w:rsidP="008B13A8">
            <w:pPr>
              <w:ind w:left="-109"/>
              <w:jc w:val="right"/>
              <w:rPr>
                <w:rFonts w:ascii="Arial" w:hAnsi="Arial" w:cs="Arial"/>
                <w:szCs w:val="24"/>
              </w:rPr>
            </w:pPr>
          </w:p>
          <w:p w14:paraId="2CC638C5" w14:textId="77777777" w:rsidR="00A81CE5" w:rsidRDefault="00A81CE5" w:rsidP="008B13A8">
            <w:pPr>
              <w:ind w:left="-109"/>
              <w:jc w:val="right"/>
              <w:rPr>
                <w:rFonts w:ascii="Arial" w:hAnsi="Arial" w:cs="Arial"/>
                <w:szCs w:val="24"/>
              </w:rPr>
            </w:pPr>
          </w:p>
          <w:p w14:paraId="0747C87B" w14:textId="77777777" w:rsidR="00A81CE5" w:rsidRDefault="00A81CE5" w:rsidP="008B13A8">
            <w:pPr>
              <w:ind w:left="-109"/>
              <w:jc w:val="right"/>
              <w:rPr>
                <w:rFonts w:ascii="Arial" w:hAnsi="Arial" w:cs="Arial"/>
                <w:szCs w:val="24"/>
              </w:rPr>
            </w:pPr>
          </w:p>
          <w:p w14:paraId="07A5FF4D" w14:textId="77777777" w:rsidR="00F018EC" w:rsidRDefault="00F018EC" w:rsidP="008B13A8">
            <w:pPr>
              <w:ind w:left="-109"/>
              <w:jc w:val="right"/>
              <w:rPr>
                <w:rFonts w:ascii="Arial" w:hAnsi="Arial" w:cs="Arial"/>
                <w:szCs w:val="24"/>
              </w:rPr>
            </w:pPr>
          </w:p>
          <w:p w14:paraId="4C71F045" w14:textId="4310C9BC" w:rsidR="00F018EC" w:rsidRDefault="00F018EC" w:rsidP="008B13A8">
            <w:pPr>
              <w:ind w:left="-109"/>
              <w:jc w:val="right"/>
              <w:rPr>
                <w:rFonts w:ascii="Arial" w:hAnsi="Arial" w:cs="Arial"/>
                <w:szCs w:val="24"/>
              </w:rPr>
            </w:pPr>
            <w:r>
              <w:rPr>
                <w:rFonts w:ascii="Arial" w:hAnsi="Arial" w:cs="Arial"/>
                <w:szCs w:val="24"/>
              </w:rPr>
              <w:t>Approved</w:t>
            </w:r>
          </w:p>
        </w:tc>
      </w:tr>
      <w:tr w:rsidR="00F018EC" w:rsidRPr="001F02EC" w14:paraId="27E217B7" w14:textId="77777777" w:rsidTr="5CEBBC14">
        <w:tc>
          <w:tcPr>
            <w:tcW w:w="850" w:type="dxa"/>
          </w:tcPr>
          <w:p w14:paraId="1A7B198D" w14:textId="4DF4EFF2" w:rsidR="00F018EC" w:rsidRDefault="00F018EC" w:rsidP="008B13A8">
            <w:pPr>
              <w:rPr>
                <w:rFonts w:ascii="Arial" w:hAnsi="Arial" w:cs="Arial"/>
                <w:szCs w:val="24"/>
              </w:rPr>
            </w:pPr>
            <w:r>
              <w:rPr>
                <w:rFonts w:ascii="Arial" w:hAnsi="Arial" w:cs="Arial"/>
                <w:szCs w:val="24"/>
              </w:rPr>
              <w:t>2.6</w:t>
            </w:r>
          </w:p>
        </w:tc>
        <w:tc>
          <w:tcPr>
            <w:tcW w:w="8790" w:type="dxa"/>
          </w:tcPr>
          <w:p w14:paraId="375E857E" w14:textId="22B891E2" w:rsidR="00F018EC" w:rsidRPr="00A01E38" w:rsidRDefault="000D742C" w:rsidP="00251A9D">
            <w:pPr>
              <w:jc w:val="both"/>
              <w:rPr>
                <w:rFonts w:ascii="Arial" w:hAnsi="Arial" w:cs="Arial"/>
                <w:b/>
                <w:bCs/>
                <w:color w:val="000000" w:themeColor="text1"/>
                <w:szCs w:val="24"/>
              </w:rPr>
            </w:pPr>
            <w:r>
              <w:rPr>
                <w:rFonts w:ascii="Arial" w:hAnsi="Arial" w:cs="Arial"/>
                <w:b/>
                <w:bCs/>
                <w:color w:val="000000" w:themeColor="text1"/>
                <w:szCs w:val="24"/>
              </w:rPr>
              <w:t xml:space="preserve">2025 </w:t>
            </w:r>
            <w:r w:rsidR="00FA1E6B" w:rsidRPr="00A01E38">
              <w:rPr>
                <w:rFonts w:ascii="Arial" w:hAnsi="Arial" w:cs="Arial"/>
                <w:b/>
                <w:bCs/>
                <w:color w:val="000000" w:themeColor="text1"/>
                <w:szCs w:val="24"/>
              </w:rPr>
              <w:t xml:space="preserve">Annual Assurance Statement </w:t>
            </w:r>
          </w:p>
          <w:p w14:paraId="27141D60" w14:textId="77777777" w:rsidR="00FA1E6B" w:rsidRDefault="00FA1E6B" w:rsidP="00251A9D">
            <w:pPr>
              <w:jc w:val="both"/>
              <w:rPr>
                <w:rFonts w:ascii="Arial" w:hAnsi="Arial" w:cs="Arial"/>
                <w:color w:val="000000" w:themeColor="text1"/>
                <w:szCs w:val="24"/>
              </w:rPr>
            </w:pPr>
          </w:p>
          <w:p w14:paraId="05150C57" w14:textId="37D6247C" w:rsidR="00670FDC" w:rsidRDefault="00670FDC" w:rsidP="00251A9D">
            <w:pPr>
              <w:jc w:val="both"/>
              <w:rPr>
                <w:rFonts w:ascii="Arial" w:hAnsi="Arial" w:cs="Arial"/>
                <w:color w:val="000000" w:themeColor="text1"/>
                <w:szCs w:val="24"/>
              </w:rPr>
            </w:pPr>
            <w:r>
              <w:rPr>
                <w:rFonts w:ascii="Arial" w:hAnsi="Arial" w:cs="Arial"/>
                <w:color w:val="000000" w:themeColor="text1"/>
                <w:szCs w:val="24"/>
              </w:rPr>
              <w:t xml:space="preserve">The Chair advised that there had been a discussion on the </w:t>
            </w:r>
            <w:r w:rsidR="000D742C">
              <w:rPr>
                <w:rFonts w:ascii="Arial" w:hAnsi="Arial" w:cs="Arial"/>
                <w:color w:val="000000" w:themeColor="text1"/>
                <w:szCs w:val="24"/>
              </w:rPr>
              <w:t xml:space="preserve">assurance statement </w:t>
            </w:r>
            <w:r>
              <w:rPr>
                <w:rFonts w:ascii="Arial" w:hAnsi="Arial" w:cs="Arial"/>
                <w:color w:val="000000" w:themeColor="text1"/>
                <w:szCs w:val="24"/>
              </w:rPr>
              <w:t>at the Members only session and that</w:t>
            </w:r>
            <w:r w:rsidR="008D5893">
              <w:rPr>
                <w:rFonts w:ascii="Arial" w:hAnsi="Arial" w:cs="Arial"/>
                <w:color w:val="000000" w:themeColor="text1"/>
                <w:szCs w:val="24"/>
              </w:rPr>
              <w:t xml:space="preserve"> the Board are happy to approve with the expectation that there could be an opportunity for more Board members to be involved in the process</w:t>
            </w:r>
            <w:r w:rsidR="001F3E41">
              <w:rPr>
                <w:rFonts w:ascii="Arial" w:hAnsi="Arial" w:cs="Arial"/>
                <w:color w:val="000000" w:themeColor="text1"/>
                <w:szCs w:val="24"/>
              </w:rPr>
              <w:t xml:space="preserve"> in the upcoming year.</w:t>
            </w:r>
          </w:p>
          <w:p w14:paraId="20E66956" w14:textId="77777777" w:rsidR="001F3E41" w:rsidRDefault="001F3E41" w:rsidP="00251A9D">
            <w:pPr>
              <w:jc w:val="both"/>
              <w:rPr>
                <w:rFonts w:ascii="Arial" w:hAnsi="Arial" w:cs="Arial"/>
                <w:color w:val="000000" w:themeColor="text1"/>
                <w:szCs w:val="24"/>
              </w:rPr>
            </w:pPr>
          </w:p>
          <w:p w14:paraId="6AB85ABD" w14:textId="77777777" w:rsidR="000D742C" w:rsidRDefault="001F3E41" w:rsidP="00251A9D">
            <w:pPr>
              <w:jc w:val="both"/>
              <w:rPr>
                <w:rFonts w:ascii="Arial" w:hAnsi="Arial" w:cs="Arial"/>
                <w:b/>
                <w:bCs/>
                <w:color w:val="000000" w:themeColor="text1"/>
                <w:szCs w:val="24"/>
              </w:rPr>
            </w:pPr>
            <w:r>
              <w:rPr>
                <w:rFonts w:ascii="Arial" w:hAnsi="Arial" w:cs="Arial"/>
                <w:color w:val="000000" w:themeColor="text1"/>
                <w:szCs w:val="24"/>
              </w:rPr>
              <w:t xml:space="preserve">The </w:t>
            </w:r>
            <w:r w:rsidR="00B42D78">
              <w:rPr>
                <w:rFonts w:ascii="Arial" w:hAnsi="Arial" w:cs="Arial"/>
                <w:color w:val="000000" w:themeColor="text1"/>
                <w:szCs w:val="24"/>
              </w:rPr>
              <w:t xml:space="preserve">2025 </w:t>
            </w:r>
            <w:r>
              <w:rPr>
                <w:rFonts w:ascii="Arial" w:hAnsi="Arial" w:cs="Arial"/>
                <w:color w:val="000000" w:themeColor="text1"/>
                <w:szCs w:val="24"/>
              </w:rPr>
              <w:t xml:space="preserve">Annual Assurance Statement was proposed by Douglas Reid, seconded by Lizzie Crawford and </w:t>
            </w:r>
            <w:r w:rsidRPr="001F3E41">
              <w:rPr>
                <w:rFonts w:ascii="Arial" w:hAnsi="Arial" w:cs="Arial"/>
                <w:b/>
                <w:bCs/>
                <w:color w:val="000000" w:themeColor="text1"/>
                <w:szCs w:val="24"/>
              </w:rPr>
              <w:t>approved.</w:t>
            </w:r>
          </w:p>
          <w:p w14:paraId="7F900904" w14:textId="3D7DFD12" w:rsidR="00FA1E6B" w:rsidRPr="00DC28FD" w:rsidRDefault="00FA1E6B" w:rsidP="00251A9D">
            <w:pPr>
              <w:jc w:val="both"/>
              <w:rPr>
                <w:rFonts w:ascii="Arial" w:hAnsi="Arial" w:cs="Arial"/>
                <w:color w:val="000000" w:themeColor="text1"/>
                <w:szCs w:val="24"/>
              </w:rPr>
            </w:pPr>
          </w:p>
        </w:tc>
        <w:tc>
          <w:tcPr>
            <w:tcW w:w="1417" w:type="dxa"/>
          </w:tcPr>
          <w:p w14:paraId="4B4D6D52" w14:textId="77777777" w:rsidR="00F018EC" w:rsidRDefault="00F018EC" w:rsidP="008B13A8">
            <w:pPr>
              <w:ind w:left="-109"/>
              <w:jc w:val="right"/>
              <w:rPr>
                <w:rFonts w:ascii="Arial" w:hAnsi="Arial" w:cs="Arial"/>
                <w:szCs w:val="24"/>
              </w:rPr>
            </w:pPr>
          </w:p>
          <w:p w14:paraId="4CE9E512" w14:textId="77777777" w:rsidR="00DC28FD" w:rsidRDefault="00DC28FD" w:rsidP="008B13A8">
            <w:pPr>
              <w:ind w:left="-109"/>
              <w:jc w:val="right"/>
              <w:rPr>
                <w:rFonts w:ascii="Arial" w:hAnsi="Arial" w:cs="Arial"/>
                <w:szCs w:val="24"/>
              </w:rPr>
            </w:pPr>
          </w:p>
          <w:p w14:paraId="2C197A15" w14:textId="77777777" w:rsidR="00DC28FD" w:rsidRDefault="00DC28FD" w:rsidP="008B13A8">
            <w:pPr>
              <w:ind w:left="-109"/>
              <w:jc w:val="right"/>
              <w:rPr>
                <w:rFonts w:ascii="Arial" w:hAnsi="Arial" w:cs="Arial"/>
                <w:szCs w:val="24"/>
              </w:rPr>
            </w:pPr>
          </w:p>
          <w:p w14:paraId="43D885E8" w14:textId="77777777" w:rsidR="00DC28FD" w:rsidRDefault="00DC28FD" w:rsidP="008B13A8">
            <w:pPr>
              <w:ind w:left="-109"/>
              <w:jc w:val="right"/>
              <w:rPr>
                <w:rFonts w:ascii="Arial" w:hAnsi="Arial" w:cs="Arial"/>
                <w:szCs w:val="24"/>
              </w:rPr>
            </w:pPr>
          </w:p>
          <w:p w14:paraId="650960B1" w14:textId="77777777" w:rsidR="00DC28FD" w:rsidRDefault="00DC28FD" w:rsidP="008B13A8">
            <w:pPr>
              <w:ind w:left="-109"/>
              <w:jc w:val="right"/>
              <w:rPr>
                <w:rFonts w:ascii="Arial" w:hAnsi="Arial" w:cs="Arial"/>
                <w:szCs w:val="24"/>
              </w:rPr>
            </w:pPr>
          </w:p>
          <w:p w14:paraId="3600FB85" w14:textId="77777777" w:rsidR="00DC28FD" w:rsidRDefault="00DC28FD" w:rsidP="008B13A8">
            <w:pPr>
              <w:ind w:left="-109"/>
              <w:jc w:val="right"/>
              <w:rPr>
                <w:rFonts w:ascii="Arial" w:hAnsi="Arial" w:cs="Arial"/>
                <w:szCs w:val="24"/>
              </w:rPr>
            </w:pPr>
          </w:p>
          <w:p w14:paraId="3789192C" w14:textId="77777777" w:rsidR="00DC28FD" w:rsidRDefault="00DC28FD" w:rsidP="008B13A8">
            <w:pPr>
              <w:ind w:left="-109"/>
              <w:jc w:val="right"/>
              <w:rPr>
                <w:rFonts w:ascii="Arial" w:hAnsi="Arial" w:cs="Arial"/>
                <w:szCs w:val="24"/>
              </w:rPr>
            </w:pPr>
          </w:p>
          <w:p w14:paraId="4AC0797B" w14:textId="77777777" w:rsidR="00DC28FD" w:rsidRDefault="00DC28FD" w:rsidP="008B13A8">
            <w:pPr>
              <w:ind w:left="-109"/>
              <w:jc w:val="right"/>
              <w:rPr>
                <w:rFonts w:ascii="Arial" w:hAnsi="Arial" w:cs="Arial"/>
                <w:szCs w:val="24"/>
              </w:rPr>
            </w:pPr>
          </w:p>
          <w:p w14:paraId="53B6D3A4" w14:textId="072BB5F2" w:rsidR="00DC28FD" w:rsidRDefault="00DC28FD" w:rsidP="008B13A8">
            <w:pPr>
              <w:ind w:left="-109"/>
              <w:jc w:val="right"/>
              <w:rPr>
                <w:rFonts w:ascii="Arial" w:hAnsi="Arial" w:cs="Arial"/>
                <w:szCs w:val="24"/>
              </w:rPr>
            </w:pPr>
            <w:r>
              <w:rPr>
                <w:rFonts w:ascii="Arial" w:hAnsi="Arial" w:cs="Arial"/>
                <w:szCs w:val="24"/>
              </w:rPr>
              <w:t>Approved</w:t>
            </w:r>
          </w:p>
        </w:tc>
      </w:tr>
      <w:tr w:rsidR="00640C99" w:rsidRPr="001F02EC" w14:paraId="4E4F7EC9" w14:textId="77777777" w:rsidTr="5CEBBC14">
        <w:tc>
          <w:tcPr>
            <w:tcW w:w="850" w:type="dxa"/>
          </w:tcPr>
          <w:p w14:paraId="5DC4B282" w14:textId="501A9870" w:rsidR="00640C99" w:rsidRDefault="00640C99" w:rsidP="008B13A8">
            <w:pPr>
              <w:rPr>
                <w:rFonts w:ascii="Arial" w:hAnsi="Arial" w:cs="Arial"/>
                <w:szCs w:val="24"/>
              </w:rPr>
            </w:pPr>
            <w:r>
              <w:rPr>
                <w:rFonts w:ascii="Arial" w:hAnsi="Arial" w:cs="Arial"/>
                <w:szCs w:val="24"/>
              </w:rPr>
              <w:t>2.7</w:t>
            </w:r>
          </w:p>
        </w:tc>
        <w:tc>
          <w:tcPr>
            <w:tcW w:w="8790" w:type="dxa"/>
          </w:tcPr>
          <w:p w14:paraId="11AF3110" w14:textId="77777777" w:rsidR="00294353" w:rsidRPr="00A01E38" w:rsidRDefault="00640C99" w:rsidP="001A4347">
            <w:pPr>
              <w:jc w:val="both"/>
              <w:rPr>
                <w:rFonts w:ascii="Arial" w:hAnsi="Arial" w:cs="Arial"/>
                <w:b/>
                <w:bCs/>
              </w:rPr>
            </w:pPr>
            <w:r w:rsidRPr="00A01E38">
              <w:rPr>
                <w:rFonts w:ascii="Arial" w:hAnsi="Arial" w:cs="Arial"/>
                <w:b/>
                <w:bCs/>
              </w:rPr>
              <w:t>Appointment of External Auditor</w:t>
            </w:r>
          </w:p>
          <w:p w14:paraId="75665DAA" w14:textId="77777777" w:rsidR="00294353" w:rsidRDefault="00294353" w:rsidP="001A4347">
            <w:pPr>
              <w:jc w:val="both"/>
              <w:rPr>
                <w:rFonts w:ascii="Arial" w:hAnsi="Arial" w:cs="Arial"/>
              </w:rPr>
            </w:pPr>
          </w:p>
          <w:p w14:paraId="76B3B37D" w14:textId="7F4CAECE" w:rsidR="001A4347" w:rsidRPr="001A4347" w:rsidRDefault="00CB35C3" w:rsidP="001A4347">
            <w:pPr>
              <w:jc w:val="both"/>
              <w:rPr>
                <w:rFonts w:ascii="Arial" w:hAnsi="Arial" w:cs="Arial"/>
              </w:rPr>
            </w:pPr>
            <w:r w:rsidRPr="00294353">
              <w:rPr>
                <w:rFonts w:ascii="Arial" w:hAnsi="Arial" w:cs="Arial"/>
              </w:rPr>
              <w:t>The D</w:t>
            </w:r>
            <w:r w:rsidR="00294353" w:rsidRPr="00294353">
              <w:rPr>
                <w:rFonts w:ascii="Arial" w:hAnsi="Arial" w:cs="Arial"/>
              </w:rPr>
              <w:t>FITR explained that</w:t>
            </w:r>
            <w:r w:rsidR="001A4347" w:rsidRPr="001A4347">
              <w:rPr>
                <w:rFonts w:ascii="Arial" w:hAnsi="Arial" w:cs="Arial"/>
                <w:b/>
                <w:bCs/>
              </w:rPr>
              <w:t> </w:t>
            </w:r>
            <w:r w:rsidR="00294353">
              <w:rPr>
                <w:rFonts w:ascii="Arial" w:hAnsi="Arial" w:cs="Arial"/>
              </w:rPr>
              <w:t>t</w:t>
            </w:r>
            <w:r w:rsidR="001A4347" w:rsidRPr="001A4347">
              <w:rPr>
                <w:rFonts w:ascii="Arial" w:hAnsi="Arial" w:cs="Arial"/>
              </w:rPr>
              <w:t>he panel evaluated written submissions, costs, and conducted interviews, unanimously recommending Azets for reappointment based on their detailed submission and pragmatic approach.</w:t>
            </w:r>
            <w:r w:rsidR="00294353">
              <w:rPr>
                <w:rFonts w:ascii="Arial" w:hAnsi="Arial" w:cs="Arial"/>
              </w:rPr>
              <w:t xml:space="preserve"> He added</w:t>
            </w:r>
            <w:r w:rsidR="001A4347" w:rsidRPr="001A4347">
              <w:rPr>
                <w:rFonts w:ascii="Arial" w:hAnsi="Arial" w:cs="Arial"/>
              </w:rPr>
              <w:t xml:space="preserve"> that Azets </w:t>
            </w:r>
            <w:r w:rsidR="00A5525C">
              <w:rPr>
                <w:rFonts w:ascii="Arial" w:hAnsi="Arial" w:cs="Arial"/>
              </w:rPr>
              <w:t>[</w:t>
            </w:r>
            <w:r w:rsidR="00A5525C" w:rsidRPr="00A5525C">
              <w:rPr>
                <w:rFonts w:ascii="Arial" w:hAnsi="Arial" w:cs="Arial"/>
                <w:i/>
                <w:iCs/>
              </w:rPr>
              <w:t>redacted</w:t>
            </w:r>
            <w:r w:rsidR="00A5525C">
              <w:rPr>
                <w:rFonts w:ascii="Arial" w:hAnsi="Arial" w:cs="Arial"/>
              </w:rPr>
              <w:t xml:space="preserve"> – </w:t>
            </w:r>
            <w:r w:rsidR="00A5525C" w:rsidRPr="00A5525C">
              <w:rPr>
                <w:rFonts w:ascii="Arial" w:hAnsi="Arial" w:cs="Arial"/>
                <w:i/>
                <w:iCs/>
              </w:rPr>
              <w:t>commercially sensitive</w:t>
            </w:r>
            <w:r w:rsidR="00A5525C">
              <w:rPr>
                <w:rFonts w:ascii="Arial" w:hAnsi="Arial" w:cs="Arial"/>
              </w:rPr>
              <w:t xml:space="preserve">] </w:t>
            </w:r>
            <w:r w:rsidR="001A4347" w:rsidRPr="001A4347">
              <w:rPr>
                <w:rFonts w:ascii="Arial" w:hAnsi="Arial" w:cs="Arial"/>
              </w:rPr>
              <w:t>and that future audit costs would decrease due to changes in group structure.</w:t>
            </w:r>
            <w:r w:rsidR="000027A2">
              <w:rPr>
                <w:rFonts w:ascii="Arial" w:hAnsi="Arial" w:cs="Arial"/>
              </w:rPr>
              <w:t xml:space="preserve">  In response to a member’s query the DFITR would </w:t>
            </w:r>
            <w:r w:rsidR="00365A76">
              <w:rPr>
                <w:rFonts w:ascii="Arial" w:hAnsi="Arial" w:cs="Arial"/>
              </w:rPr>
              <w:t xml:space="preserve">provide </w:t>
            </w:r>
            <w:r w:rsidR="00A20872">
              <w:rPr>
                <w:rFonts w:ascii="Arial" w:hAnsi="Arial" w:cs="Arial"/>
              </w:rPr>
              <w:t xml:space="preserve">a </w:t>
            </w:r>
            <w:r w:rsidR="00322000">
              <w:rPr>
                <w:rFonts w:ascii="Arial" w:hAnsi="Arial" w:cs="Arial"/>
              </w:rPr>
              <w:t xml:space="preserve">cost analysis </w:t>
            </w:r>
            <w:r w:rsidR="00A20872">
              <w:rPr>
                <w:rFonts w:ascii="Arial" w:hAnsi="Arial" w:cs="Arial"/>
              </w:rPr>
              <w:t>with and without Ancho.</w:t>
            </w:r>
          </w:p>
          <w:p w14:paraId="0C3AA1A0" w14:textId="77777777" w:rsidR="00640C99" w:rsidRDefault="00640C99" w:rsidP="00251A9D">
            <w:pPr>
              <w:jc w:val="both"/>
              <w:rPr>
                <w:rFonts w:ascii="Arial" w:hAnsi="Arial" w:cs="Arial"/>
              </w:rPr>
            </w:pPr>
          </w:p>
          <w:p w14:paraId="693752F0" w14:textId="44CEB8FA" w:rsidR="00692AF2" w:rsidRPr="006D6837" w:rsidRDefault="00692AF2" w:rsidP="00251A9D">
            <w:pPr>
              <w:jc w:val="both"/>
              <w:rPr>
                <w:rFonts w:ascii="Arial" w:hAnsi="Arial" w:cs="Arial"/>
                <w:b/>
                <w:bCs/>
              </w:rPr>
            </w:pPr>
            <w:r>
              <w:rPr>
                <w:rFonts w:ascii="Arial" w:hAnsi="Arial" w:cs="Arial"/>
              </w:rPr>
              <w:t>The decision was proposed by Nigel</w:t>
            </w:r>
            <w:r w:rsidR="00A01E38">
              <w:rPr>
                <w:rFonts w:ascii="Arial" w:hAnsi="Arial" w:cs="Arial"/>
              </w:rPr>
              <w:t xml:space="preserve"> Fortnum</w:t>
            </w:r>
            <w:r>
              <w:rPr>
                <w:rFonts w:ascii="Arial" w:hAnsi="Arial" w:cs="Arial"/>
              </w:rPr>
              <w:t>, seconded by Douglas</w:t>
            </w:r>
            <w:r w:rsidR="00A01E38">
              <w:rPr>
                <w:rFonts w:ascii="Arial" w:hAnsi="Arial" w:cs="Arial"/>
              </w:rPr>
              <w:t xml:space="preserve"> Reid</w:t>
            </w:r>
            <w:r>
              <w:rPr>
                <w:rFonts w:ascii="Arial" w:hAnsi="Arial" w:cs="Arial"/>
              </w:rPr>
              <w:t xml:space="preserve"> and </w:t>
            </w:r>
            <w:r w:rsidRPr="006D6837">
              <w:rPr>
                <w:rFonts w:ascii="Arial" w:hAnsi="Arial" w:cs="Arial"/>
                <w:b/>
                <w:bCs/>
              </w:rPr>
              <w:t>approved</w:t>
            </w:r>
            <w:r w:rsidR="006D6837">
              <w:rPr>
                <w:rFonts w:ascii="Arial" w:hAnsi="Arial" w:cs="Arial"/>
                <w:b/>
                <w:bCs/>
              </w:rPr>
              <w:t>.</w:t>
            </w:r>
          </w:p>
          <w:p w14:paraId="5E010429" w14:textId="5ABFCCB8" w:rsidR="00640C99" w:rsidRPr="00094613" w:rsidRDefault="00640C99" w:rsidP="00251A9D">
            <w:pPr>
              <w:jc w:val="both"/>
              <w:rPr>
                <w:rFonts w:ascii="Arial" w:hAnsi="Arial" w:cs="Arial"/>
                <w:color w:val="000000" w:themeColor="text1"/>
                <w:szCs w:val="24"/>
              </w:rPr>
            </w:pPr>
          </w:p>
        </w:tc>
        <w:tc>
          <w:tcPr>
            <w:tcW w:w="1417" w:type="dxa"/>
          </w:tcPr>
          <w:p w14:paraId="5900444F" w14:textId="77777777" w:rsidR="00640C99" w:rsidRDefault="00640C99" w:rsidP="008B13A8">
            <w:pPr>
              <w:ind w:left="-109"/>
              <w:jc w:val="right"/>
              <w:rPr>
                <w:rFonts w:ascii="Arial" w:hAnsi="Arial" w:cs="Arial"/>
                <w:szCs w:val="24"/>
              </w:rPr>
            </w:pPr>
          </w:p>
          <w:p w14:paraId="6B9A5FB3" w14:textId="77777777" w:rsidR="00A01E38" w:rsidRDefault="00A01E38" w:rsidP="008B13A8">
            <w:pPr>
              <w:ind w:left="-109"/>
              <w:jc w:val="right"/>
              <w:rPr>
                <w:rFonts w:ascii="Arial" w:hAnsi="Arial" w:cs="Arial"/>
                <w:szCs w:val="24"/>
              </w:rPr>
            </w:pPr>
          </w:p>
          <w:p w14:paraId="367EEF75" w14:textId="77777777" w:rsidR="00A01E38" w:rsidRDefault="00A01E38" w:rsidP="008B13A8">
            <w:pPr>
              <w:ind w:left="-109"/>
              <w:jc w:val="right"/>
              <w:rPr>
                <w:rFonts w:ascii="Arial" w:hAnsi="Arial" w:cs="Arial"/>
                <w:szCs w:val="24"/>
              </w:rPr>
            </w:pPr>
          </w:p>
          <w:p w14:paraId="1A0EDB94" w14:textId="77777777" w:rsidR="00A20872" w:rsidRDefault="00A20872" w:rsidP="008B13A8">
            <w:pPr>
              <w:ind w:left="-109"/>
              <w:jc w:val="right"/>
              <w:rPr>
                <w:rFonts w:ascii="Arial" w:hAnsi="Arial" w:cs="Arial"/>
                <w:szCs w:val="24"/>
              </w:rPr>
            </w:pPr>
          </w:p>
          <w:p w14:paraId="79CDE62C" w14:textId="77777777" w:rsidR="00A20872" w:rsidRDefault="00A20872" w:rsidP="008B13A8">
            <w:pPr>
              <w:ind w:left="-109"/>
              <w:jc w:val="right"/>
              <w:rPr>
                <w:rFonts w:ascii="Arial" w:hAnsi="Arial" w:cs="Arial"/>
                <w:szCs w:val="24"/>
              </w:rPr>
            </w:pPr>
          </w:p>
          <w:p w14:paraId="15CFF881" w14:textId="77777777" w:rsidR="00A20872" w:rsidRDefault="00A20872" w:rsidP="008B13A8">
            <w:pPr>
              <w:ind w:left="-109"/>
              <w:jc w:val="right"/>
              <w:rPr>
                <w:rFonts w:ascii="Arial" w:hAnsi="Arial" w:cs="Arial"/>
                <w:szCs w:val="24"/>
              </w:rPr>
            </w:pPr>
          </w:p>
          <w:p w14:paraId="01CFDF87" w14:textId="21000A87" w:rsidR="00A01E38" w:rsidRDefault="00A20872" w:rsidP="008B13A8">
            <w:pPr>
              <w:ind w:left="-109"/>
              <w:jc w:val="right"/>
              <w:rPr>
                <w:rFonts w:ascii="Arial" w:hAnsi="Arial" w:cs="Arial"/>
                <w:szCs w:val="24"/>
              </w:rPr>
            </w:pPr>
            <w:r>
              <w:rPr>
                <w:rFonts w:ascii="Arial" w:hAnsi="Arial" w:cs="Arial"/>
                <w:szCs w:val="24"/>
              </w:rPr>
              <w:t>Action DFITR</w:t>
            </w:r>
          </w:p>
          <w:p w14:paraId="1FF65977" w14:textId="77777777" w:rsidR="00A01E38" w:rsidRDefault="00A01E38" w:rsidP="008B13A8">
            <w:pPr>
              <w:ind w:left="-109"/>
              <w:jc w:val="right"/>
              <w:rPr>
                <w:rFonts w:ascii="Arial" w:hAnsi="Arial" w:cs="Arial"/>
                <w:szCs w:val="24"/>
              </w:rPr>
            </w:pPr>
          </w:p>
          <w:p w14:paraId="5EACA21C" w14:textId="77777777" w:rsidR="00A01E38" w:rsidRDefault="00A01E38" w:rsidP="008B13A8">
            <w:pPr>
              <w:ind w:left="-109"/>
              <w:jc w:val="right"/>
              <w:rPr>
                <w:rFonts w:ascii="Arial" w:hAnsi="Arial" w:cs="Arial"/>
                <w:szCs w:val="24"/>
              </w:rPr>
            </w:pPr>
          </w:p>
          <w:p w14:paraId="6809780D" w14:textId="4FF28131" w:rsidR="00A01E38" w:rsidRDefault="00A01E38" w:rsidP="008B13A8">
            <w:pPr>
              <w:ind w:left="-109"/>
              <w:jc w:val="right"/>
              <w:rPr>
                <w:rFonts w:ascii="Arial" w:hAnsi="Arial" w:cs="Arial"/>
                <w:szCs w:val="24"/>
              </w:rPr>
            </w:pPr>
            <w:r>
              <w:rPr>
                <w:rFonts w:ascii="Arial" w:hAnsi="Arial" w:cs="Arial"/>
                <w:szCs w:val="24"/>
              </w:rPr>
              <w:t>Approved</w:t>
            </w:r>
          </w:p>
        </w:tc>
      </w:tr>
      <w:tr w:rsidR="00692AF2" w:rsidRPr="001F02EC" w14:paraId="5922C8A1" w14:textId="77777777" w:rsidTr="5CEBBC14">
        <w:tc>
          <w:tcPr>
            <w:tcW w:w="850" w:type="dxa"/>
          </w:tcPr>
          <w:p w14:paraId="3435E42A" w14:textId="193B027D" w:rsidR="00692AF2" w:rsidRDefault="00692AF2" w:rsidP="008B13A8">
            <w:pPr>
              <w:rPr>
                <w:rFonts w:ascii="Arial" w:hAnsi="Arial" w:cs="Arial"/>
                <w:szCs w:val="24"/>
              </w:rPr>
            </w:pPr>
            <w:r>
              <w:rPr>
                <w:rFonts w:ascii="Arial" w:hAnsi="Arial" w:cs="Arial"/>
                <w:szCs w:val="24"/>
              </w:rPr>
              <w:t>2.8</w:t>
            </w:r>
          </w:p>
        </w:tc>
        <w:tc>
          <w:tcPr>
            <w:tcW w:w="8790" w:type="dxa"/>
          </w:tcPr>
          <w:p w14:paraId="4889A8C7" w14:textId="77777777" w:rsidR="00692AF2" w:rsidRDefault="00A01E38" w:rsidP="001A4347">
            <w:pPr>
              <w:jc w:val="both"/>
              <w:rPr>
                <w:rFonts w:ascii="Arial" w:hAnsi="Arial" w:cs="Arial"/>
                <w:b/>
                <w:bCs/>
              </w:rPr>
            </w:pPr>
            <w:r w:rsidRPr="00A01E38">
              <w:rPr>
                <w:rFonts w:ascii="Arial" w:hAnsi="Arial" w:cs="Arial"/>
                <w:b/>
                <w:bCs/>
              </w:rPr>
              <w:t>Safeguarding Policy</w:t>
            </w:r>
          </w:p>
          <w:p w14:paraId="09FAA2CD" w14:textId="7B1F30E4" w:rsidR="003E2847" w:rsidRPr="003E2847" w:rsidRDefault="003E2847" w:rsidP="003E2847">
            <w:pPr>
              <w:jc w:val="both"/>
              <w:rPr>
                <w:rFonts w:ascii="Arial" w:hAnsi="Arial" w:cs="Arial"/>
              </w:rPr>
            </w:pPr>
          </w:p>
          <w:p w14:paraId="60742968" w14:textId="5A0C208E" w:rsidR="003E2847" w:rsidRDefault="000A4F65" w:rsidP="001A4347">
            <w:pPr>
              <w:jc w:val="both"/>
              <w:rPr>
                <w:rFonts w:ascii="Arial" w:hAnsi="Arial" w:cs="Arial"/>
              </w:rPr>
            </w:pPr>
            <w:r w:rsidRPr="5CEBBC14">
              <w:rPr>
                <w:rFonts w:ascii="Arial" w:hAnsi="Arial" w:cs="Arial"/>
              </w:rPr>
              <w:t>The DCS presented the new policy which</w:t>
            </w:r>
            <w:r w:rsidR="003E2847" w:rsidRPr="5CEBBC14">
              <w:rPr>
                <w:rFonts w:ascii="Arial" w:hAnsi="Arial" w:cs="Arial"/>
              </w:rPr>
              <w:t xml:space="preserve"> covers adult support and protection, includes input from TC Young and SAMH, and will be supported by new procedures and a staff training programme.</w:t>
            </w:r>
            <w:r w:rsidR="00A72B9A" w:rsidRPr="5CEBBC14">
              <w:rPr>
                <w:rFonts w:ascii="Arial" w:hAnsi="Arial" w:cs="Arial"/>
              </w:rPr>
              <w:t xml:space="preserve"> </w:t>
            </w:r>
            <w:r w:rsidR="003E2847" w:rsidRPr="5CEBBC14">
              <w:rPr>
                <w:rFonts w:ascii="Arial" w:hAnsi="Arial" w:cs="Arial"/>
              </w:rPr>
              <w:t>Designated safeguarding leads will be housing officers, with all staff and contractors required to report concerns. Training will be delivered through e-learning and in-person sessions, with mechanisms to ensure uptake and compliance.</w:t>
            </w:r>
            <w:r w:rsidR="00C86174" w:rsidRPr="5CEBBC14">
              <w:rPr>
                <w:rFonts w:ascii="Arial" w:hAnsi="Arial" w:cs="Arial"/>
              </w:rPr>
              <w:t xml:space="preserve"> </w:t>
            </w:r>
            <w:r w:rsidR="003E2847" w:rsidRPr="5CEBBC14">
              <w:rPr>
                <w:rFonts w:ascii="Arial" w:hAnsi="Arial" w:cs="Arial"/>
              </w:rPr>
              <w:t xml:space="preserve">Contractors' obligations are included in tenders, and </w:t>
            </w:r>
            <w:r w:rsidR="00F05F48" w:rsidRPr="5CEBBC14">
              <w:rPr>
                <w:rFonts w:ascii="Arial" w:hAnsi="Arial" w:cs="Arial"/>
              </w:rPr>
              <w:t xml:space="preserve">it was important to </w:t>
            </w:r>
            <w:r w:rsidR="003E2847" w:rsidRPr="5CEBBC14">
              <w:rPr>
                <w:rFonts w:ascii="Arial" w:hAnsi="Arial" w:cs="Arial"/>
              </w:rPr>
              <w:t>formalis</w:t>
            </w:r>
            <w:r w:rsidR="00F05F48" w:rsidRPr="5CEBBC14">
              <w:rPr>
                <w:rFonts w:ascii="Arial" w:hAnsi="Arial" w:cs="Arial"/>
              </w:rPr>
              <w:t>e</w:t>
            </w:r>
            <w:r w:rsidR="003E2847" w:rsidRPr="5CEBBC14">
              <w:rPr>
                <w:rFonts w:ascii="Arial" w:hAnsi="Arial" w:cs="Arial"/>
              </w:rPr>
              <w:t xml:space="preserve"> reporting processes. Staff engagement in developing the policy has been</w:t>
            </w:r>
            <w:r w:rsidR="17914631" w:rsidRPr="5CEBBC14">
              <w:rPr>
                <w:rFonts w:ascii="Arial" w:hAnsi="Arial" w:cs="Arial"/>
              </w:rPr>
              <w:t xml:space="preserve"> undertaken</w:t>
            </w:r>
            <w:r w:rsidR="003E2847" w:rsidRPr="5CEBBC14">
              <w:rPr>
                <w:rFonts w:ascii="Arial" w:hAnsi="Arial" w:cs="Arial"/>
              </w:rPr>
              <w:t>.</w:t>
            </w:r>
            <w:r w:rsidR="00C967E6" w:rsidRPr="5CEBBC14">
              <w:rPr>
                <w:rFonts w:ascii="Arial" w:hAnsi="Arial" w:cs="Arial"/>
              </w:rPr>
              <w:t xml:space="preserve"> </w:t>
            </w:r>
            <w:r w:rsidR="005C549F" w:rsidRPr="5CEBBC14">
              <w:rPr>
                <w:rFonts w:ascii="Arial" w:hAnsi="Arial" w:cs="Arial"/>
              </w:rPr>
              <w:t>A Members suggested that Board Training on Safeguarding should also be provided.</w:t>
            </w:r>
          </w:p>
          <w:p w14:paraId="2141C116" w14:textId="77777777" w:rsidR="005C549F" w:rsidRPr="000A4F65" w:rsidRDefault="005C549F" w:rsidP="001A4347">
            <w:pPr>
              <w:jc w:val="both"/>
              <w:rPr>
                <w:rFonts w:ascii="Arial" w:hAnsi="Arial" w:cs="Arial"/>
              </w:rPr>
            </w:pPr>
          </w:p>
          <w:p w14:paraId="127EDD9A" w14:textId="29E2C152" w:rsidR="003E2847" w:rsidRPr="00A01E38" w:rsidRDefault="000A4F65" w:rsidP="001A4347">
            <w:pPr>
              <w:jc w:val="both"/>
              <w:rPr>
                <w:rFonts w:ascii="Arial" w:hAnsi="Arial" w:cs="Arial"/>
                <w:b/>
                <w:bCs/>
              </w:rPr>
            </w:pPr>
            <w:r w:rsidRPr="000A4F65">
              <w:rPr>
                <w:rFonts w:ascii="Arial" w:hAnsi="Arial" w:cs="Arial"/>
              </w:rPr>
              <w:t>The Safeguarding Policy was proposed by Lizzie Crawford, seconded by Douglas Reid and</w:t>
            </w:r>
            <w:r>
              <w:rPr>
                <w:rFonts w:ascii="Arial" w:hAnsi="Arial" w:cs="Arial"/>
                <w:b/>
                <w:bCs/>
              </w:rPr>
              <w:t xml:space="preserve"> approved.</w:t>
            </w:r>
          </w:p>
        </w:tc>
        <w:tc>
          <w:tcPr>
            <w:tcW w:w="1417" w:type="dxa"/>
          </w:tcPr>
          <w:p w14:paraId="17C3A307" w14:textId="77777777" w:rsidR="00692AF2" w:rsidRDefault="00692AF2" w:rsidP="008B13A8">
            <w:pPr>
              <w:ind w:left="-109"/>
              <w:jc w:val="right"/>
              <w:rPr>
                <w:rFonts w:ascii="Arial" w:hAnsi="Arial" w:cs="Arial"/>
                <w:szCs w:val="24"/>
              </w:rPr>
            </w:pPr>
          </w:p>
          <w:p w14:paraId="2DB7F56A" w14:textId="77777777" w:rsidR="00BC0DB9" w:rsidRDefault="00BC0DB9" w:rsidP="008B13A8">
            <w:pPr>
              <w:ind w:left="-109"/>
              <w:jc w:val="right"/>
              <w:rPr>
                <w:rFonts w:ascii="Arial" w:hAnsi="Arial" w:cs="Arial"/>
                <w:szCs w:val="24"/>
              </w:rPr>
            </w:pPr>
          </w:p>
          <w:p w14:paraId="355058B5" w14:textId="77777777" w:rsidR="00BC0DB9" w:rsidRDefault="00BC0DB9" w:rsidP="008B13A8">
            <w:pPr>
              <w:ind w:left="-109"/>
              <w:jc w:val="right"/>
              <w:rPr>
                <w:rFonts w:ascii="Arial" w:hAnsi="Arial" w:cs="Arial"/>
                <w:szCs w:val="24"/>
              </w:rPr>
            </w:pPr>
          </w:p>
          <w:p w14:paraId="3C7B4817" w14:textId="77777777" w:rsidR="00BC0DB9" w:rsidRDefault="00BC0DB9" w:rsidP="008B13A8">
            <w:pPr>
              <w:ind w:left="-109"/>
              <w:jc w:val="right"/>
              <w:rPr>
                <w:rFonts w:ascii="Arial" w:hAnsi="Arial" w:cs="Arial"/>
                <w:szCs w:val="24"/>
              </w:rPr>
            </w:pPr>
          </w:p>
          <w:p w14:paraId="132A6020" w14:textId="77777777" w:rsidR="00BC0DB9" w:rsidRDefault="00BC0DB9" w:rsidP="008B13A8">
            <w:pPr>
              <w:ind w:left="-109"/>
              <w:jc w:val="right"/>
              <w:rPr>
                <w:rFonts w:ascii="Arial" w:hAnsi="Arial" w:cs="Arial"/>
                <w:szCs w:val="24"/>
              </w:rPr>
            </w:pPr>
          </w:p>
          <w:p w14:paraId="7F87CD4F" w14:textId="77777777" w:rsidR="00BC0DB9" w:rsidRDefault="00BC0DB9" w:rsidP="008B13A8">
            <w:pPr>
              <w:ind w:left="-109"/>
              <w:jc w:val="right"/>
              <w:rPr>
                <w:rFonts w:ascii="Arial" w:hAnsi="Arial" w:cs="Arial"/>
                <w:szCs w:val="24"/>
              </w:rPr>
            </w:pPr>
          </w:p>
          <w:p w14:paraId="7BFA6B2E" w14:textId="77777777" w:rsidR="00BC0DB9" w:rsidRDefault="00BC0DB9" w:rsidP="008B13A8">
            <w:pPr>
              <w:ind w:left="-109"/>
              <w:jc w:val="right"/>
              <w:rPr>
                <w:rFonts w:ascii="Arial" w:hAnsi="Arial" w:cs="Arial"/>
                <w:szCs w:val="24"/>
              </w:rPr>
            </w:pPr>
          </w:p>
          <w:p w14:paraId="7040F7F6" w14:textId="77777777" w:rsidR="00BC0DB9" w:rsidRDefault="00BC0DB9" w:rsidP="008B13A8">
            <w:pPr>
              <w:ind w:left="-109"/>
              <w:jc w:val="right"/>
              <w:rPr>
                <w:rFonts w:ascii="Arial" w:hAnsi="Arial" w:cs="Arial"/>
                <w:szCs w:val="24"/>
              </w:rPr>
            </w:pPr>
          </w:p>
          <w:p w14:paraId="41DBB3DB" w14:textId="77777777" w:rsidR="00BC0DB9" w:rsidRDefault="00BC0DB9" w:rsidP="008B13A8">
            <w:pPr>
              <w:ind w:left="-109"/>
              <w:jc w:val="right"/>
              <w:rPr>
                <w:rFonts w:ascii="Arial" w:hAnsi="Arial" w:cs="Arial"/>
                <w:szCs w:val="24"/>
              </w:rPr>
            </w:pPr>
          </w:p>
          <w:p w14:paraId="6C741CDA" w14:textId="6BDB5F13" w:rsidR="00BC0DB9" w:rsidRDefault="00E369A0" w:rsidP="5CEBBC14">
            <w:pPr>
              <w:ind w:left="-109"/>
              <w:jc w:val="right"/>
              <w:rPr>
                <w:rFonts w:ascii="Arial" w:hAnsi="Arial" w:cs="Arial"/>
              </w:rPr>
            </w:pPr>
            <w:r w:rsidRPr="5CEBBC14">
              <w:rPr>
                <w:rFonts w:ascii="Arial" w:hAnsi="Arial" w:cs="Arial"/>
              </w:rPr>
              <w:t>Action GSM</w:t>
            </w:r>
          </w:p>
          <w:p w14:paraId="1DFF209A" w14:textId="77777777" w:rsidR="005C549F" w:rsidRDefault="005C549F" w:rsidP="00BC0DB9">
            <w:pPr>
              <w:rPr>
                <w:rFonts w:ascii="Arial" w:hAnsi="Arial" w:cs="Arial"/>
                <w:szCs w:val="24"/>
              </w:rPr>
            </w:pPr>
          </w:p>
          <w:p w14:paraId="111A4EF1" w14:textId="77777777" w:rsidR="005C549F" w:rsidRDefault="005C549F" w:rsidP="00BC0DB9">
            <w:pPr>
              <w:rPr>
                <w:rFonts w:ascii="Arial" w:hAnsi="Arial" w:cs="Arial"/>
                <w:szCs w:val="24"/>
              </w:rPr>
            </w:pPr>
          </w:p>
          <w:p w14:paraId="75846179" w14:textId="77777777" w:rsidR="00BC0DB9" w:rsidRDefault="00BC0DB9" w:rsidP="00BC0DB9">
            <w:pPr>
              <w:rPr>
                <w:rFonts w:ascii="Arial" w:hAnsi="Arial" w:cs="Arial"/>
                <w:szCs w:val="24"/>
              </w:rPr>
            </w:pPr>
            <w:r>
              <w:rPr>
                <w:rFonts w:ascii="Arial" w:hAnsi="Arial" w:cs="Arial"/>
                <w:szCs w:val="24"/>
              </w:rPr>
              <w:t>Approved</w:t>
            </w:r>
          </w:p>
          <w:p w14:paraId="28081538" w14:textId="5F927834" w:rsidR="00E369A0" w:rsidRDefault="00E369A0" w:rsidP="00BC0DB9">
            <w:pPr>
              <w:rPr>
                <w:rFonts w:ascii="Arial" w:hAnsi="Arial" w:cs="Arial"/>
                <w:szCs w:val="24"/>
              </w:rPr>
            </w:pPr>
          </w:p>
        </w:tc>
      </w:tr>
      <w:tr w:rsidR="00C86174" w:rsidRPr="001F02EC" w14:paraId="5E37BD1C" w14:textId="77777777" w:rsidTr="5CEBBC14">
        <w:tc>
          <w:tcPr>
            <w:tcW w:w="850" w:type="dxa"/>
          </w:tcPr>
          <w:p w14:paraId="12313950" w14:textId="2F51940F" w:rsidR="00C86174" w:rsidRDefault="00BC0DB9" w:rsidP="008B13A8">
            <w:pPr>
              <w:rPr>
                <w:rFonts w:ascii="Arial" w:hAnsi="Arial" w:cs="Arial"/>
                <w:szCs w:val="24"/>
              </w:rPr>
            </w:pPr>
            <w:r>
              <w:rPr>
                <w:rFonts w:ascii="Arial" w:hAnsi="Arial" w:cs="Arial"/>
                <w:szCs w:val="24"/>
              </w:rPr>
              <w:t>2.9</w:t>
            </w:r>
          </w:p>
        </w:tc>
        <w:tc>
          <w:tcPr>
            <w:tcW w:w="8790" w:type="dxa"/>
          </w:tcPr>
          <w:p w14:paraId="07C6874C" w14:textId="77777777" w:rsidR="00C86174" w:rsidRDefault="00BC0DB9" w:rsidP="001A4347">
            <w:pPr>
              <w:jc w:val="both"/>
              <w:rPr>
                <w:rFonts w:ascii="Arial" w:hAnsi="Arial" w:cs="Arial"/>
                <w:b/>
                <w:bCs/>
              </w:rPr>
            </w:pPr>
            <w:r>
              <w:rPr>
                <w:rFonts w:ascii="Arial" w:hAnsi="Arial" w:cs="Arial"/>
                <w:b/>
                <w:bCs/>
              </w:rPr>
              <w:t>Dewar Court</w:t>
            </w:r>
          </w:p>
          <w:p w14:paraId="6E99D712" w14:textId="77777777" w:rsidR="00BC0DB9" w:rsidRDefault="00BC0DB9" w:rsidP="001A4347">
            <w:pPr>
              <w:jc w:val="both"/>
              <w:rPr>
                <w:rFonts w:ascii="Arial" w:hAnsi="Arial" w:cs="Arial"/>
                <w:b/>
                <w:bCs/>
              </w:rPr>
            </w:pPr>
          </w:p>
          <w:p w14:paraId="31639807" w14:textId="30DE8487" w:rsidR="004A6D7E" w:rsidRDefault="00C74DC2" w:rsidP="004A6D7E">
            <w:pPr>
              <w:jc w:val="both"/>
              <w:rPr>
                <w:rFonts w:ascii="Arial" w:hAnsi="Arial" w:cs="Arial"/>
              </w:rPr>
            </w:pPr>
            <w:r w:rsidRPr="0042475B">
              <w:rPr>
                <w:rFonts w:ascii="Arial" w:hAnsi="Arial" w:cs="Arial"/>
              </w:rPr>
              <w:t>The DPS</w:t>
            </w:r>
            <w:r w:rsidR="0042475B" w:rsidRPr="0042475B">
              <w:rPr>
                <w:rFonts w:ascii="Arial" w:hAnsi="Arial" w:cs="Arial"/>
              </w:rPr>
              <w:t xml:space="preserve"> reported on the Dewar Court improvement project, including grant funding, project scope, and delivery timelines</w:t>
            </w:r>
            <w:r w:rsidR="0042475B">
              <w:rPr>
                <w:rFonts w:ascii="Arial" w:hAnsi="Arial" w:cs="Arial"/>
              </w:rPr>
              <w:t>. She explained that t</w:t>
            </w:r>
            <w:r w:rsidR="004A6D7E" w:rsidRPr="004A6D7E">
              <w:rPr>
                <w:rFonts w:ascii="Arial" w:hAnsi="Arial" w:cs="Arial"/>
              </w:rPr>
              <w:t xml:space="preserve">he project involves replacement windows, external wall insulation, and lift improvements for a 64-unit retirement building, with a grant covering part of the cost and a tight </w:t>
            </w:r>
            <w:r w:rsidR="004A6D7E" w:rsidRPr="004A6D7E">
              <w:rPr>
                <w:rFonts w:ascii="Arial" w:hAnsi="Arial" w:cs="Arial"/>
              </w:rPr>
              <w:lastRenderedPageBreak/>
              <w:t>delivery timeline imposed by the Scottish Government.</w:t>
            </w:r>
            <w:r w:rsidR="006233CE">
              <w:rPr>
                <w:rFonts w:ascii="Arial" w:hAnsi="Arial" w:cs="Arial"/>
              </w:rPr>
              <w:t xml:space="preserve"> She </w:t>
            </w:r>
            <w:r w:rsidR="004A6D7E" w:rsidRPr="004A6D7E">
              <w:rPr>
                <w:rFonts w:ascii="Arial" w:hAnsi="Arial" w:cs="Arial"/>
              </w:rPr>
              <w:t>confirmed strong demand for Dewar Court, clarified the financial figures in the report, and explained that the grant allows reallocation of budgeted funds to other projects.</w:t>
            </w:r>
            <w:r w:rsidR="006233CE">
              <w:rPr>
                <w:rFonts w:ascii="Arial" w:hAnsi="Arial" w:cs="Arial"/>
              </w:rPr>
              <w:t xml:space="preserve"> The </w:t>
            </w:r>
            <w:r w:rsidR="004A6D7E" w:rsidRPr="004A6D7E">
              <w:rPr>
                <w:rFonts w:ascii="Arial" w:hAnsi="Arial" w:cs="Arial"/>
              </w:rPr>
              <w:t>team has experience successfully drawing down grant funding in previous rounds and has robust project management in place to meet deadlines and avoid issues with grant payments.</w:t>
            </w:r>
          </w:p>
          <w:p w14:paraId="0054DD30" w14:textId="77777777" w:rsidR="00D93E8B" w:rsidRDefault="00D93E8B" w:rsidP="00D93E8B">
            <w:pPr>
              <w:jc w:val="both"/>
              <w:rPr>
                <w:rFonts w:ascii="Arial" w:hAnsi="Arial" w:cs="Arial"/>
              </w:rPr>
            </w:pPr>
          </w:p>
          <w:p w14:paraId="3523B038" w14:textId="32EF3FB6" w:rsidR="00D93E8B" w:rsidRDefault="00D93E8B" w:rsidP="00D93E8B">
            <w:pPr>
              <w:jc w:val="both"/>
              <w:rPr>
                <w:rFonts w:ascii="Arial" w:hAnsi="Arial" w:cs="Arial"/>
              </w:rPr>
            </w:pPr>
            <w:r>
              <w:rPr>
                <w:rFonts w:ascii="Arial" w:hAnsi="Arial" w:cs="Arial"/>
              </w:rPr>
              <w:t>A Member</w:t>
            </w:r>
            <w:r w:rsidRPr="00D93E8B">
              <w:rPr>
                <w:rFonts w:ascii="Arial" w:hAnsi="Arial" w:cs="Arial"/>
              </w:rPr>
              <w:t xml:space="preserve"> raised concerns about the tight timescales for grant drawdown, noting past issues with delayed certifications in similar Scottish Government programmes. He urged vigilance to ensure claims were processed promptly. The DPS confirmed that Cairn had successfully delivered and claimed previous rounds of funding (£700k+) and had robust project management in place.</w:t>
            </w:r>
          </w:p>
          <w:p w14:paraId="47B523DB" w14:textId="77777777" w:rsidR="00BA087F" w:rsidRPr="00D93E8B" w:rsidRDefault="00BA087F" w:rsidP="00D93E8B">
            <w:pPr>
              <w:jc w:val="both"/>
              <w:rPr>
                <w:rFonts w:ascii="Arial" w:hAnsi="Arial" w:cs="Arial"/>
              </w:rPr>
            </w:pPr>
          </w:p>
          <w:p w14:paraId="352C3514" w14:textId="46140747" w:rsidR="00D93E8B" w:rsidRDefault="00916153" w:rsidP="00D93E8B">
            <w:pPr>
              <w:jc w:val="both"/>
              <w:rPr>
                <w:rFonts w:ascii="Arial" w:hAnsi="Arial" w:cs="Arial"/>
              </w:rPr>
            </w:pPr>
            <w:r>
              <w:rPr>
                <w:rFonts w:ascii="Arial" w:hAnsi="Arial" w:cs="Arial"/>
              </w:rPr>
              <w:t xml:space="preserve">In response to a query </w:t>
            </w:r>
            <w:r w:rsidR="00D93E8B" w:rsidRPr="00D93E8B">
              <w:rPr>
                <w:rFonts w:ascii="Arial" w:hAnsi="Arial" w:cs="Arial"/>
              </w:rPr>
              <w:t>about demand levels and turnover at Dewar Court, particularly for studio flats</w:t>
            </w:r>
            <w:r w:rsidR="0031090D">
              <w:rPr>
                <w:rFonts w:ascii="Arial" w:hAnsi="Arial" w:cs="Arial"/>
              </w:rPr>
              <w:t>, the DPS</w:t>
            </w:r>
            <w:r w:rsidR="00D93E8B" w:rsidRPr="00D93E8B">
              <w:rPr>
                <w:rFonts w:ascii="Arial" w:hAnsi="Arial" w:cs="Arial"/>
              </w:rPr>
              <w:t xml:space="preserve"> advised there were no letting issues, with strong demand due to the scheme’s central Perth location, accessibility, and good transport links.</w:t>
            </w:r>
          </w:p>
          <w:p w14:paraId="668C5B94" w14:textId="77777777" w:rsidR="00BA087F" w:rsidRPr="00D93E8B" w:rsidRDefault="00BA087F" w:rsidP="00D93E8B">
            <w:pPr>
              <w:jc w:val="both"/>
              <w:rPr>
                <w:rFonts w:ascii="Arial" w:hAnsi="Arial" w:cs="Arial"/>
              </w:rPr>
            </w:pPr>
          </w:p>
          <w:p w14:paraId="7BFD06D8" w14:textId="37400EC4" w:rsidR="00D93E8B" w:rsidRDefault="0031090D" w:rsidP="00D93E8B">
            <w:pPr>
              <w:jc w:val="both"/>
              <w:rPr>
                <w:rFonts w:ascii="Arial" w:hAnsi="Arial" w:cs="Arial"/>
              </w:rPr>
            </w:pPr>
            <w:r>
              <w:rPr>
                <w:rFonts w:ascii="Arial" w:hAnsi="Arial" w:cs="Arial"/>
              </w:rPr>
              <w:t>The Member</w:t>
            </w:r>
            <w:r w:rsidR="00D93E8B" w:rsidRPr="00D93E8B">
              <w:rPr>
                <w:rFonts w:ascii="Arial" w:hAnsi="Arial" w:cs="Arial"/>
              </w:rPr>
              <w:t xml:space="preserve"> queried the financial summary, specifically a figure of £761,000, asking whether it represented a surplus. </w:t>
            </w:r>
            <w:r w:rsidRPr="0031090D">
              <w:rPr>
                <w:rFonts w:ascii="Arial" w:hAnsi="Arial" w:cs="Arial"/>
              </w:rPr>
              <w:t>The DPS</w:t>
            </w:r>
            <w:r w:rsidR="00D93E8B" w:rsidRPr="00D93E8B">
              <w:rPr>
                <w:rFonts w:ascii="Arial" w:hAnsi="Arial" w:cs="Arial"/>
              </w:rPr>
              <w:t xml:space="preserve"> clarified that the amount reflected the planned investment value, not a surplus, and offered to provide a detailed breakdown.</w:t>
            </w:r>
          </w:p>
          <w:p w14:paraId="36353CD9" w14:textId="77777777" w:rsidR="00BA087F" w:rsidRPr="00D93E8B" w:rsidRDefault="00BA087F" w:rsidP="00D93E8B">
            <w:pPr>
              <w:jc w:val="both"/>
              <w:rPr>
                <w:rFonts w:ascii="Arial" w:hAnsi="Arial" w:cs="Arial"/>
              </w:rPr>
            </w:pPr>
          </w:p>
          <w:p w14:paraId="5C5E2406" w14:textId="7B89BBDA" w:rsidR="0031090D" w:rsidRDefault="0031090D" w:rsidP="00D93E8B">
            <w:pPr>
              <w:jc w:val="both"/>
              <w:rPr>
                <w:rFonts w:ascii="Arial" w:hAnsi="Arial" w:cs="Arial"/>
              </w:rPr>
            </w:pPr>
            <w:r>
              <w:rPr>
                <w:rFonts w:ascii="Arial" w:hAnsi="Arial" w:cs="Arial"/>
              </w:rPr>
              <w:t>The Member</w:t>
            </w:r>
            <w:r w:rsidR="00D93E8B" w:rsidRPr="00D93E8B">
              <w:rPr>
                <w:rFonts w:ascii="Arial" w:hAnsi="Arial" w:cs="Arial"/>
              </w:rPr>
              <w:t xml:space="preserve"> concluded by asking about management arrangements, noting Perth &amp; Kinross Council’s involvement. </w:t>
            </w:r>
            <w:r w:rsidRPr="0031090D">
              <w:rPr>
                <w:rFonts w:ascii="Arial" w:hAnsi="Arial" w:cs="Arial"/>
              </w:rPr>
              <w:t>The DPS</w:t>
            </w:r>
            <w:r w:rsidR="00D93E8B" w:rsidRPr="00D93E8B">
              <w:rPr>
                <w:rFonts w:ascii="Arial" w:hAnsi="Arial" w:cs="Arial"/>
              </w:rPr>
              <w:t xml:space="preserve"> confirmed the Council currently managed day-to-day services</w:t>
            </w:r>
            <w:r w:rsidR="00205636">
              <w:rPr>
                <w:rFonts w:ascii="Arial" w:hAnsi="Arial" w:cs="Arial"/>
              </w:rPr>
              <w:t xml:space="preserve"> and</w:t>
            </w:r>
            <w:r w:rsidR="00D93E8B" w:rsidRPr="00D93E8B">
              <w:rPr>
                <w:rFonts w:ascii="Arial" w:hAnsi="Arial" w:cs="Arial"/>
              </w:rPr>
              <w:t xml:space="preserve"> Cairn was reviewing this to ensure optimal service delivery.</w:t>
            </w:r>
          </w:p>
          <w:p w14:paraId="5CBFAD57" w14:textId="77777777" w:rsidR="0031090D" w:rsidRPr="007B2159" w:rsidRDefault="0031090D" w:rsidP="00D93E8B">
            <w:pPr>
              <w:jc w:val="both"/>
              <w:rPr>
                <w:rFonts w:ascii="Arial" w:hAnsi="Arial" w:cs="Arial"/>
              </w:rPr>
            </w:pPr>
          </w:p>
          <w:p w14:paraId="5825A1F9" w14:textId="77777777" w:rsidR="00BC0DB9" w:rsidRDefault="00D93E8B" w:rsidP="007B2159">
            <w:pPr>
              <w:jc w:val="both"/>
              <w:rPr>
                <w:rFonts w:ascii="Arial" w:hAnsi="Arial" w:cs="Arial"/>
              </w:rPr>
            </w:pPr>
            <w:r w:rsidRPr="00D93E8B">
              <w:rPr>
                <w:rFonts w:ascii="Arial" w:hAnsi="Arial" w:cs="Arial"/>
              </w:rPr>
              <w:t xml:space="preserve">The Board </w:t>
            </w:r>
            <w:r w:rsidR="007B2159" w:rsidRPr="007B2159">
              <w:rPr>
                <w:rFonts w:ascii="Arial" w:hAnsi="Arial" w:cs="Arial"/>
              </w:rPr>
              <w:t>proposal was proposed by Angus Lamont, seconded by Lizzie Crawford and</w:t>
            </w:r>
            <w:r w:rsidR="007B2159">
              <w:rPr>
                <w:rFonts w:ascii="Arial" w:hAnsi="Arial" w:cs="Arial"/>
                <w:b/>
                <w:bCs/>
              </w:rPr>
              <w:t xml:space="preserve"> approved.</w:t>
            </w:r>
            <w:r w:rsidRPr="00D93E8B">
              <w:rPr>
                <w:rFonts w:ascii="Arial" w:hAnsi="Arial" w:cs="Arial"/>
              </w:rPr>
              <w:t xml:space="preserve"> </w:t>
            </w:r>
          </w:p>
          <w:p w14:paraId="05707820" w14:textId="02CD6AC9" w:rsidR="00703723" w:rsidRPr="00A01E38" w:rsidRDefault="00703723" w:rsidP="007B2159">
            <w:pPr>
              <w:jc w:val="both"/>
              <w:rPr>
                <w:rFonts w:ascii="Arial" w:hAnsi="Arial" w:cs="Arial"/>
                <w:b/>
                <w:bCs/>
              </w:rPr>
            </w:pPr>
          </w:p>
        </w:tc>
        <w:tc>
          <w:tcPr>
            <w:tcW w:w="1417" w:type="dxa"/>
          </w:tcPr>
          <w:p w14:paraId="0CEA8EDD" w14:textId="77777777" w:rsidR="00C86174" w:rsidRDefault="00C86174" w:rsidP="008B13A8">
            <w:pPr>
              <w:ind w:left="-109"/>
              <w:jc w:val="right"/>
              <w:rPr>
                <w:rFonts w:ascii="Arial" w:hAnsi="Arial" w:cs="Arial"/>
                <w:szCs w:val="24"/>
              </w:rPr>
            </w:pPr>
          </w:p>
          <w:p w14:paraId="0ABA3FA9" w14:textId="77777777" w:rsidR="007B2159" w:rsidRDefault="007B2159" w:rsidP="008B13A8">
            <w:pPr>
              <w:ind w:left="-109"/>
              <w:jc w:val="right"/>
              <w:rPr>
                <w:rFonts w:ascii="Arial" w:hAnsi="Arial" w:cs="Arial"/>
                <w:szCs w:val="24"/>
              </w:rPr>
            </w:pPr>
          </w:p>
          <w:p w14:paraId="09AC8CAE" w14:textId="77777777" w:rsidR="007B2159" w:rsidRDefault="007B2159" w:rsidP="008B13A8">
            <w:pPr>
              <w:ind w:left="-109"/>
              <w:jc w:val="right"/>
              <w:rPr>
                <w:rFonts w:ascii="Arial" w:hAnsi="Arial" w:cs="Arial"/>
                <w:szCs w:val="24"/>
              </w:rPr>
            </w:pPr>
          </w:p>
          <w:p w14:paraId="2A2663B9" w14:textId="77777777" w:rsidR="007B2159" w:rsidRDefault="007B2159" w:rsidP="008B13A8">
            <w:pPr>
              <w:ind w:left="-109"/>
              <w:jc w:val="right"/>
              <w:rPr>
                <w:rFonts w:ascii="Arial" w:hAnsi="Arial" w:cs="Arial"/>
                <w:szCs w:val="24"/>
              </w:rPr>
            </w:pPr>
          </w:p>
          <w:p w14:paraId="479A0568" w14:textId="77777777" w:rsidR="007B2159" w:rsidRDefault="007B2159" w:rsidP="008B13A8">
            <w:pPr>
              <w:ind w:left="-109"/>
              <w:jc w:val="right"/>
              <w:rPr>
                <w:rFonts w:ascii="Arial" w:hAnsi="Arial" w:cs="Arial"/>
                <w:szCs w:val="24"/>
              </w:rPr>
            </w:pPr>
          </w:p>
          <w:p w14:paraId="55C2C33C" w14:textId="77777777" w:rsidR="007B2159" w:rsidRDefault="007B2159" w:rsidP="008B13A8">
            <w:pPr>
              <w:ind w:left="-109"/>
              <w:jc w:val="right"/>
              <w:rPr>
                <w:rFonts w:ascii="Arial" w:hAnsi="Arial" w:cs="Arial"/>
                <w:szCs w:val="24"/>
              </w:rPr>
            </w:pPr>
          </w:p>
          <w:p w14:paraId="4DD1EA06" w14:textId="77777777" w:rsidR="007B2159" w:rsidRDefault="007B2159" w:rsidP="008B13A8">
            <w:pPr>
              <w:ind w:left="-109"/>
              <w:jc w:val="right"/>
              <w:rPr>
                <w:rFonts w:ascii="Arial" w:hAnsi="Arial" w:cs="Arial"/>
                <w:szCs w:val="24"/>
              </w:rPr>
            </w:pPr>
          </w:p>
          <w:p w14:paraId="22EB4DD1" w14:textId="77777777" w:rsidR="007B2159" w:rsidRDefault="007B2159" w:rsidP="008B13A8">
            <w:pPr>
              <w:ind w:left="-109"/>
              <w:jc w:val="right"/>
              <w:rPr>
                <w:rFonts w:ascii="Arial" w:hAnsi="Arial" w:cs="Arial"/>
                <w:szCs w:val="24"/>
              </w:rPr>
            </w:pPr>
          </w:p>
          <w:p w14:paraId="1DBD4A0D" w14:textId="77777777" w:rsidR="007B2159" w:rsidRDefault="007B2159" w:rsidP="008B13A8">
            <w:pPr>
              <w:ind w:left="-109"/>
              <w:jc w:val="right"/>
              <w:rPr>
                <w:rFonts w:ascii="Arial" w:hAnsi="Arial" w:cs="Arial"/>
                <w:szCs w:val="24"/>
              </w:rPr>
            </w:pPr>
          </w:p>
          <w:p w14:paraId="6CEF8B51" w14:textId="77777777" w:rsidR="007B2159" w:rsidRDefault="007B2159" w:rsidP="008B13A8">
            <w:pPr>
              <w:ind w:left="-109"/>
              <w:jc w:val="right"/>
              <w:rPr>
                <w:rFonts w:ascii="Arial" w:hAnsi="Arial" w:cs="Arial"/>
                <w:szCs w:val="24"/>
              </w:rPr>
            </w:pPr>
          </w:p>
          <w:p w14:paraId="412C9134" w14:textId="77777777" w:rsidR="007B2159" w:rsidRDefault="007B2159" w:rsidP="008B13A8">
            <w:pPr>
              <w:ind w:left="-109"/>
              <w:jc w:val="right"/>
              <w:rPr>
                <w:rFonts w:ascii="Arial" w:hAnsi="Arial" w:cs="Arial"/>
                <w:szCs w:val="24"/>
              </w:rPr>
            </w:pPr>
          </w:p>
          <w:p w14:paraId="4402A4FE" w14:textId="77777777" w:rsidR="007B2159" w:rsidRDefault="007B2159" w:rsidP="008B13A8">
            <w:pPr>
              <w:ind w:left="-109"/>
              <w:jc w:val="right"/>
              <w:rPr>
                <w:rFonts w:ascii="Arial" w:hAnsi="Arial" w:cs="Arial"/>
                <w:szCs w:val="24"/>
              </w:rPr>
            </w:pPr>
          </w:p>
          <w:p w14:paraId="423BFBA5" w14:textId="77777777" w:rsidR="007B2159" w:rsidRDefault="007B2159" w:rsidP="008B13A8">
            <w:pPr>
              <w:ind w:left="-109"/>
              <w:jc w:val="right"/>
              <w:rPr>
                <w:rFonts w:ascii="Arial" w:hAnsi="Arial" w:cs="Arial"/>
                <w:szCs w:val="24"/>
              </w:rPr>
            </w:pPr>
          </w:p>
          <w:p w14:paraId="19832A69" w14:textId="77777777" w:rsidR="007B2159" w:rsidRDefault="007B2159" w:rsidP="008B13A8">
            <w:pPr>
              <w:ind w:left="-109"/>
              <w:jc w:val="right"/>
              <w:rPr>
                <w:rFonts w:ascii="Arial" w:hAnsi="Arial" w:cs="Arial"/>
                <w:szCs w:val="24"/>
              </w:rPr>
            </w:pPr>
          </w:p>
          <w:p w14:paraId="61278FFA" w14:textId="77777777" w:rsidR="007B2159" w:rsidRDefault="007B2159" w:rsidP="008B13A8">
            <w:pPr>
              <w:ind w:left="-109"/>
              <w:jc w:val="right"/>
              <w:rPr>
                <w:rFonts w:ascii="Arial" w:hAnsi="Arial" w:cs="Arial"/>
                <w:szCs w:val="24"/>
              </w:rPr>
            </w:pPr>
          </w:p>
          <w:p w14:paraId="21A1DF8F" w14:textId="77777777" w:rsidR="007B2159" w:rsidRDefault="007B2159" w:rsidP="008B13A8">
            <w:pPr>
              <w:ind w:left="-109"/>
              <w:jc w:val="right"/>
              <w:rPr>
                <w:rFonts w:ascii="Arial" w:hAnsi="Arial" w:cs="Arial"/>
                <w:szCs w:val="24"/>
              </w:rPr>
            </w:pPr>
          </w:p>
          <w:p w14:paraId="5740206D" w14:textId="77777777" w:rsidR="007B2159" w:rsidRDefault="007B2159" w:rsidP="008B13A8">
            <w:pPr>
              <w:ind w:left="-109"/>
              <w:jc w:val="right"/>
              <w:rPr>
                <w:rFonts w:ascii="Arial" w:hAnsi="Arial" w:cs="Arial"/>
                <w:szCs w:val="24"/>
              </w:rPr>
            </w:pPr>
          </w:p>
          <w:p w14:paraId="034EA5FE" w14:textId="77777777" w:rsidR="007B2159" w:rsidRDefault="007B2159" w:rsidP="008B13A8">
            <w:pPr>
              <w:ind w:left="-109"/>
              <w:jc w:val="right"/>
              <w:rPr>
                <w:rFonts w:ascii="Arial" w:hAnsi="Arial" w:cs="Arial"/>
                <w:szCs w:val="24"/>
              </w:rPr>
            </w:pPr>
          </w:p>
          <w:p w14:paraId="4856A459" w14:textId="77777777" w:rsidR="007B2159" w:rsidRDefault="007B2159" w:rsidP="008B13A8">
            <w:pPr>
              <w:ind w:left="-109"/>
              <w:jc w:val="right"/>
              <w:rPr>
                <w:rFonts w:ascii="Arial" w:hAnsi="Arial" w:cs="Arial"/>
                <w:szCs w:val="24"/>
              </w:rPr>
            </w:pPr>
          </w:p>
          <w:p w14:paraId="75D19DA7" w14:textId="77777777" w:rsidR="007B2159" w:rsidRDefault="007B2159" w:rsidP="008B13A8">
            <w:pPr>
              <w:ind w:left="-109"/>
              <w:jc w:val="right"/>
              <w:rPr>
                <w:rFonts w:ascii="Arial" w:hAnsi="Arial" w:cs="Arial"/>
                <w:szCs w:val="24"/>
              </w:rPr>
            </w:pPr>
          </w:p>
          <w:p w14:paraId="024E708A" w14:textId="77777777" w:rsidR="007B2159" w:rsidRDefault="007B2159" w:rsidP="008B13A8">
            <w:pPr>
              <w:ind w:left="-109"/>
              <w:jc w:val="right"/>
              <w:rPr>
                <w:rFonts w:ascii="Arial" w:hAnsi="Arial" w:cs="Arial"/>
                <w:szCs w:val="24"/>
              </w:rPr>
            </w:pPr>
          </w:p>
          <w:p w14:paraId="31DF4BA2" w14:textId="77777777" w:rsidR="007B2159" w:rsidRDefault="007B2159" w:rsidP="008B13A8">
            <w:pPr>
              <w:ind w:left="-109"/>
              <w:jc w:val="right"/>
              <w:rPr>
                <w:rFonts w:ascii="Arial" w:hAnsi="Arial" w:cs="Arial"/>
                <w:szCs w:val="24"/>
              </w:rPr>
            </w:pPr>
          </w:p>
          <w:p w14:paraId="70E428AE" w14:textId="77777777" w:rsidR="007B2159" w:rsidRDefault="007B2159" w:rsidP="008B13A8">
            <w:pPr>
              <w:ind w:left="-109"/>
              <w:jc w:val="right"/>
              <w:rPr>
                <w:rFonts w:ascii="Arial" w:hAnsi="Arial" w:cs="Arial"/>
                <w:szCs w:val="24"/>
              </w:rPr>
            </w:pPr>
          </w:p>
          <w:p w14:paraId="2E342CA4" w14:textId="77777777" w:rsidR="007B2159" w:rsidRDefault="007B2159" w:rsidP="008B13A8">
            <w:pPr>
              <w:ind w:left="-109"/>
              <w:jc w:val="right"/>
              <w:rPr>
                <w:rFonts w:ascii="Arial" w:hAnsi="Arial" w:cs="Arial"/>
                <w:szCs w:val="24"/>
              </w:rPr>
            </w:pPr>
          </w:p>
          <w:p w14:paraId="22BB1D8C" w14:textId="77777777" w:rsidR="007B2159" w:rsidRDefault="007B2159" w:rsidP="008B13A8">
            <w:pPr>
              <w:ind w:left="-109"/>
              <w:jc w:val="right"/>
              <w:rPr>
                <w:rFonts w:ascii="Arial" w:hAnsi="Arial" w:cs="Arial"/>
                <w:szCs w:val="24"/>
              </w:rPr>
            </w:pPr>
          </w:p>
          <w:p w14:paraId="07B833A7" w14:textId="77777777" w:rsidR="007B2159" w:rsidRDefault="007B2159" w:rsidP="008B13A8">
            <w:pPr>
              <w:ind w:left="-109"/>
              <w:jc w:val="right"/>
              <w:rPr>
                <w:rFonts w:ascii="Arial" w:hAnsi="Arial" w:cs="Arial"/>
                <w:szCs w:val="24"/>
              </w:rPr>
            </w:pPr>
          </w:p>
          <w:p w14:paraId="2B427EC5" w14:textId="77777777" w:rsidR="007B2159" w:rsidRDefault="007B2159" w:rsidP="008B13A8">
            <w:pPr>
              <w:ind w:left="-109"/>
              <w:jc w:val="right"/>
              <w:rPr>
                <w:rFonts w:ascii="Arial" w:hAnsi="Arial" w:cs="Arial"/>
                <w:szCs w:val="24"/>
              </w:rPr>
            </w:pPr>
          </w:p>
          <w:p w14:paraId="53012206" w14:textId="77777777" w:rsidR="007B2159" w:rsidRDefault="007B2159" w:rsidP="008B13A8">
            <w:pPr>
              <w:ind w:left="-109"/>
              <w:jc w:val="right"/>
              <w:rPr>
                <w:rFonts w:ascii="Arial" w:hAnsi="Arial" w:cs="Arial"/>
                <w:szCs w:val="24"/>
              </w:rPr>
            </w:pPr>
          </w:p>
          <w:p w14:paraId="592E07A0" w14:textId="77777777" w:rsidR="007B2159" w:rsidRDefault="007B2159" w:rsidP="008B13A8">
            <w:pPr>
              <w:ind w:left="-109"/>
              <w:jc w:val="right"/>
              <w:rPr>
                <w:rFonts w:ascii="Arial" w:hAnsi="Arial" w:cs="Arial"/>
                <w:szCs w:val="24"/>
              </w:rPr>
            </w:pPr>
          </w:p>
          <w:p w14:paraId="2AAB5EF4" w14:textId="77777777" w:rsidR="007B2159" w:rsidRDefault="007B2159" w:rsidP="008B13A8">
            <w:pPr>
              <w:ind w:left="-109"/>
              <w:jc w:val="right"/>
              <w:rPr>
                <w:rFonts w:ascii="Arial" w:hAnsi="Arial" w:cs="Arial"/>
                <w:szCs w:val="24"/>
              </w:rPr>
            </w:pPr>
          </w:p>
          <w:p w14:paraId="0D06C87D" w14:textId="77777777" w:rsidR="00703723" w:rsidRDefault="00703723" w:rsidP="008B13A8">
            <w:pPr>
              <w:ind w:left="-109"/>
              <w:jc w:val="right"/>
              <w:rPr>
                <w:rFonts w:ascii="Arial" w:hAnsi="Arial" w:cs="Arial"/>
                <w:szCs w:val="24"/>
              </w:rPr>
            </w:pPr>
          </w:p>
          <w:p w14:paraId="750CFB08" w14:textId="77777777" w:rsidR="007B2159" w:rsidRDefault="007B2159" w:rsidP="008B13A8">
            <w:pPr>
              <w:ind w:left="-109"/>
              <w:jc w:val="right"/>
              <w:rPr>
                <w:rFonts w:ascii="Arial" w:hAnsi="Arial" w:cs="Arial"/>
                <w:szCs w:val="24"/>
              </w:rPr>
            </w:pPr>
          </w:p>
          <w:p w14:paraId="490FC32A" w14:textId="77777777" w:rsidR="007B2159" w:rsidRDefault="007B2159" w:rsidP="008B13A8">
            <w:pPr>
              <w:ind w:left="-109"/>
              <w:jc w:val="right"/>
              <w:rPr>
                <w:rFonts w:ascii="Arial" w:hAnsi="Arial" w:cs="Arial"/>
                <w:szCs w:val="24"/>
              </w:rPr>
            </w:pPr>
          </w:p>
          <w:p w14:paraId="467835A4" w14:textId="77777777" w:rsidR="007B2159" w:rsidRDefault="007B2159" w:rsidP="008B13A8">
            <w:pPr>
              <w:ind w:left="-109"/>
              <w:jc w:val="right"/>
              <w:rPr>
                <w:rFonts w:ascii="Arial" w:hAnsi="Arial" w:cs="Arial"/>
                <w:szCs w:val="24"/>
              </w:rPr>
            </w:pPr>
          </w:p>
          <w:p w14:paraId="46BD10BB" w14:textId="7529E007" w:rsidR="007B2159" w:rsidRDefault="007B2159" w:rsidP="008B13A8">
            <w:pPr>
              <w:ind w:left="-109"/>
              <w:jc w:val="right"/>
              <w:rPr>
                <w:rFonts w:ascii="Arial" w:hAnsi="Arial" w:cs="Arial"/>
                <w:szCs w:val="24"/>
              </w:rPr>
            </w:pPr>
            <w:r>
              <w:rPr>
                <w:rFonts w:ascii="Arial" w:hAnsi="Arial" w:cs="Arial"/>
                <w:szCs w:val="24"/>
              </w:rPr>
              <w:t>Approved</w:t>
            </w:r>
          </w:p>
        </w:tc>
      </w:tr>
      <w:tr w:rsidR="009655B8" w:rsidRPr="001F02EC" w14:paraId="469B101D" w14:textId="5C7EF3F3" w:rsidTr="5CEBBC14">
        <w:tc>
          <w:tcPr>
            <w:tcW w:w="850" w:type="dxa"/>
            <w:shd w:val="clear" w:color="auto" w:fill="F2F2F2" w:themeFill="background1" w:themeFillShade="F2"/>
          </w:tcPr>
          <w:p w14:paraId="7030D62A" w14:textId="07F2B3C1" w:rsidR="009655B8" w:rsidRPr="00C444CC" w:rsidRDefault="009655B8" w:rsidP="00F975DA">
            <w:pPr>
              <w:rPr>
                <w:rFonts w:ascii="Arial" w:hAnsi="Arial" w:cs="Arial"/>
                <w:szCs w:val="24"/>
              </w:rPr>
            </w:pPr>
            <w:r w:rsidRPr="00C444CC">
              <w:rPr>
                <w:rFonts w:ascii="Arial" w:hAnsi="Arial" w:cs="Arial"/>
                <w:szCs w:val="24"/>
              </w:rPr>
              <w:lastRenderedPageBreak/>
              <w:t>3</w:t>
            </w:r>
          </w:p>
        </w:tc>
        <w:tc>
          <w:tcPr>
            <w:tcW w:w="8790" w:type="dxa"/>
            <w:shd w:val="clear" w:color="auto" w:fill="F2F2F2" w:themeFill="background1" w:themeFillShade="F2"/>
          </w:tcPr>
          <w:p w14:paraId="1C9501D2" w14:textId="2CDDF2CD" w:rsidR="009655B8" w:rsidRPr="001F02EC" w:rsidRDefault="009655B8" w:rsidP="00F975DA">
            <w:pPr>
              <w:rPr>
                <w:rFonts w:ascii="Arial" w:hAnsi="Arial" w:cs="Arial"/>
                <w:b/>
                <w:szCs w:val="24"/>
              </w:rPr>
            </w:pPr>
            <w:r>
              <w:rPr>
                <w:rFonts w:ascii="Arial" w:hAnsi="Arial" w:cs="Arial"/>
                <w:b/>
                <w:szCs w:val="24"/>
              </w:rPr>
              <w:t>CHA UPDATES</w:t>
            </w:r>
          </w:p>
        </w:tc>
        <w:tc>
          <w:tcPr>
            <w:tcW w:w="1417" w:type="dxa"/>
            <w:shd w:val="clear" w:color="auto" w:fill="F2F2F2" w:themeFill="background1" w:themeFillShade="F2"/>
          </w:tcPr>
          <w:p w14:paraId="23D5B80D" w14:textId="77777777" w:rsidR="009655B8" w:rsidRPr="00186EEE" w:rsidRDefault="009655B8" w:rsidP="00F975DA">
            <w:pPr>
              <w:jc w:val="right"/>
              <w:rPr>
                <w:rFonts w:ascii="Arial" w:hAnsi="Arial" w:cs="Arial"/>
                <w:szCs w:val="24"/>
              </w:rPr>
            </w:pPr>
          </w:p>
        </w:tc>
      </w:tr>
      <w:tr w:rsidR="009655B8" w:rsidRPr="001F02EC" w14:paraId="5C43B192" w14:textId="761F41A8" w:rsidTr="5CEBBC14">
        <w:trPr>
          <w:trHeight w:val="289"/>
        </w:trPr>
        <w:tc>
          <w:tcPr>
            <w:tcW w:w="850" w:type="dxa"/>
          </w:tcPr>
          <w:p w14:paraId="385A91BF" w14:textId="600C54B8" w:rsidR="009655B8" w:rsidRDefault="009655B8" w:rsidP="00F975DA">
            <w:pPr>
              <w:rPr>
                <w:rFonts w:ascii="Arial" w:hAnsi="Arial" w:cs="Arial"/>
                <w:szCs w:val="24"/>
              </w:rPr>
            </w:pPr>
            <w:r w:rsidRPr="00A838C0">
              <w:rPr>
                <w:rFonts w:ascii="Arial" w:hAnsi="Arial" w:cs="Arial"/>
                <w:szCs w:val="24"/>
              </w:rPr>
              <w:t>3.1</w:t>
            </w:r>
          </w:p>
        </w:tc>
        <w:tc>
          <w:tcPr>
            <w:tcW w:w="8790" w:type="dxa"/>
          </w:tcPr>
          <w:p w14:paraId="20785DDA" w14:textId="77777777" w:rsidR="009655B8" w:rsidRDefault="00E85364" w:rsidP="00F975DA">
            <w:pPr>
              <w:rPr>
                <w:rFonts w:ascii="Arial" w:eastAsia="Times New Roman" w:hAnsi="Arial" w:cs="Arial"/>
                <w:b/>
                <w:bCs/>
                <w:szCs w:val="24"/>
              </w:rPr>
            </w:pPr>
            <w:r w:rsidRPr="00E85364">
              <w:rPr>
                <w:rFonts w:ascii="Arial" w:eastAsia="Times New Roman" w:hAnsi="Arial" w:cs="Arial"/>
                <w:b/>
                <w:bCs/>
                <w:szCs w:val="24"/>
              </w:rPr>
              <w:t>CEO’s Report</w:t>
            </w:r>
          </w:p>
          <w:p w14:paraId="1456BF7D" w14:textId="77777777" w:rsidR="009463AC" w:rsidRDefault="009463AC" w:rsidP="00F975DA">
            <w:pPr>
              <w:rPr>
                <w:rFonts w:ascii="Arial" w:eastAsia="Times New Roman" w:hAnsi="Arial" w:cs="Arial"/>
                <w:b/>
                <w:bCs/>
                <w:szCs w:val="24"/>
              </w:rPr>
            </w:pPr>
          </w:p>
          <w:p w14:paraId="3AE265B8" w14:textId="15F056E5" w:rsidR="007237FC" w:rsidRDefault="00156522" w:rsidP="00F975DA">
            <w:pPr>
              <w:rPr>
                <w:rFonts w:ascii="Arial" w:eastAsia="Times New Roman" w:hAnsi="Arial" w:cs="Arial"/>
                <w:szCs w:val="24"/>
              </w:rPr>
            </w:pPr>
            <w:r w:rsidRPr="00156522">
              <w:rPr>
                <w:rFonts w:ascii="Arial" w:eastAsia="Times New Roman" w:hAnsi="Arial" w:cs="Arial"/>
                <w:szCs w:val="24"/>
              </w:rPr>
              <w:t xml:space="preserve">The CEO asked for </w:t>
            </w:r>
            <w:r w:rsidR="005B2174">
              <w:rPr>
                <w:rFonts w:ascii="Arial" w:eastAsia="Times New Roman" w:hAnsi="Arial" w:cs="Arial"/>
                <w:szCs w:val="24"/>
              </w:rPr>
              <w:t>three</w:t>
            </w:r>
            <w:r w:rsidRPr="00156522">
              <w:rPr>
                <w:rFonts w:ascii="Arial" w:eastAsia="Times New Roman" w:hAnsi="Arial" w:cs="Arial"/>
                <w:szCs w:val="24"/>
              </w:rPr>
              <w:t xml:space="preserve"> additional approvals on the back of d</w:t>
            </w:r>
            <w:r w:rsidR="009463AC" w:rsidRPr="00156522">
              <w:rPr>
                <w:rFonts w:ascii="Arial" w:eastAsia="Times New Roman" w:hAnsi="Arial" w:cs="Arial"/>
                <w:szCs w:val="24"/>
              </w:rPr>
              <w:t>ecisions linked to the Development D</w:t>
            </w:r>
            <w:r w:rsidR="00E35687">
              <w:rPr>
                <w:rFonts w:ascii="Arial" w:eastAsia="Times New Roman" w:hAnsi="Arial" w:cs="Arial"/>
                <w:szCs w:val="24"/>
              </w:rPr>
              <w:t>ay</w:t>
            </w:r>
            <w:r w:rsidR="003A0383">
              <w:rPr>
                <w:rFonts w:ascii="Arial" w:eastAsia="Times New Roman" w:hAnsi="Arial" w:cs="Arial"/>
                <w:szCs w:val="24"/>
              </w:rPr>
              <w:t>.  A</w:t>
            </w:r>
            <w:r w:rsidR="008F3EB4">
              <w:rPr>
                <w:rFonts w:ascii="Arial" w:eastAsia="Times New Roman" w:hAnsi="Arial" w:cs="Arial"/>
                <w:szCs w:val="24"/>
              </w:rPr>
              <w:t xml:space="preserve">t the proposal of Nigel Fortnum, seconded by Neil Wood, the </w:t>
            </w:r>
            <w:r w:rsidR="00E35687">
              <w:rPr>
                <w:rFonts w:ascii="Arial" w:eastAsia="Times New Roman" w:hAnsi="Arial" w:cs="Arial"/>
                <w:szCs w:val="24"/>
              </w:rPr>
              <w:t>Board:-</w:t>
            </w:r>
          </w:p>
          <w:p w14:paraId="00C2B183" w14:textId="3FF547AD" w:rsidR="004F76D8" w:rsidRDefault="00BB2910" w:rsidP="007237FC">
            <w:pPr>
              <w:pStyle w:val="ListParagraph"/>
              <w:numPr>
                <w:ilvl w:val="0"/>
                <w:numId w:val="39"/>
              </w:numPr>
              <w:rPr>
                <w:rFonts w:ascii="Arial" w:eastAsia="Times New Roman" w:hAnsi="Arial" w:cs="Arial"/>
                <w:szCs w:val="24"/>
              </w:rPr>
            </w:pPr>
            <w:r>
              <w:rPr>
                <w:rFonts w:ascii="Arial" w:eastAsia="Times New Roman" w:hAnsi="Arial" w:cs="Arial"/>
                <w:szCs w:val="24"/>
              </w:rPr>
              <w:t>h</w:t>
            </w:r>
            <w:r w:rsidR="009D08B0">
              <w:rPr>
                <w:rFonts w:ascii="Arial" w:eastAsia="Times New Roman" w:hAnsi="Arial" w:cs="Arial"/>
                <w:szCs w:val="24"/>
              </w:rPr>
              <w:t>omologat</w:t>
            </w:r>
            <w:r>
              <w:rPr>
                <w:rFonts w:ascii="Arial" w:eastAsia="Times New Roman" w:hAnsi="Arial" w:cs="Arial"/>
                <w:szCs w:val="24"/>
              </w:rPr>
              <w:t xml:space="preserve">ed </w:t>
            </w:r>
            <w:r w:rsidR="009D08B0">
              <w:rPr>
                <w:rFonts w:ascii="Arial" w:eastAsia="Times New Roman" w:hAnsi="Arial" w:cs="Arial"/>
                <w:szCs w:val="24"/>
              </w:rPr>
              <w:t xml:space="preserve">the </w:t>
            </w:r>
            <w:r w:rsidR="009D08B0" w:rsidRPr="007237FC">
              <w:rPr>
                <w:rFonts w:ascii="Arial" w:eastAsia="Times New Roman" w:hAnsi="Arial" w:cs="Arial"/>
                <w:szCs w:val="24"/>
              </w:rPr>
              <w:t>appointment of Indigo House for the governance review</w:t>
            </w:r>
            <w:r w:rsidR="000258AA" w:rsidRPr="007237FC">
              <w:rPr>
                <w:rFonts w:ascii="Arial" w:eastAsia="Times New Roman" w:hAnsi="Arial" w:cs="Arial"/>
                <w:szCs w:val="24"/>
              </w:rPr>
              <w:t xml:space="preserve"> following approval by office bearers outside the board cycle</w:t>
            </w:r>
            <w:r w:rsidR="009D08B0">
              <w:rPr>
                <w:rFonts w:ascii="Arial" w:eastAsia="Times New Roman" w:hAnsi="Arial" w:cs="Arial"/>
                <w:szCs w:val="24"/>
              </w:rPr>
              <w:t>;</w:t>
            </w:r>
          </w:p>
          <w:p w14:paraId="68DF9941" w14:textId="59FD3ABA" w:rsidR="002F0E3C" w:rsidRDefault="00BB2910" w:rsidP="004F76D8">
            <w:pPr>
              <w:pStyle w:val="ListParagraph"/>
              <w:numPr>
                <w:ilvl w:val="0"/>
                <w:numId w:val="39"/>
              </w:numPr>
              <w:rPr>
                <w:rFonts w:ascii="Arial" w:eastAsia="Times New Roman" w:hAnsi="Arial" w:cs="Arial"/>
                <w:szCs w:val="24"/>
              </w:rPr>
            </w:pPr>
            <w:r>
              <w:rPr>
                <w:rFonts w:ascii="Arial" w:eastAsia="Times New Roman" w:hAnsi="Arial" w:cs="Arial"/>
                <w:szCs w:val="24"/>
              </w:rPr>
              <w:t xml:space="preserve">approved </w:t>
            </w:r>
            <w:r w:rsidR="004F76D8" w:rsidRPr="002F0E3C">
              <w:rPr>
                <w:rFonts w:ascii="Arial" w:eastAsia="Times New Roman" w:hAnsi="Arial" w:cs="Arial"/>
                <w:szCs w:val="24"/>
              </w:rPr>
              <w:t>membership of the Short Life Working Group (Angus, Lizzie, John, Su</w:t>
            </w:r>
            <w:r w:rsidR="009463AC" w:rsidRPr="002F0E3C">
              <w:rPr>
                <w:rFonts w:ascii="Arial" w:eastAsia="Times New Roman" w:hAnsi="Arial" w:cs="Arial"/>
                <w:szCs w:val="24"/>
              </w:rPr>
              <w:t>z</w:t>
            </w:r>
            <w:r w:rsidR="004F76D8" w:rsidRPr="002F0E3C">
              <w:rPr>
                <w:rFonts w:ascii="Arial" w:eastAsia="Times New Roman" w:hAnsi="Arial" w:cs="Arial"/>
                <w:szCs w:val="24"/>
              </w:rPr>
              <w:t>ie)</w:t>
            </w:r>
            <w:r w:rsidR="009D08B0">
              <w:rPr>
                <w:rFonts w:ascii="Arial" w:eastAsia="Times New Roman" w:hAnsi="Arial" w:cs="Arial"/>
                <w:szCs w:val="24"/>
              </w:rPr>
              <w:t>;</w:t>
            </w:r>
            <w:r w:rsidR="004F76D8" w:rsidRPr="002F0E3C">
              <w:rPr>
                <w:rFonts w:ascii="Arial" w:eastAsia="Times New Roman" w:hAnsi="Arial" w:cs="Arial"/>
                <w:szCs w:val="24"/>
              </w:rPr>
              <w:t xml:space="preserve"> </w:t>
            </w:r>
          </w:p>
          <w:p w14:paraId="2894253A" w14:textId="36B2CC69" w:rsidR="004F76D8" w:rsidRPr="002F0E3C" w:rsidRDefault="00BB2910" w:rsidP="004F76D8">
            <w:pPr>
              <w:pStyle w:val="ListParagraph"/>
              <w:numPr>
                <w:ilvl w:val="0"/>
                <w:numId w:val="39"/>
              </w:numPr>
              <w:rPr>
                <w:rFonts w:ascii="Arial" w:eastAsia="Times New Roman" w:hAnsi="Arial" w:cs="Arial"/>
                <w:szCs w:val="24"/>
              </w:rPr>
            </w:pPr>
            <w:r>
              <w:rPr>
                <w:rFonts w:ascii="Arial" w:eastAsia="Times New Roman" w:hAnsi="Arial" w:cs="Arial"/>
                <w:szCs w:val="24"/>
              </w:rPr>
              <w:t xml:space="preserve">approved </w:t>
            </w:r>
            <w:r w:rsidR="002F0E3C">
              <w:rPr>
                <w:rFonts w:ascii="Arial" w:eastAsia="Times New Roman" w:hAnsi="Arial" w:cs="Arial"/>
                <w:szCs w:val="24"/>
              </w:rPr>
              <w:t>A</w:t>
            </w:r>
            <w:r w:rsidR="004F76D8" w:rsidRPr="002F0E3C">
              <w:rPr>
                <w:rFonts w:ascii="Arial" w:eastAsia="Times New Roman" w:hAnsi="Arial" w:cs="Arial"/>
                <w:szCs w:val="24"/>
              </w:rPr>
              <w:t xml:space="preserve">ngus </w:t>
            </w:r>
            <w:r w:rsidR="00E35687">
              <w:rPr>
                <w:rFonts w:ascii="Arial" w:eastAsia="Times New Roman" w:hAnsi="Arial" w:cs="Arial"/>
                <w:szCs w:val="24"/>
              </w:rPr>
              <w:t xml:space="preserve">Lamont </w:t>
            </w:r>
            <w:r w:rsidR="004F76D8" w:rsidRPr="002F0E3C">
              <w:rPr>
                <w:rFonts w:ascii="Arial" w:eastAsia="Times New Roman" w:hAnsi="Arial" w:cs="Arial"/>
                <w:szCs w:val="24"/>
              </w:rPr>
              <w:t xml:space="preserve">as </w:t>
            </w:r>
            <w:r w:rsidR="00291758" w:rsidRPr="002F0E3C">
              <w:rPr>
                <w:rFonts w:ascii="Arial" w:eastAsia="Times New Roman" w:hAnsi="Arial" w:cs="Arial"/>
                <w:szCs w:val="24"/>
              </w:rPr>
              <w:t>C</w:t>
            </w:r>
            <w:r w:rsidR="004F76D8" w:rsidRPr="002F0E3C">
              <w:rPr>
                <w:rFonts w:ascii="Arial" w:eastAsia="Times New Roman" w:hAnsi="Arial" w:cs="Arial"/>
                <w:szCs w:val="24"/>
              </w:rPr>
              <w:t>hair</w:t>
            </w:r>
            <w:r w:rsidR="00E35687">
              <w:rPr>
                <w:rFonts w:ascii="Arial" w:eastAsia="Times New Roman" w:hAnsi="Arial" w:cs="Arial"/>
                <w:szCs w:val="24"/>
              </w:rPr>
              <w:t xml:space="preserve"> of the S</w:t>
            </w:r>
            <w:r w:rsidR="009D08B0">
              <w:rPr>
                <w:rFonts w:ascii="Arial" w:eastAsia="Times New Roman" w:hAnsi="Arial" w:cs="Arial"/>
                <w:szCs w:val="24"/>
              </w:rPr>
              <w:t>L</w:t>
            </w:r>
            <w:r w:rsidR="00E35687">
              <w:rPr>
                <w:rFonts w:ascii="Arial" w:eastAsia="Times New Roman" w:hAnsi="Arial" w:cs="Arial"/>
                <w:szCs w:val="24"/>
              </w:rPr>
              <w:t>WG</w:t>
            </w:r>
            <w:r w:rsidR="004F76D8" w:rsidRPr="002F0E3C">
              <w:rPr>
                <w:rFonts w:ascii="Arial" w:eastAsia="Times New Roman" w:hAnsi="Arial" w:cs="Arial"/>
                <w:szCs w:val="24"/>
              </w:rPr>
              <w:t>, with an open invitation for others to join.</w:t>
            </w:r>
          </w:p>
          <w:p w14:paraId="13F52CF3" w14:textId="77777777" w:rsidR="004F76D8" w:rsidRDefault="004F76D8" w:rsidP="00F975DA">
            <w:pPr>
              <w:rPr>
                <w:rFonts w:ascii="Arial" w:eastAsia="Times New Roman" w:hAnsi="Arial" w:cs="Arial"/>
                <w:b/>
                <w:bCs/>
                <w:szCs w:val="24"/>
              </w:rPr>
            </w:pPr>
          </w:p>
          <w:p w14:paraId="55808489" w14:textId="09D9D7C8" w:rsidR="00D23BCD" w:rsidRDefault="00622378" w:rsidP="004D2C5B">
            <w:pPr>
              <w:jc w:val="both"/>
              <w:rPr>
                <w:rFonts w:ascii="Arial" w:eastAsia="Times New Roman" w:hAnsi="Arial" w:cs="Arial"/>
                <w:szCs w:val="24"/>
              </w:rPr>
            </w:pPr>
            <w:r w:rsidRPr="00622378">
              <w:rPr>
                <w:rFonts w:ascii="Arial" w:eastAsia="Times New Roman" w:hAnsi="Arial" w:cs="Arial"/>
                <w:szCs w:val="24"/>
              </w:rPr>
              <w:t>The CEO</w:t>
            </w:r>
            <w:r w:rsidR="004E2BFA">
              <w:rPr>
                <w:rFonts w:ascii="Arial" w:eastAsia="Times New Roman" w:hAnsi="Arial" w:cs="Arial"/>
                <w:szCs w:val="24"/>
              </w:rPr>
              <w:t xml:space="preserve"> presented </w:t>
            </w:r>
            <w:r w:rsidR="00BB2910">
              <w:rPr>
                <w:rFonts w:ascii="Arial" w:eastAsia="Times New Roman" w:hAnsi="Arial" w:cs="Arial"/>
                <w:szCs w:val="24"/>
              </w:rPr>
              <w:t xml:space="preserve">the remainder of </w:t>
            </w:r>
            <w:r w:rsidR="004E2BFA">
              <w:rPr>
                <w:rFonts w:ascii="Arial" w:eastAsia="Times New Roman" w:hAnsi="Arial" w:cs="Arial"/>
                <w:szCs w:val="24"/>
              </w:rPr>
              <w:t xml:space="preserve">her </w:t>
            </w:r>
            <w:r w:rsidRPr="00622378">
              <w:rPr>
                <w:rFonts w:ascii="Arial" w:eastAsia="Times New Roman" w:hAnsi="Arial" w:cs="Arial"/>
                <w:szCs w:val="24"/>
              </w:rPr>
              <w:t>report</w:t>
            </w:r>
            <w:r w:rsidR="00580826">
              <w:rPr>
                <w:rFonts w:ascii="Arial" w:eastAsia="Times New Roman" w:hAnsi="Arial" w:cs="Arial"/>
                <w:szCs w:val="24"/>
              </w:rPr>
              <w:t xml:space="preserve"> </w:t>
            </w:r>
            <w:r w:rsidR="00243AE7">
              <w:rPr>
                <w:rFonts w:ascii="Arial" w:eastAsia="Times New Roman" w:hAnsi="Arial" w:cs="Arial"/>
                <w:szCs w:val="24"/>
              </w:rPr>
              <w:t>highlighting</w:t>
            </w:r>
            <w:r w:rsidR="00D23BCD">
              <w:rPr>
                <w:rFonts w:ascii="Arial" w:eastAsia="Times New Roman" w:hAnsi="Arial" w:cs="Arial"/>
                <w:szCs w:val="24"/>
              </w:rPr>
              <w:t>:</w:t>
            </w:r>
          </w:p>
          <w:p w14:paraId="04D848B2" w14:textId="03CF4713" w:rsidR="00D23BCD" w:rsidRDefault="005043D8" w:rsidP="00D23BCD">
            <w:pPr>
              <w:pStyle w:val="ListParagraph"/>
              <w:numPr>
                <w:ilvl w:val="0"/>
                <w:numId w:val="39"/>
              </w:numPr>
              <w:jc w:val="both"/>
              <w:rPr>
                <w:rFonts w:ascii="Arial" w:eastAsia="Times New Roman" w:hAnsi="Arial" w:cs="Arial"/>
                <w:szCs w:val="24"/>
              </w:rPr>
            </w:pPr>
            <w:r>
              <w:rPr>
                <w:rFonts w:ascii="Arial" w:eastAsia="Times New Roman" w:hAnsi="Arial" w:cs="Arial"/>
                <w:szCs w:val="24"/>
              </w:rPr>
              <w:t>A</w:t>
            </w:r>
            <w:r w:rsidR="00A80803" w:rsidRPr="00D23BCD">
              <w:rPr>
                <w:rFonts w:ascii="Arial" w:eastAsia="Times New Roman" w:hAnsi="Arial" w:cs="Arial"/>
                <w:szCs w:val="24"/>
              </w:rPr>
              <w:t>ppoint</w:t>
            </w:r>
            <w:r w:rsidR="00FB3138" w:rsidRPr="00D23BCD">
              <w:rPr>
                <w:rFonts w:ascii="Arial" w:eastAsia="Times New Roman" w:hAnsi="Arial" w:cs="Arial"/>
                <w:szCs w:val="24"/>
              </w:rPr>
              <w:t>ment</w:t>
            </w:r>
            <w:r w:rsidR="00C266A8" w:rsidRPr="00D23BCD">
              <w:rPr>
                <w:rFonts w:ascii="Arial" w:eastAsia="Times New Roman" w:hAnsi="Arial" w:cs="Arial"/>
                <w:szCs w:val="24"/>
              </w:rPr>
              <w:t>s</w:t>
            </w:r>
            <w:r w:rsidR="00A80803" w:rsidRPr="00D23BCD">
              <w:rPr>
                <w:rFonts w:ascii="Arial" w:eastAsia="Times New Roman" w:hAnsi="Arial" w:cs="Arial"/>
                <w:szCs w:val="24"/>
              </w:rPr>
              <w:t xml:space="preserve"> </w:t>
            </w:r>
            <w:r w:rsidR="00FB3138" w:rsidRPr="00D23BCD">
              <w:rPr>
                <w:rFonts w:ascii="Arial" w:eastAsia="Times New Roman" w:hAnsi="Arial" w:cs="Arial"/>
                <w:szCs w:val="24"/>
              </w:rPr>
              <w:t>of the new</w:t>
            </w:r>
            <w:r w:rsidR="00A80803" w:rsidRPr="00D23BCD">
              <w:rPr>
                <w:rFonts w:ascii="Arial" w:eastAsia="Times New Roman" w:hAnsi="Arial" w:cs="Arial"/>
                <w:szCs w:val="24"/>
              </w:rPr>
              <w:t xml:space="preserve"> </w:t>
            </w:r>
            <w:r w:rsidR="00CA5A0E" w:rsidRPr="00D23BCD">
              <w:rPr>
                <w:rFonts w:ascii="Arial" w:eastAsia="Times New Roman" w:hAnsi="Arial" w:cs="Arial"/>
                <w:szCs w:val="24"/>
              </w:rPr>
              <w:t xml:space="preserve">Head of </w:t>
            </w:r>
            <w:r w:rsidR="00EA2A85" w:rsidRPr="00D23BCD">
              <w:rPr>
                <w:rFonts w:ascii="Arial" w:eastAsia="Times New Roman" w:hAnsi="Arial" w:cs="Arial"/>
                <w:szCs w:val="24"/>
              </w:rPr>
              <w:t xml:space="preserve">Public Affairs, </w:t>
            </w:r>
            <w:r w:rsidR="00ED2981" w:rsidRPr="00D23BCD">
              <w:rPr>
                <w:rFonts w:ascii="Arial" w:eastAsia="Times New Roman" w:hAnsi="Arial" w:cs="Arial"/>
                <w:szCs w:val="24"/>
              </w:rPr>
              <w:t>Strategy</w:t>
            </w:r>
            <w:r w:rsidR="00EA2A85" w:rsidRPr="00D23BCD">
              <w:rPr>
                <w:rFonts w:ascii="Arial" w:eastAsia="Times New Roman" w:hAnsi="Arial" w:cs="Arial"/>
                <w:szCs w:val="24"/>
              </w:rPr>
              <w:t xml:space="preserve"> &amp; Communication</w:t>
            </w:r>
            <w:r w:rsidR="00ED2981" w:rsidRPr="00D23BCD">
              <w:rPr>
                <w:rFonts w:ascii="Arial" w:eastAsia="Times New Roman" w:hAnsi="Arial" w:cs="Arial"/>
                <w:szCs w:val="24"/>
              </w:rPr>
              <w:t xml:space="preserve">, </w:t>
            </w:r>
            <w:r w:rsidR="00172518" w:rsidRPr="00D23BCD">
              <w:rPr>
                <w:rFonts w:ascii="Arial" w:eastAsia="Times New Roman" w:hAnsi="Arial" w:cs="Arial"/>
                <w:szCs w:val="24"/>
              </w:rPr>
              <w:t xml:space="preserve"> </w:t>
            </w:r>
            <w:r w:rsidR="00EA2A85" w:rsidRPr="00D23BCD">
              <w:rPr>
                <w:rFonts w:ascii="Arial" w:eastAsia="Times New Roman" w:hAnsi="Arial" w:cs="Arial"/>
                <w:szCs w:val="24"/>
              </w:rPr>
              <w:t>C</w:t>
            </w:r>
            <w:r w:rsidR="00172518" w:rsidRPr="00D23BCD">
              <w:rPr>
                <w:rFonts w:ascii="Arial" w:eastAsia="Times New Roman" w:hAnsi="Arial" w:cs="Arial"/>
                <w:szCs w:val="24"/>
              </w:rPr>
              <w:t xml:space="preserve">ustomer </w:t>
            </w:r>
            <w:r w:rsidR="00EA2A85" w:rsidRPr="00D23BCD">
              <w:rPr>
                <w:rFonts w:ascii="Arial" w:eastAsia="Times New Roman" w:hAnsi="Arial" w:cs="Arial"/>
                <w:szCs w:val="24"/>
              </w:rPr>
              <w:t>I</w:t>
            </w:r>
            <w:r w:rsidR="00172518" w:rsidRPr="00D23BCD">
              <w:rPr>
                <w:rFonts w:ascii="Arial" w:eastAsia="Times New Roman" w:hAnsi="Arial" w:cs="Arial"/>
                <w:szCs w:val="24"/>
              </w:rPr>
              <w:t xml:space="preserve">nsights </w:t>
            </w:r>
            <w:r w:rsidR="00EA2A85" w:rsidRPr="00D23BCD">
              <w:rPr>
                <w:rFonts w:ascii="Arial" w:eastAsia="Times New Roman" w:hAnsi="Arial" w:cs="Arial"/>
                <w:szCs w:val="24"/>
              </w:rPr>
              <w:t>O</w:t>
            </w:r>
            <w:r w:rsidR="00172518" w:rsidRPr="00D23BCD">
              <w:rPr>
                <w:rFonts w:ascii="Arial" w:eastAsia="Times New Roman" w:hAnsi="Arial" w:cs="Arial"/>
                <w:szCs w:val="24"/>
              </w:rPr>
              <w:t xml:space="preserve">fficer, Director of </w:t>
            </w:r>
            <w:r w:rsidR="00A80803" w:rsidRPr="00D23BCD">
              <w:rPr>
                <w:rFonts w:ascii="Arial" w:eastAsia="Times New Roman" w:hAnsi="Arial" w:cs="Arial"/>
                <w:szCs w:val="24"/>
              </w:rPr>
              <w:t>People and Insights</w:t>
            </w:r>
          </w:p>
          <w:p w14:paraId="25420E5B" w14:textId="77777777" w:rsidR="00D23BCD" w:rsidRDefault="00865CBE" w:rsidP="004D2C5B">
            <w:pPr>
              <w:pStyle w:val="ListParagraph"/>
              <w:numPr>
                <w:ilvl w:val="0"/>
                <w:numId w:val="39"/>
              </w:numPr>
              <w:jc w:val="both"/>
              <w:rPr>
                <w:rFonts w:ascii="Arial" w:eastAsia="Times New Roman" w:hAnsi="Arial" w:cs="Arial"/>
                <w:szCs w:val="24"/>
              </w:rPr>
            </w:pPr>
            <w:r w:rsidRPr="00D23BCD">
              <w:rPr>
                <w:rFonts w:ascii="Arial" w:eastAsia="Times New Roman" w:hAnsi="Arial" w:cs="Arial"/>
                <w:szCs w:val="24"/>
              </w:rPr>
              <w:t xml:space="preserve">the </w:t>
            </w:r>
            <w:r w:rsidR="00C02C79" w:rsidRPr="00D23BCD">
              <w:rPr>
                <w:rFonts w:ascii="Arial" w:eastAsia="Times New Roman" w:hAnsi="Arial" w:cs="Arial"/>
                <w:szCs w:val="24"/>
              </w:rPr>
              <w:t xml:space="preserve">Leadership Development </w:t>
            </w:r>
            <w:r w:rsidRPr="00D23BCD">
              <w:rPr>
                <w:rFonts w:ascii="Arial" w:eastAsia="Times New Roman" w:hAnsi="Arial" w:cs="Arial"/>
                <w:szCs w:val="24"/>
              </w:rPr>
              <w:t>programme</w:t>
            </w:r>
          </w:p>
          <w:p w14:paraId="54982AB5" w14:textId="77B00D46" w:rsidR="00D23BCD" w:rsidRDefault="00C02C79" w:rsidP="004D2C5B">
            <w:pPr>
              <w:pStyle w:val="ListParagraph"/>
              <w:numPr>
                <w:ilvl w:val="0"/>
                <w:numId w:val="39"/>
              </w:numPr>
              <w:jc w:val="both"/>
              <w:rPr>
                <w:rFonts w:ascii="Arial" w:eastAsia="Times New Roman" w:hAnsi="Arial" w:cs="Arial"/>
                <w:szCs w:val="24"/>
              </w:rPr>
            </w:pPr>
            <w:r w:rsidRPr="00D23BCD">
              <w:rPr>
                <w:rFonts w:ascii="Arial" w:eastAsia="Times New Roman" w:hAnsi="Arial" w:cs="Arial"/>
                <w:szCs w:val="24"/>
              </w:rPr>
              <w:t>Voids Management progress</w:t>
            </w:r>
            <w:r w:rsidR="00E24D32" w:rsidRPr="00D23BCD">
              <w:rPr>
                <w:rFonts w:ascii="Arial" w:eastAsia="Times New Roman" w:hAnsi="Arial" w:cs="Arial"/>
                <w:szCs w:val="24"/>
              </w:rPr>
              <w:t xml:space="preserve"> </w:t>
            </w:r>
          </w:p>
          <w:p w14:paraId="2C1EE8F9" w14:textId="77777777" w:rsidR="00D23BCD" w:rsidRDefault="00000B40" w:rsidP="004D2C5B">
            <w:pPr>
              <w:pStyle w:val="ListParagraph"/>
              <w:numPr>
                <w:ilvl w:val="0"/>
                <w:numId w:val="39"/>
              </w:numPr>
              <w:jc w:val="both"/>
              <w:rPr>
                <w:rFonts w:ascii="Arial" w:eastAsia="Times New Roman" w:hAnsi="Arial" w:cs="Arial"/>
                <w:szCs w:val="24"/>
              </w:rPr>
            </w:pPr>
            <w:r w:rsidRPr="00D23BCD">
              <w:rPr>
                <w:rFonts w:ascii="Arial" w:eastAsia="Times New Roman" w:hAnsi="Arial" w:cs="Arial"/>
                <w:szCs w:val="24"/>
              </w:rPr>
              <w:t>Policy updates on the Housing Bill</w:t>
            </w:r>
          </w:p>
          <w:p w14:paraId="408A69D3" w14:textId="61EA6D8A" w:rsidR="00D23BCD" w:rsidRDefault="00E24D32" w:rsidP="004D2C5B">
            <w:pPr>
              <w:pStyle w:val="ListParagraph"/>
              <w:numPr>
                <w:ilvl w:val="0"/>
                <w:numId w:val="39"/>
              </w:numPr>
              <w:jc w:val="both"/>
              <w:rPr>
                <w:rFonts w:ascii="Arial" w:eastAsia="Times New Roman" w:hAnsi="Arial" w:cs="Arial"/>
                <w:szCs w:val="24"/>
              </w:rPr>
            </w:pPr>
            <w:r w:rsidRPr="00D23BCD">
              <w:rPr>
                <w:rFonts w:ascii="Arial" w:eastAsia="Times New Roman" w:hAnsi="Arial" w:cs="Arial"/>
                <w:szCs w:val="24"/>
              </w:rPr>
              <w:t>Homelessness prevention</w:t>
            </w:r>
            <w:r w:rsidR="00CC3B72" w:rsidRPr="00D23BCD">
              <w:rPr>
                <w:rFonts w:ascii="Arial" w:eastAsia="Times New Roman" w:hAnsi="Arial" w:cs="Arial"/>
                <w:szCs w:val="24"/>
              </w:rPr>
              <w:t xml:space="preserve"> </w:t>
            </w:r>
            <w:r w:rsidR="00D407CD">
              <w:rPr>
                <w:rFonts w:ascii="Arial" w:eastAsia="Times New Roman" w:hAnsi="Arial" w:cs="Arial"/>
                <w:szCs w:val="24"/>
              </w:rPr>
              <w:t xml:space="preserve">funding and </w:t>
            </w:r>
            <w:r w:rsidR="00CC3B72" w:rsidRPr="00D23BCD">
              <w:rPr>
                <w:rFonts w:ascii="Arial" w:eastAsia="Times New Roman" w:hAnsi="Arial" w:cs="Arial"/>
                <w:szCs w:val="24"/>
              </w:rPr>
              <w:t>partnering</w:t>
            </w:r>
          </w:p>
          <w:p w14:paraId="069BD19E" w14:textId="6F7C882A" w:rsidR="00A065A2" w:rsidRDefault="00A24452" w:rsidP="004D2C5B">
            <w:pPr>
              <w:pStyle w:val="ListParagraph"/>
              <w:numPr>
                <w:ilvl w:val="0"/>
                <w:numId w:val="39"/>
              </w:numPr>
              <w:jc w:val="both"/>
              <w:rPr>
                <w:rFonts w:ascii="Arial" w:eastAsia="Times New Roman" w:hAnsi="Arial" w:cs="Arial"/>
                <w:szCs w:val="24"/>
              </w:rPr>
            </w:pPr>
            <w:r>
              <w:rPr>
                <w:rFonts w:ascii="Arial" w:eastAsia="Times New Roman" w:hAnsi="Arial" w:cs="Arial"/>
                <w:szCs w:val="24"/>
              </w:rPr>
              <w:t>Preparations for the i</w:t>
            </w:r>
            <w:r w:rsidR="00A065A2">
              <w:rPr>
                <w:rFonts w:ascii="Arial" w:eastAsia="Times New Roman" w:hAnsi="Arial" w:cs="Arial"/>
                <w:szCs w:val="24"/>
              </w:rPr>
              <w:t xml:space="preserve">ntroduction of </w:t>
            </w:r>
            <w:r w:rsidR="00D23BCD" w:rsidRPr="00D23BCD">
              <w:rPr>
                <w:rFonts w:ascii="Arial" w:eastAsia="Times New Roman" w:hAnsi="Arial" w:cs="Arial"/>
                <w:szCs w:val="24"/>
              </w:rPr>
              <w:t>Awab’s Law</w:t>
            </w:r>
            <w:r w:rsidR="00A065A2">
              <w:rPr>
                <w:rFonts w:ascii="Arial" w:eastAsia="Times New Roman" w:hAnsi="Arial" w:cs="Arial"/>
                <w:szCs w:val="24"/>
              </w:rPr>
              <w:t xml:space="preserve"> in Scotland</w:t>
            </w:r>
          </w:p>
          <w:p w14:paraId="2FE6B1ED" w14:textId="77777777" w:rsidR="009032C5" w:rsidRDefault="009032C5" w:rsidP="009032C5">
            <w:pPr>
              <w:jc w:val="both"/>
              <w:rPr>
                <w:rFonts w:ascii="Arial" w:eastAsia="Times New Roman" w:hAnsi="Arial" w:cs="Arial"/>
                <w:szCs w:val="24"/>
              </w:rPr>
            </w:pPr>
          </w:p>
          <w:p w14:paraId="1D969995" w14:textId="2196CA90" w:rsidR="009032C5" w:rsidRPr="009032C5" w:rsidRDefault="009032C5" w:rsidP="009032C5">
            <w:pPr>
              <w:jc w:val="both"/>
              <w:rPr>
                <w:rFonts w:ascii="Arial" w:eastAsia="Times New Roman" w:hAnsi="Arial" w:cs="Arial"/>
                <w:szCs w:val="24"/>
              </w:rPr>
            </w:pPr>
            <w:r>
              <w:rPr>
                <w:rFonts w:ascii="Arial" w:eastAsia="Times New Roman" w:hAnsi="Arial" w:cs="Arial"/>
                <w:szCs w:val="24"/>
              </w:rPr>
              <w:t xml:space="preserve">In response to member’s questions the CEO </w:t>
            </w:r>
            <w:r w:rsidR="00AA06C2">
              <w:rPr>
                <w:rFonts w:ascii="Arial" w:eastAsia="Times New Roman" w:hAnsi="Arial" w:cs="Arial"/>
                <w:szCs w:val="24"/>
              </w:rPr>
              <w:t xml:space="preserve">advised that </w:t>
            </w:r>
            <w:r w:rsidR="006936AD">
              <w:rPr>
                <w:rFonts w:ascii="Arial" w:eastAsia="Times New Roman" w:hAnsi="Arial" w:cs="Arial"/>
                <w:szCs w:val="24"/>
              </w:rPr>
              <w:t xml:space="preserve">Board Members were welcome to attend the Staff Gathering and </w:t>
            </w:r>
            <w:r w:rsidR="00363E9C">
              <w:rPr>
                <w:rFonts w:ascii="Arial" w:eastAsia="Times New Roman" w:hAnsi="Arial" w:cs="Arial"/>
                <w:szCs w:val="24"/>
              </w:rPr>
              <w:t xml:space="preserve">that the new </w:t>
            </w:r>
            <w:r w:rsidR="00AA06C2" w:rsidRPr="00D23BCD">
              <w:rPr>
                <w:rFonts w:ascii="Arial" w:eastAsia="Times New Roman" w:hAnsi="Arial" w:cs="Arial"/>
                <w:szCs w:val="24"/>
              </w:rPr>
              <w:t>Head of Public Affairs, Strategy &amp; Communication</w:t>
            </w:r>
            <w:r w:rsidR="00AA06C2">
              <w:rPr>
                <w:rFonts w:ascii="Arial" w:eastAsia="Times New Roman" w:hAnsi="Arial" w:cs="Arial"/>
                <w:szCs w:val="24"/>
              </w:rPr>
              <w:t xml:space="preserve"> </w:t>
            </w:r>
            <w:r w:rsidR="00363E9C">
              <w:rPr>
                <w:rFonts w:ascii="Arial" w:eastAsia="Times New Roman" w:hAnsi="Arial" w:cs="Arial"/>
                <w:szCs w:val="24"/>
              </w:rPr>
              <w:t xml:space="preserve">would be involved in </w:t>
            </w:r>
            <w:r w:rsidR="00AA06C2">
              <w:rPr>
                <w:rFonts w:ascii="Arial" w:eastAsia="Times New Roman" w:hAnsi="Arial" w:cs="Arial"/>
                <w:szCs w:val="24"/>
              </w:rPr>
              <w:t xml:space="preserve">communications related to the </w:t>
            </w:r>
            <w:r w:rsidR="00363E9C">
              <w:rPr>
                <w:rFonts w:ascii="Arial" w:eastAsia="Times New Roman" w:hAnsi="Arial" w:cs="Arial"/>
                <w:szCs w:val="24"/>
              </w:rPr>
              <w:t>new Customer Engagement Strategy.</w:t>
            </w:r>
          </w:p>
          <w:p w14:paraId="751A48D4" w14:textId="77777777" w:rsidR="00A065A2" w:rsidRDefault="00A065A2" w:rsidP="00A065A2">
            <w:pPr>
              <w:pStyle w:val="ListParagraph"/>
              <w:ind w:left="360"/>
              <w:jc w:val="both"/>
              <w:rPr>
                <w:rFonts w:ascii="Arial" w:eastAsia="Times New Roman" w:hAnsi="Arial" w:cs="Arial"/>
                <w:szCs w:val="24"/>
              </w:rPr>
            </w:pPr>
          </w:p>
          <w:p w14:paraId="35F81D4D" w14:textId="368AD1B5" w:rsidR="00622378" w:rsidRPr="00A065A2" w:rsidRDefault="00C02C79" w:rsidP="00A065A2">
            <w:pPr>
              <w:jc w:val="both"/>
              <w:rPr>
                <w:rFonts w:ascii="Arial" w:eastAsia="Times New Roman" w:hAnsi="Arial" w:cs="Arial"/>
                <w:szCs w:val="24"/>
              </w:rPr>
            </w:pPr>
            <w:r w:rsidRPr="00A065A2">
              <w:rPr>
                <w:rFonts w:ascii="Arial" w:eastAsia="Times New Roman" w:hAnsi="Arial" w:cs="Arial"/>
                <w:szCs w:val="24"/>
              </w:rPr>
              <w:t>The report</w:t>
            </w:r>
            <w:r w:rsidR="00A80803" w:rsidRPr="00A065A2">
              <w:rPr>
                <w:rFonts w:ascii="Arial" w:eastAsia="Times New Roman" w:hAnsi="Arial" w:cs="Arial"/>
                <w:szCs w:val="24"/>
              </w:rPr>
              <w:t xml:space="preserve"> </w:t>
            </w:r>
            <w:r w:rsidR="00622378" w:rsidRPr="00A065A2">
              <w:rPr>
                <w:rFonts w:ascii="Arial" w:eastAsia="Times New Roman" w:hAnsi="Arial" w:cs="Arial"/>
                <w:szCs w:val="24"/>
              </w:rPr>
              <w:t xml:space="preserve">was </w:t>
            </w:r>
            <w:r w:rsidR="00622378" w:rsidRPr="00A065A2">
              <w:rPr>
                <w:rFonts w:ascii="Arial" w:eastAsia="Times New Roman" w:hAnsi="Arial" w:cs="Arial"/>
                <w:b/>
                <w:bCs/>
                <w:szCs w:val="24"/>
              </w:rPr>
              <w:t>noted</w:t>
            </w:r>
            <w:r w:rsidR="00622378" w:rsidRPr="00A065A2">
              <w:rPr>
                <w:rFonts w:ascii="Arial" w:eastAsia="Times New Roman" w:hAnsi="Arial" w:cs="Arial"/>
                <w:szCs w:val="24"/>
              </w:rPr>
              <w:t>.</w:t>
            </w:r>
          </w:p>
          <w:p w14:paraId="05961705" w14:textId="76ADCE44" w:rsidR="00622378" w:rsidRPr="00E85364" w:rsidRDefault="00622378" w:rsidP="00F975DA">
            <w:pPr>
              <w:rPr>
                <w:rFonts w:ascii="Arial" w:hAnsi="Arial" w:cs="Arial"/>
                <w:b/>
                <w:bCs/>
                <w:szCs w:val="24"/>
              </w:rPr>
            </w:pPr>
          </w:p>
        </w:tc>
        <w:tc>
          <w:tcPr>
            <w:tcW w:w="1417" w:type="dxa"/>
          </w:tcPr>
          <w:p w14:paraId="5712B328" w14:textId="77777777" w:rsidR="009655B8" w:rsidRDefault="009655B8" w:rsidP="00F975DA">
            <w:pPr>
              <w:jc w:val="right"/>
              <w:rPr>
                <w:rFonts w:ascii="Arial" w:hAnsi="Arial" w:cs="Arial"/>
                <w:szCs w:val="24"/>
              </w:rPr>
            </w:pPr>
          </w:p>
          <w:p w14:paraId="79A1C599" w14:textId="77777777" w:rsidR="00156522" w:rsidRDefault="00156522" w:rsidP="00F975DA">
            <w:pPr>
              <w:jc w:val="right"/>
              <w:rPr>
                <w:rFonts w:ascii="Arial" w:hAnsi="Arial" w:cs="Arial"/>
                <w:szCs w:val="24"/>
              </w:rPr>
            </w:pPr>
          </w:p>
          <w:p w14:paraId="6B702305" w14:textId="77777777" w:rsidR="00156522" w:rsidRDefault="00156522" w:rsidP="00F975DA">
            <w:pPr>
              <w:jc w:val="right"/>
              <w:rPr>
                <w:rFonts w:ascii="Arial" w:hAnsi="Arial" w:cs="Arial"/>
                <w:szCs w:val="24"/>
              </w:rPr>
            </w:pPr>
          </w:p>
          <w:p w14:paraId="3A357ABC" w14:textId="77777777" w:rsidR="00156522" w:rsidRDefault="00156522" w:rsidP="00F975DA">
            <w:pPr>
              <w:jc w:val="right"/>
              <w:rPr>
                <w:rFonts w:ascii="Arial" w:hAnsi="Arial" w:cs="Arial"/>
                <w:szCs w:val="24"/>
              </w:rPr>
            </w:pPr>
          </w:p>
          <w:p w14:paraId="48A86BF8" w14:textId="77777777" w:rsidR="00BB2910" w:rsidRDefault="00BB2910" w:rsidP="00F975DA">
            <w:pPr>
              <w:jc w:val="right"/>
              <w:rPr>
                <w:rFonts w:ascii="Arial" w:hAnsi="Arial" w:cs="Arial"/>
                <w:szCs w:val="24"/>
              </w:rPr>
            </w:pPr>
          </w:p>
          <w:p w14:paraId="5FE6E880" w14:textId="77777777" w:rsidR="00156522" w:rsidRDefault="00156522" w:rsidP="00F975DA">
            <w:pPr>
              <w:jc w:val="right"/>
              <w:rPr>
                <w:rFonts w:ascii="Arial" w:hAnsi="Arial" w:cs="Arial"/>
                <w:szCs w:val="24"/>
              </w:rPr>
            </w:pPr>
            <w:r>
              <w:rPr>
                <w:rFonts w:ascii="Arial" w:hAnsi="Arial" w:cs="Arial"/>
                <w:szCs w:val="24"/>
              </w:rPr>
              <w:t>Approved</w:t>
            </w:r>
          </w:p>
          <w:p w14:paraId="1974923F" w14:textId="77777777" w:rsidR="00156522" w:rsidRDefault="00156522" w:rsidP="00F975DA">
            <w:pPr>
              <w:jc w:val="right"/>
              <w:rPr>
                <w:rFonts w:ascii="Arial" w:hAnsi="Arial" w:cs="Arial"/>
                <w:szCs w:val="24"/>
              </w:rPr>
            </w:pPr>
          </w:p>
          <w:p w14:paraId="058CFAFF" w14:textId="4BE336AA" w:rsidR="003F2746" w:rsidRDefault="003F2746" w:rsidP="003F2746">
            <w:pPr>
              <w:jc w:val="right"/>
              <w:rPr>
                <w:rFonts w:ascii="Arial" w:hAnsi="Arial" w:cs="Arial"/>
                <w:szCs w:val="24"/>
              </w:rPr>
            </w:pPr>
            <w:r>
              <w:rPr>
                <w:rFonts w:ascii="Arial" w:hAnsi="Arial" w:cs="Arial"/>
                <w:szCs w:val="24"/>
              </w:rPr>
              <w:t>Approved</w:t>
            </w:r>
          </w:p>
          <w:p w14:paraId="62BB9052" w14:textId="77777777" w:rsidR="00E12A8C" w:rsidRDefault="00E12A8C" w:rsidP="00F975DA">
            <w:pPr>
              <w:jc w:val="right"/>
              <w:rPr>
                <w:rFonts w:ascii="Arial" w:hAnsi="Arial" w:cs="Arial"/>
                <w:szCs w:val="24"/>
              </w:rPr>
            </w:pPr>
          </w:p>
          <w:p w14:paraId="48CD336C" w14:textId="6FA9DE21" w:rsidR="00156522" w:rsidRDefault="00156522" w:rsidP="00F975DA">
            <w:pPr>
              <w:jc w:val="right"/>
              <w:rPr>
                <w:rFonts w:ascii="Arial" w:hAnsi="Arial" w:cs="Arial"/>
                <w:szCs w:val="24"/>
              </w:rPr>
            </w:pPr>
            <w:r>
              <w:rPr>
                <w:rFonts w:ascii="Arial" w:hAnsi="Arial" w:cs="Arial"/>
                <w:szCs w:val="24"/>
              </w:rPr>
              <w:t>Approved</w:t>
            </w:r>
          </w:p>
          <w:p w14:paraId="7ACCA284" w14:textId="77777777" w:rsidR="003F2746" w:rsidRDefault="003F2746" w:rsidP="00F975DA">
            <w:pPr>
              <w:jc w:val="right"/>
              <w:rPr>
                <w:rFonts w:ascii="Arial" w:hAnsi="Arial" w:cs="Arial"/>
                <w:szCs w:val="24"/>
              </w:rPr>
            </w:pPr>
          </w:p>
          <w:p w14:paraId="3557F736" w14:textId="77777777" w:rsidR="007475EC" w:rsidRDefault="007475EC" w:rsidP="00F975DA">
            <w:pPr>
              <w:jc w:val="right"/>
              <w:rPr>
                <w:rFonts w:ascii="Arial" w:hAnsi="Arial" w:cs="Arial"/>
                <w:szCs w:val="24"/>
              </w:rPr>
            </w:pPr>
          </w:p>
          <w:p w14:paraId="28A9E4A9" w14:textId="77777777" w:rsidR="007475EC" w:rsidRDefault="007475EC" w:rsidP="00F975DA">
            <w:pPr>
              <w:jc w:val="right"/>
              <w:rPr>
                <w:rFonts w:ascii="Arial" w:hAnsi="Arial" w:cs="Arial"/>
                <w:szCs w:val="24"/>
              </w:rPr>
            </w:pPr>
          </w:p>
          <w:p w14:paraId="1976EB2E" w14:textId="77777777" w:rsidR="007475EC" w:rsidRDefault="007475EC" w:rsidP="00F975DA">
            <w:pPr>
              <w:jc w:val="right"/>
              <w:rPr>
                <w:rFonts w:ascii="Arial" w:hAnsi="Arial" w:cs="Arial"/>
                <w:szCs w:val="24"/>
              </w:rPr>
            </w:pPr>
          </w:p>
          <w:p w14:paraId="39BC180E" w14:textId="77777777" w:rsidR="005043D8" w:rsidRDefault="005043D8" w:rsidP="00F975DA">
            <w:pPr>
              <w:jc w:val="right"/>
              <w:rPr>
                <w:rFonts w:ascii="Arial" w:hAnsi="Arial" w:cs="Arial"/>
                <w:szCs w:val="24"/>
              </w:rPr>
            </w:pPr>
          </w:p>
          <w:p w14:paraId="3E3102F7" w14:textId="77777777" w:rsidR="005043D8" w:rsidRDefault="005043D8" w:rsidP="00F975DA">
            <w:pPr>
              <w:jc w:val="right"/>
              <w:rPr>
                <w:rFonts w:ascii="Arial" w:hAnsi="Arial" w:cs="Arial"/>
                <w:szCs w:val="24"/>
              </w:rPr>
            </w:pPr>
          </w:p>
          <w:p w14:paraId="633F1681" w14:textId="77777777" w:rsidR="005043D8" w:rsidRDefault="005043D8" w:rsidP="00F975DA">
            <w:pPr>
              <w:jc w:val="right"/>
              <w:rPr>
                <w:rFonts w:ascii="Arial" w:hAnsi="Arial" w:cs="Arial"/>
                <w:szCs w:val="24"/>
              </w:rPr>
            </w:pPr>
          </w:p>
          <w:p w14:paraId="2827B368" w14:textId="77777777" w:rsidR="005043D8" w:rsidRDefault="005043D8" w:rsidP="00F975DA">
            <w:pPr>
              <w:jc w:val="right"/>
              <w:rPr>
                <w:rFonts w:ascii="Arial" w:hAnsi="Arial" w:cs="Arial"/>
                <w:szCs w:val="24"/>
              </w:rPr>
            </w:pPr>
          </w:p>
          <w:p w14:paraId="0E5159F1" w14:textId="77777777" w:rsidR="005043D8" w:rsidRDefault="005043D8" w:rsidP="00F975DA">
            <w:pPr>
              <w:jc w:val="right"/>
              <w:rPr>
                <w:rFonts w:ascii="Arial" w:hAnsi="Arial" w:cs="Arial"/>
                <w:szCs w:val="24"/>
              </w:rPr>
            </w:pPr>
          </w:p>
          <w:p w14:paraId="046D4678" w14:textId="77777777" w:rsidR="00460AF2" w:rsidRDefault="00460AF2" w:rsidP="00F975DA">
            <w:pPr>
              <w:jc w:val="right"/>
              <w:rPr>
                <w:rFonts w:ascii="Arial" w:hAnsi="Arial" w:cs="Arial"/>
                <w:szCs w:val="24"/>
              </w:rPr>
            </w:pPr>
          </w:p>
          <w:p w14:paraId="60FA0C1E" w14:textId="77777777" w:rsidR="00460AF2" w:rsidRDefault="00460AF2" w:rsidP="00F975DA">
            <w:pPr>
              <w:jc w:val="right"/>
              <w:rPr>
                <w:rFonts w:ascii="Arial" w:hAnsi="Arial" w:cs="Arial"/>
                <w:szCs w:val="24"/>
              </w:rPr>
            </w:pPr>
          </w:p>
          <w:p w14:paraId="3A86DC5D" w14:textId="77777777" w:rsidR="00460AF2" w:rsidRDefault="00460AF2" w:rsidP="00F975DA">
            <w:pPr>
              <w:jc w:val="right"/>
              <w:rPr>
                <w:rFonts w:ascii="Arial" w:hAnsi="Arial" w:cs="Arial"/>
                <w:szCs w:val="24"/>
              </w:rPr>
            </w:pPr>
          </w:p>
          <w:p w14:paraId="12F6AFFA" w14:textId="77777777" w:rsidR="00460AF2" w:rsidRDefault="00460AF2" w:rsidP="00F975DA">
            <w:pPr>
              <w:jc w:val="right"/>
              <w:rPr>
                <w:rFonts w:ascii="Arial" w:hAnsi="Arial" w:cs="Arial"/>
                <w:szCs w:val="24"/>
              </w:rPr>
            </w:pPr>
          </w:p>
          <w:p w14:paraId="03A09094" w14:textId="77777777" w:rsidR="00460AF2" w:rsidRDefault="00460AF2" w:rsidP="00F975DA">
            <w:pPr>
              <w:jc w:val="right"/>
              <w:rPr>
                <w:rFonts w:ascii="Arial" w:hAnsi="Arial" w:cs="Arial"/>
                <w:szCs w:val="24"/>
              </w:rPr>
            </w:pPr>
          </w:p>
          <w:p w14:paraId="6C8C416C" w14:textId="77777777" w:rsidR="005043D8" w:rsidRDefault="005043D8" w:rsidP="00F975DA">
            <w:pPr>
              <w:jc w:val="right"/>
              <w:rPr>
                <w:rFonts w:ascii="Arial" w:hAnsi="Arial" w:cs="Arial"/>
                <w:szCs w:val="24"/>
              </w:rPr>
            </w:pPr>
          </w:p>
          <w:p w14:paraId="782143CC" w14:textId="77777777" w:rsidR="007475EC" w:rsidRDefault="007475EC" w:rsidP="00F975DA">
            <w:pPr>
              <w:jc w:val="right"/>
              <w:rPr>
                <w:rFonts w:ascii="Arial" w:hAnsi="Arial" w:cs="Arial"/>
                <w:szCs w:val="24"/>
              </w:rPr>
            </w:pPr>
          </w:p>
          <w:p w14:paraId="51EF2255" w14:textId="0228F3E5" w:rsidR="003F2746" w:rsidRPr="00186EEE" w:rsidRDefault="003F2746" w:rsidP="00F975DA">
            <w:pPr>
              <w:jc w:val="right"/>
              <w:rPr>
                <w:rFonts w:ascii="Arial" w:hAnsi="Arial" w:cs="Arial"/>
                <w:szCs w:val="24"/>
              </w:rPr>
            </w:pPr>
            <w:r>
              <w:rPr>
                <w:rFonts w:ascii="Arial" w:hAnsi="Arial" w:cs="Arial"/>
                <w:szCs w:val="24"/>
              </w:rPr>
              <w:t>Noted</w:t>
            </w:r>
          </w:p>
        </w:tc>
      </w:tr>
      <w:tr w:rsidR="00E85364" w:rsidRPr="001F02EC" w14:paraId="16F780FE" w14:textId="77777777" w:rsidTr="5CEBBC14">
        <w:trPr>
          <w:trHeight w:val="289"/>
        </w:trPr>
        <w:tc>
          <w:tcPr>
            <w:tcW w:w="850" w:type="dxa"/>
          </w:tcPr>
          <w:p w14:paraId="71AFED94" w14:textId="12E58342" w:rsidR="00E85364" w:rsidRPr="00A838C0" w:rsidRDefault="00E85364" w:rsidP="00F975DA">
            <w:pPr>
              <w:rPr>
                <w:rFonts w:ascii="Arial" w:hAnsi="Arial" w:cs="Arial"/>
                <w:szCs w:val="24"/>
              </w:rPr>
            </w:pPr>
            <w:r>
              <w:rPr>
                <w:rFonts w:ascii="Arial" w:hAnsi="Arial" w:cs="Arial"/>
                <w:szCs w:val="24"/>
              </w:rPr>
              <w:lastRenderedPageBreak/>
              <w:t>3.2</w:t>
            </w:r>
          </w:p>
        </w:tc>
        <w:tc>
          <w:tcPr>
            <w:tcW w:w="8790" w:type="dxa"/>
          </w:tcPr>
          <w:p w14:paraId="1D398BEC" w14:textId="77777777" w:rsidR="00E85364" w:rsidRDefault="00783CAB" w:rsidP="00F975DA">
            <w:pPr>
              <w:rPr>
                <w:rFonts w:ascii="Arial" w:hAnsi="Arial" w:cs="Arial"/>
                <w:b/>
                <w:bCs/>
                <w:color w:val="000000" w:themeColor="text1"/>
                <w:szCs w:val="24"/>
              </w:rPr>
            </w:pPr>
            <w:r w:rsidRPr="00783CAB">
              <w:rPr>
                <w:rFonts w:ascii="Arial" w:hAnsi="Arial" w:cs="Arial"/>
                <w:b/>
                <w:bCs/>
                <w:color w:val="000000" w:themeColor="text1"/>
                <w:szCs w:val="24"/>
              </w:rPr>
              <w:t>Development Update</w:t>
            </w:r>
          </w:p>
          <w:p w14:paraId="4985FA8C" w14:textId="77777777" w:rsidR="001876CC" w:rsidRDefault="001876CC" w:rsidP="001876CC">
            <w:pPr>
              <w:rPr>
                <w:rFonts w:ascii="Arial" w:eastAsia="Times New Roman" w:hAnsi="Arial" w:cs="Arial"/>
                <w:b/>
                <w:bCs/>
                <w:szCs w:val="24"/>
              </w:rPr>
            </w:pPr>
          </w:p>
          <w:p w14:paraId="31818851" w14:textId="7A8FD63B" w:rsidR="001876CC" w:rsidRPr="001876CC" w:rsidRDefault="001876CC" w:rsidP="00154A95">
            <w:pPr>
              <w:jc w:val="both"/>
              <w:rPr>
                <w:rFonts w:ascii="Arial" w:eastAsia="Times New Roman" w:hAnsi="Arial" w:cs="Arial"/>
                <w:szCs w:val="24"/>
              </w:rPr>
            </w:pPr>
            <w:r w:rsidRPr="00154A95">
              <w:rPr>
                <w:rFonts w:ascii="Arial" w:eastAsia="Times New Roman" w:hAnsi="Arial" w:cs="Arial"/>
                <w:szCs w:val="24"/>
              </w:rPr>
              <w:t xml:space="preserve">The </w:t>
            </w:r>
            <w:r w:rsidR="0068798F" w:rsidRPr="00154A95">
              <w:rPr>
                <w:rFonts w:ascii="Arial" w:eastAsia="Times New Roman" w:hAnsi="Arial" w:cs="Arial"/>
                <w:szCs w:val="24"/>
              </w:rPr>
              <w:t xml:space="preserve">DPS </w:t>
            </w:r>
            <w:r w:rsidR="00C30C5F" w:rsidRPr="00154A95">
              <w:rPr>
                <w:rFonts w:ascii="Arial" w:eastAsia="Times New Roman" w:hAnsi="Arial" w:cs="Arial"/>
                <w:szCs w:val="24"/>
              </w:rPr>
              <w:t xml:space="preserve">provided an </w:t>
            </w:r>
            <w:r w:rsidR="00C30C5F" w:rsidRPr="00154A95">
              <w:rPr>
                <w:rFonts w:ascii="Arial" w:hAnsi="Arial" w:cs="Arial"/>
              </w:rPr>
              <w:t>update on the Development Strategy, including new units, contractor negotiations, and funding challenges</w:t>
            </w:r>
            <w:r w:rsidR="00154A95" w:rsidRPr="00154A95">
              <w:rPr>
                <w:rFonts w:ascii="Arial" w:hAnsi="Arial" w:cs="Arial"/>
              </w:rPr>
              <w:t>.  She highlighted</w:t>
            </w:r>
            <w:r w:rsidR="00C30C5F" w:rsidRPr="00154A95">
              <w:rPr>
                <w:rFonts w:ascii="Arial" w:eastAsia="Times New Roman" w:hAnsi="Arial" w:cs="Arial"/>
                <w:szCs w:val="24"/>
              </w:rPr>
              <w:t xml:space="preserve"> </w:t>
            </w:r>
            <w:r w:rsidRPr="00154A95">
              <w:rPr>
                <w:rFonts w:ascii="Arial" w:eastAsia="Times New Roman" w:hAnsi="Arial" w:cs="Arial"/>
                <w:szCs w:val="24"/>
              </w:rPr>
              <w:t>progress at two sites, additional units offered, and ongoing negotiations with contractors, with attention to cost plans and grant funding challenges</w:t>
            </w:r>
            <w:r w:rsidRPr="001876CC">
              <w:rPr>
                <w:rFonts w:ascii="Arial" w:eastAsia="Times New Roman" w:hAnsi="Arial" w:cs="Arial"/>
                <w:szCs w:val="24"/>
              </w:rPr>
              <w:t>.</w:t>
            </w:r>
          </w:p>
          <w:p w14:paraId="0DE49519" w14:textId="77777777" w:rsidR="00583856" w:rsidRDefault="00583856" w:rsidP="00F975DA">
            <w:pPr>
              <w:rPr>
                <w:rFonts w:ascii="Arial" w:eastAsia="Times New Roman" w:hAnsi="Arial" w:cs="Arial"/>
                <w:szCs w:val="24"/>
              </w:rPr>
            </w:pPr>
          </w:p>
          <w:p w14:paraId="0F524879" w14:textId="77777777" w:rsidR="001876CC" w:rsidRDefault="00203D75" w:rsidP="00F975DA">
            <w:pPr>
              <w:rPr>
                <w:rFonts w:ascii="Arial" w:eastAsia="Times New Roman" w:hAnsi="Arial" w:cs="Arial"/>
                <w:b/>
                <w:bCs/>
                <w:szCs w:val="24"/>
              </w:rPr>
            </w:pPr>
            <w:r>
              <w:rPr>
                <w:rFonts w:ascii="Arial" w:eastAsia="Times New Roman" w:hAnsi="Arial" w:cs="Arial"/>
                <w:szCs w:val="24"/>
              </w:rPr>
              <w:t xml:space="preserve">The report was </w:t>
            </w:r>
            <w:r w:rsidRPr="00203D75">
              <w:rPr>
                <w:rFonts w:ascii="Arial" w:eastAsia="Times New Roman" w:hAnsi="Arial" w:cs="Arial"/>
                <w:b/>
                <w:bCs/>
                <w:szCs w:val="24"/>
              </w:rPr>
              <w:t>noted.</w:t>
            </w:r>
          </w:p>
          <w:p w14:paraId="053A3C55" w14:textId="7EC60617" w:rsidR="004D2C5B" w:rsidRPr="0093145A" w:rsidRDefault="004D2C5B" w:rsidP="00F975DA">
            <w:pPr>
              <w:rPr>
                <w:rFonts w:ascii="Arial" w:eastAsia="Times New Roman" w:hAnsi="Arial" w:cs="Arial"/>
                <w:szCs w:val="24"/>
              </w:rPr>
            </w:pPr>
          </w:p>
        </w:tc>
        <w:tc>
          <w:tcPr>
            <w:tcW w:w="1417" w:type="dxa"/>
          </w:tcPr>
          <w:p w14:paraId="6FCA230F" w14:textId="77777777" w:rsidR="00E85364" w:rsidRDefault="00E85364" w:rsidP="00F975DA">
            <w:pPr>
              <w:jc w:val="right"/>
              <w:rPr>
                <w:rFonts w:ascii="Arial" w:hAnsi="Arial" w:cs="Arial"/>
                <w:szCs w:val="24"/>
              </w:rPr>
            </w:pPr>
          </w:p>
          <w:p w14:paraId="51E99297" w14:textId="77777777" w:rsidR="00AB43F5" w:rsidRDefault="00AB43F5" w:rsidP="00F975DA">
            <w:pPr>
              <w:jc w:val="right"/>
              <w:rPr>
                <w:rFonts w:ascii="Arial" w:hAnsi="Arial" w:cs="Arial"/>
                <w:szCs w:val="24"/>
              </w:rPr>
            </w:pPr>
          </w:p>
          <w:p w14:paraId="69999ABD" w14:textId="77777777" w:rsidR="00AB43F5" w:rsidRDefault="00AB43F5" w:rsidP="00F975DA">
            <w:pPr>
              <w:jc w:val="right"/>
              <w:rPr>
                <w:rFonts w:ascii="Arial" w:hAnsi="Arial" w:cs="Arial"/>
                <w:szCs w:val="24"/>
              </w:rPr>
            </w:pPr>
          </w:p>
          <w:p w14:paraId="517D85E5" w14:textId="77777777" w:rsidR="00AB43F5" w:rsidRDefault="00AB43F5" w:rsidP="00F975DA">
            <w:pPr>
              <w:jc w:val="right"/>
              <w:rPr>
                <w:rFonts w:ascii="Arial" w:hAnsi="Arial" w:cs="Arial"/>
                <w:szCs w:val="24"/>
              </w:rPr>
            </w:pPr>
          </w:p>
          <w:p w14:paraId="63A0FDA0" w14:textId="77777777" w:rsidR="00154A95" w:rsidRDefault="00154A95" w:rsidP="00F975DA">
            <w:pPr>
              <w:jc w:val="right"/>
              <w:rPr>
                <w:rFonts w:ascii="Arial" w:hAnsi="Arial" w:cs="Arial"/>
                <w:szCs w:val="24"/>
              </w:rPr>
            </w:pPr>
          </w:p>
          <w:p w14:paraId="60C388E0" w14:textId="77777777" w:rsidR="00AB43F5" w:rsidRDefault="00AB43F5" w:rsidP="00F975DA">
            <w:pPr>
              <w:jc w:val="right"/>
              <w:rPr>
                <w:rFonts w:ascii="Arial" w:hAnsi="Arial" w:cs="Arial"/>
                <w:szCs w:val="24"/>
              </w:rPr>
            </w:pPr>
          </w:p>
          <w:p w14:paraId="2BD01602" w14:textId="77777777" w:rsidR="00AB43F5" w:rsidRDefault="00AB43F5" w:rsidP="00F975DA">
            <w:pPr>
              <w:jc w:val="right"/>
              <w:rPr>
                <w:rFonts w:ascii="Arial" w:hAnsi="Arial" w:cs="Arial"/>
                <w:szCs w:val="24"/>
              </w:rPr>
            </w:pPr>
          </w:p>
          <w:p w14:paraId="26293C35" w14:textId="40751964" w:rsidR="00AB43F5" w:rsidRPr="00186EEE" w:rsidRDefault="00AB43F5" w:rsidP="00F975DA">
            <w:pPr>
              <w:jc w:val="right"/>
              <w:rPr>
                <w:rFonts w:ascii="Arial" w:hAnsi="Arial" w:cs="Arial"/>
                <w:szCs w:val="24"/>
              </w:rPr>
            </w:pPr>
            <w:r>
              <w:rPr>
                <w:rFonts w:ascii="Arial" w:hAnsi="Arial" w:cs="Arial"/>
                <w:szCs w:val="24"/>
              </w:rPr>
              <w:t>Noted</w:t>
            </w:r>
          </w:p>
        </w:tc>
      </w:tr>
      <w:tr w:rsidR="00783CAB" w:rsidRPr="001F02EC" w14:paraId="7AF5B20A" w14:textId="77777777" w:rsidTr="5CEBBC14">
        <w:trPr>
          <w:trHeight w:val="289"/>
        </w:trPr>
        <w:tc>
          <w:tcPr>
            <w:tcW w:w="850" w:type="dxa"/>
          </w:tcPr>
          <w:p w14:paraId="66C58ECE" w14:textId="4F55AA25" w:rsidR="00783CAB" w:rsidRDefault="00783CAB" w:rsidP="00F975DA">
            <w:pPr>
              <w:rPr>
                <w:rFonts w:ascii="Arial" w:hAnsi="Arial" w:cs="Arial"/>
                <w:szCs w:val="24"/>
              </w:rPr>
            </w:pPr>
            <w:r>
              <w:rPr>
                <w:rFonts w:ascii="Arial" w:hAnsi="Arial" w:cs="Arial"/>
                <w:szCs w:val="24"/>
              </w:rPr>
              <w:t>3.3</w:t>
            </w:r>
          </w:p>
        </w:tc>
        <w:tc>
          <w:tcPr>
            <w:tcW w:w="8790" w:type="dxa"/>
          </w:tcPr>
          <w:p w14:paraId="458E0594" w14:textId="77777777" w:rsidR="00783CAB" w:rsidRDefault="009B4127" w:rsidP="00F975DA">
            <w:pPr>
              <w:rPr>
                <w:rFonts w:ascii="Arial" w:hAnsi="Arial" w:cs="Arial"/>
                <w:b/>
                <w:bCs/>
                <w:color w:val="000000"/>
                <w:szCs w:val="24"/>
              </w:rPr>
            </w:pPr>
            <w:r w:rsidRPr="009B4127">
              <w:rPr>
                <w:rFonts w:ascii="Arial" w:hAnsi="Arial" w:cs="Arial"/>
                <w:b/>
                <w:bCs/>
                <w:color w:val="000000"/>
                <w:szCs w:val="24"/>
              </w:rPr>
              <w:t xml:space="preserve">Landlord Compliance </w:t>
            </w:r>
            <w:proofErr w:type="spellStart"/>
            <w:r w:rsidRPr="009B4127">
              <w:rPr>
                <w:rFonts w:ascii="Arial" w:hAnsi="Arial" w:cs="Arial"/>
                <w:b/>
                <w:bCs/>
                <w:color w:val="000000"/>
                <w:szCs w:val="24"/>
              </w:rPr>
              <w:t>Qtrly</w:t>
            </w:r>
            <w:proofErr w:type="spellEnd"/>
            <w:r w:rsidRPr="009B4127">
              <w:rPr>
                <w:rFonts w:ascii="Arial" w:hAnsi="Arial" w:cs="Arial"/>
                <w:b/>
                <w:bCs/>
                <w:color w:val="000000"/>
                <w:szCs w:val="24"/>
              </w:rPr>
              <w:t xml:space="preserve"> Report</w:t>
            </w:r>
          </w:p>
          <w:p w14:paraId="5B6260BF" w14:textId="77777777" w:rsidR="0093145A" w:rsidRDefault="0093145A" w:rsidP="00F975DA">
            <w:pPr>
              <w:rPr>
                <w:rFonts w:ascii="Arial" w:hAnsi="Arial" w:cs="Arial"/>
                <w:b/>
                <w:bCs/>
                <w:color w:val="000000"/>
                <w:szCs w:val="24"/>
              </w:rPr>
            </w:pPr>
          </w:p>
          <w:p w14:paraId="61C20AED" w14:textId="47C79F78" w:rsidR="001F4A63" w:rsidRDefault="001F4A63" w:rsidP="00327F81">
            <w:pPr>
              <w:jc w:val="both"/>
              <w:rPr>
                <w:rFonts w:ascii="Arial" w:eastAsia="Times New Roman" w:hAnsi="Arial" w:cs="Arial"/>
                <w:szCs w:val="24"/>
              </w:rPr>
            </w:pPr>
            <w:r>
              <w:rPr>
                <w:rFonts w:ascii="Arial" w:eastAsia="Times New Roman" w:hAnsi="Arial" w:cs="Arial"/>
                <w:szCs w:val="24"/>
              </w:rPr>
              <w:t>The DPS explained that</w:t>
            </w:r>
            <w:r w:rsidRPr="001876CC">
              <w:rPr>
                <w:rFonts w:ascii="Arial" w:eastAsia="Times New Roman" w:hAnsi="Arial" w:cs="Arial"/>
                <w:szCs w:val="24"/>
              </w:rPr>
              <w:t> </w:t>
            </w:r>
            <w:r>
              <w:rPr>
                <w:rFonts w:ascii="Arial" w:eastAsia="Times New Roman" w:hAnsi="Arial" w:cs="Arial"/>
                <w:szCs w:val="24"/>
              </w:rPr>
              <w:t>a</w:t>
            </w:r>
            <w:r w:rsidRPr="001876CC">
              <w:rPr>
                <w:rFonts w:ascii="Arial" w:eastAsia="Times New Roman" w:hAnsi="Arial" w:cs="Arial"/>
                <w:szCs w:val="24"/>
              </w:rPr>
              <w:t>n external review is underway to establish a clear baseline for compliance, with particular focus on communal areas in general needs properties, and plans to report findings and action plans to the board in January.</w:t>
            </w:r>
          </w:p>
          <w:p w14:paraId="63FC5126" w14:textId="77777777" w:rsidR="001F4A63" w:rsidRDefault="001F4A63" w:rsidP="00F975DA">
            <w:pPr>
              <w:rPr>
                <w:rFonts w:ascii="Arial" w:hAnsi="Arial" w:cs="Arial"/>
                <w:b/>
                <w:bCs/>
                <w:color w:val="000000"/>
                <w:szCs w:val="24"/>
              </w:rPr>
            </w:pPr>
          </w:p>
          <w:p w14:paraId="23FA4392" w14:textId="5F9F7F47" w:rsidR="0093145A" w:rsidRDefault="001F4A63" w:rsidP="00F975DA">
            <w:pPr>
              <w:rPr>
                <w:rFonts w:ascii="Arial" w:hAnsi="Arial" w:cs="Arial"/>
                <w:b/>
                <w:bCs/>
                <w:color w:val="000000"/>
                <w:szCs w:val="24"/>
              </w:rPr>
            </w:pPr>
            <w:r w:rsidRPr="001F4A63">
              <w:rPr>
                <w:rFonts w:ascii="Arial" w:hAnsi="Arial" w:cs="Arial"/>
                <w:color w:val="000000"/>
                <w:szCs w:val="24"/>
              </w:rPr>
              <w:t>The report was</w:t>
            </w:r>
            <w:r>
              <w:rPr>
                <w:rFonts w:ascii="Arial" w:hAnsi="Arial" w:cs="Arial"/>
                <w:b/>
                <w:bCs/>
                <w:color w:val="000000"/>
                <w:szCs w:val="24"/>
              </w:rPr>
              <w:t xml:space="preserve"> noted</w:t>
            </w:r>
          </w:p>
          <w:p w14:paraId="440461A2" w14:textId="3DC82403" w:rsidR="0093145A" w:rsidRPr="009B4127" w:rsidRDefault="0093145A" w:rsidP="00F975DA">
            <w:pPr>
              <w:rPr>
                <w:rFonts w:ascii="Arial" w:hAnsi="Arial" w:cs="Arial"/>
                <w:b/>
                <w:bCs/>
                <w:color w:val="000000" w:themeColor="text1"/>
                <w:szCs w:val="24"/>
              </w:rPr>
            </w:pPr>
          </w:p>
        </w:tc>
        <w:tc>
          <w:tcPr>
            <w:tcW w:w="1417" w:type="dxa"/>
          </w:tcPr>
          <w:p w14:paraId="49DB7F01" w14:textId="77777777" w:rsidR="00783CAB" w:rsidRDefault="00783CAB" w:rsidP="00F975DA">
            <w:pPr>
              <w:jc w:val="right"/>
              <w:rPr>
                <w:rFonts w:ascii="Arial" w:hAnsi="Arial" w:cs="Arial"/>
                <w:szCs w:val="24"/>
              </w:rPr>
            </w:pPr>
          </w:p>
          <w:p w14:paraId="26F5DE6D" w14:textId="77777777" w:rsidR="00AB43F5" w:rsidRDefault="00AB43F5" w:rsidP="00F975DA">
            <w:pPr>
              <w:jc w:val="right"/>
              <w:rPr>
                <w:rFonts w:ascii="Arial" w:hAnsi="Arial" w:cs="Arial"/>
                <w:szCs w:val="24"/>
              </w:rPr>
            </w:pPr>
          </w:p>
          <w:p w14:paraId="07B43A96" w14:textId="77777777" w:rsidR="00AB43F5" w:rsidRDefault="00AB43F5" w:rsidP="00F975DA">
            <w:pPr>
              <w:jc w:val="right"/>
              <w:rPr>
                <w:rFonts w:ascii="Arial" w:hAnsi="Arial" w:cs="Arial"/>
                <w:szCs w:val="24"/>
              </w:rPr>
            </w:pPr>
          </w:p>
          <w:p w14:paraId="12F4C802" w14:textId="77777777" w:rsidR="00AB43F5" w:rsidRDefault="00AB43F5" w:rsidP="00F975DA">
            <w:pPr>
              <w:jc w:val="right"/>
              <w:rPr>
                <w:rFonts w:ascii="Arial" w:hAnsi="Arial" w:cs="Arial"/>
                <w:szCs w:val="24"/>
              </w:rPr>
            </w:pPr>
          </w:p>
          <w:p w14:paraId="2F1F5F22" w14:textId="77777777" w:rsidR="00AB43F5" w:rsidRDefault="00AB43F5" w:rsidP="00F975DA">
            <w:pPr>
              <w:jc w:val="right"/>
              <w:rPr>
                <w:rFonts w:ascii="Arial" w:hAnsi="Arial" w:cs="Arial"/>
                <w:szCs w:val="24"/>
              </w:rPr>
            </w:pPr>
          </w:p>
          <w:p w14:paraId="21474D22" w14:textId="77777777" w:rsidR="00AB43F5" w:rsidRDefault="00AB43F5" w:rsidP="00F975DA">
            <w:pPr>
              <w:jc w:val="right"/>
              <w:rPr>
                <w:rFonts w:ascii="Arial" w:hAnsi="Arial" w:cs="Arial"/>
                <w:szCs w:val="24"/>
              </w:rPr>
            </w:pPr>
          </w:p>
          <w:p w14:paraId="5111D737" w14:textId="77777777" w:rsidR="00AB43F5" w:rsidRDefault="00AB43F5" w:rsidP="00F975DA">
            <w:pPr>
              <w:jc w:val="right"/>
              <w:rPr>
                <w:rFonts w:ascii="Arial" w:hAnsi="Arial" w:cs="Arial"/>
                <w:szCs w:val="24"/>
              </w:rPr>
            </w:pPr>
          </w:p>
          <w:p w14:paraId="772253CC" w14:textId="0F0D81EA" w:rsidR="00AB43F5" w:rsidRPr="00186EEE" w:rsidRDefault="00AB43F5" w:rsidP="00F975DA">
            <w:pPr>
              <w:jc w:val="right"/>
              <w:rPr>
                <w:rFonts w:ascii="Arial" w:hAnsi="Arial" w:cs="Arial"/>
                <w:szCs w:val="24"/>
              </w:rPr>
            </w:pPr>
            <w:r>
              <w:rPr>
                <w:rFonts w:ascii="Arial" w:hAnsi="Arial" w:cs="Arial"/>
                <w:szCs w:val="24"/>
              </w:rPr>
              <w:t>Noted</w:t>
            </w:r>
          </w:p>
        </w:tc>
      </w:tr>
      <w:tr w:rsidR="009B4127" w:rsidRPr="001F02EC" w14:paraId="1A4B7B02" w14:textId="77777777" w:rsidTr="5CEBBC14">
        <w:trPr>
          <w:trHeight w:val="289"/>
        </w:trPr>
        <w:tc>
          <w:tcPr>
            <w:tcW w:w="850" w:type="dxa"/>
          </w:tcPr>
          <w:p w14:paraId="31E2733E" w14:textId="4D20E148" w:rsidR="009B4127" w:rsidRDefault="009B4127" w:rsidP="00F975DA">
            <w:pPr>
              <w:rPr>
                <w:rFonts w:ascii="Arial" w:hAnsi="Arial" w:cs="Arial"/>
                <w:szCs w:val="24"/>
              </w:rPr>
            </w:pPr>
            <w:r>
              <w:rPr>
                <w:rFonts w:ascii="Arial" w:hAnsi="Arial" w:cs="Arial"/>
                <w:szCs w:val="24"/>
              </w:rPr>
              <w:t>3.4</w:t>
            </w:r>
          </w:p>
        </w:tc>
        <w:tc>
          <w:tcPr>
            <w:tcW w:w="8790" w:type="dxa"/>
          </w:tcPr>
          <w:p w14:paraId="19F37060" w14:textId="77777777" w:rsidR="009B4127" w:rsidRDefault="0047708C" w:rsidP="00F975DA">
            <w:pPr>
              <w:rPr>
                <w:rFonts w:ascii="Arial" w:hAnsi="Arial" w:cs="Arial"/>
                <w:b/>
                <w:bCs/>
                <w:color w:val="000000"/>
                <w:szCs w:val="24"/>
              </w:rPr>
            </w:pPr>
            <w:r w:rsidRPr="00B676C0">
              <w:rPr>
                <w:rFonts w:ascii="Arial" w:hAnsi="Arial" w:cs="Arial"/>
                <w:b/>
                <w:bCs/>
                <w:color w:val="000000"/>
                <w:szCs w:val="24"/>
              </w:rPr>
              <w:t xml:space="preserve">Corporate H&amp;S </w:t>
            </w:r>
            <w:proofErr w:type="spellStart"/>
            <w:r w:rsidRPr="00B676C0">
              <w:rPr>
                <w:rFonts w:ascii="Arial" w:hAnsi="Arial" w:cs="Arial"/>
                <w:b/>
                <w:bCs/>
                <w:color w:val="000000"/>
                <w:szCs w:val="24"/>
              </w:rPr>
              <w:t>Qtrly</w:t>
            </w:r>
            <w:proofErr w:type="spellEnd"/>
            <w:r w:rsidRPr="00B676C0">
              <w:rPr>
                <w:rFonts w:ascii="Arial" w:hAnsi="Arial" w:cs="Arial"/>
                <w:b/>
                <w:bCs/>
                <w:color w:val="000000"/>
                <w:szCs w:val="24"/>
              </w:rPr>
              <w:t xml:space="preserve"> Report</w:t>
            </w:r>
          </w:p>
          <w:p w14:paraId="256C80D3" w14:textId="77777777" w:rsidR="001F4A63" w:rsidRDefault="001F4A63" w:rsidP="00F975DA">
            <w:pPr>
              <w:rPr>
                <w:rFonts w:ascii="Arial" w:hAnsi="Arial" w:cs="Arial"/>
                <w:b/>
                <w:bCs/>
                <w:color w:val="000000"/>
                <w:szCs w:val="24"/>
              </w:rPr>
            </w:pPr>
          </w:p>
          <w:p w14:paraId="72B742F9" w14:textId="251FD0CA" w:rsidR="001F4A63" w:rsidRDefault="001F4A63" w:rsidP="00F975DA">
            <w:pPr>
              <w:rPr>
                <w:rFonts w:ascii="Arial" w:hAnsi="Arial" w:cs="Arial"/>
                <w:b/>
                <w:bCs/>
                <w:color w:val="000000"/>
                <w:szCs w:val="24"/>
              </w:rPr>
            </w:pPr>
            <w:r w:rsidRPr="001F4A63">
              <w:rPr>
                <w:rFonts w:ascii="Arial" w:hAnsi="Arial" w:cs="Arial"/>
                <w:color w:val="000000"/>
                <w:szCs w:val="24"/>
              </w:rPr>
              <w:t xml:space="preserve">The DFITR presented the report </w:t>
            </w:r>
            <w:r w:rsidR="008A52A6">
              <w:rPr>
                <w:rFonts w:ascii="Arial" w:hAnsi="Arial" w:cs="Arial"/>
                <w:color w:val="000000"/>
                <w:szCs w:val="24"/>
              </w:rPr>
              <w:t xml:space="preserve">which was </w:t>
            </w:r>
            <w:r>
              <w:rPr>
                <w:rFonts w:ascii="Arial" w:hAnsi="Arial" w:cs="Arial"/>
                <w:b/>
                <w:bCs/>
                <w:color w:val="000000"/>
                <w:szCs w:val="24"/>
              </w:rPr>
              <w:t>noted.</w:t>
            </w:r>
          </w:p>
          <w:p w14:paraId="576BCF30" w14:textId="434EDBB5" w:rsidR="0096449C" w:rsidRPr="00B676C0" w:rsidRDefault="0096449C" w:rsidP="00F975DA">
            <w:pPr>
              <w:rPr>
                <w:rFonts w:ascii="Arial" w:hAnsi="Arial" w:cs="Arial"/>
                <w:b/>
                <w:bCs/>
                <w:color w:val="000000"/>
                <w:szCs w:val="24"/>
              </w:rPr>
            </w:pPr>
          </w:p>
        </w:tc>
        <w:tc>
          <w:tcPr>
            <w:tcW w:w="1417" w:type="dxa"/>
          </w:tcPr>
          <w:p w14:paraId="19DC3591" w14:textId="77777777" w:rsidR="009B4127" w:rsidRDefault="009B4127" w:rsidP="00F975DA">
            <w:pPr>
              <w:jc w:val="right"/>
              <w:rPr>
                <w:rFonts w:ascii="Arial" w:hAnsi="Arial" w:cs="Arial"/>
                <w:szCs w:val="24"/>
              </w:rPr>
            </w:pPr>
          </w:p>
          <w:p w14:paraId="5DF85115" w14:textId="1548F80B" w:rsidR="00AB43F5" w:rsidRPr="00186EEE" w:rsidRDefault="00AB43F5" w:rsidP="00F975DA">
            <w:pPr>
              <w:jc w:val="right"/>
              <w:rPr>
                <w:rFonts w:ascii="Arial" w:hAnsi="Arial" w:cs="Arial"/>
                <w:szCs w:val="24"/>
              </w:rPr>
            </w:pPr>
            <w:r>
              <w:rPr>
                <w:rFonts w:ascii="Arial" w:hAnsi="Arial" w:cs="Arial"/>
                <w:szCs w:val="24"/>
              </w:rPr>
              <w:t>Noted</w:t>
            </w:r>
          </w:p>
        </w:tc>
      </w:tr>
      <w:tr w:rsidR="009B4127" w:rsidRPr="001F02EC" w14:paraId="58356C00" w14:textId="77777777" w:rsidTr="5CEBBC14">
        <w:trPr>
          <w:trHeight w:val="289"/>
        </w:trPr>
        <w:tc>
          <w:tcPr>
            <w:tcW w:w="850" w:type="dxa"/>
          </w:tcPr>
          <w:p w14:paraId="068F7B1C" w14:textId="19B0E6A2" w:rsidR="009B4127" w:rsidRDefault="009B4127" w:rsidP="00F975DA">
            <w:pPr>
              <w:rPr>
                <w:rFonts w:ascii="Arial" w:hAnsi="Arial" w:cs="Arial"/>
                <w:szCs w:val="24"/>
              </w:rPr>
            </w:pPr>
            <w:r>
              <w:rPr>
                <w:rFonts w:ascii="Arial" w:hAnsi="Arial" w:cs="Arial"/>
                <w:szCs w:val="24"/>
              </w:rPr>
              <w:t>3.5</w:t>
            </w:r>
          </w:p>
        </w:tc>
        <w:tc>
          <w:tcPr>
            <w:tcW w:w="8790" w:type="dxa"/>
          </w:tcPr>
          <w:p w14:paraId="3681A69F" w14:textId="77777777" w:rsidR="009B4127" w:rsidRDefault="00F054DF" w:rsidP="00F975DA">
            <w:pPr>
              <w:rPr>
                <w:rFonts w:ascii="Arial" w:hAnsi="Arial" w:cs="Arial"/>
                <w:b/>
                <w:bCs/>
                <w:color w:val="000000"/>
                <w:szCs w:val="24"/>
              </w:rPr>
            </w:pPr>
            <w:r w:rsidRPr="00B676C0">
              <w:rPr>
                <w:rFonts w:ascii="Arial" w:hAnsi="Arial" w:cs="Arial"/>
                <w:b/>
                <w:bCs/>
                <w:color w:val="000000"/>
                <w:szCs w:val="24"/>
              </w:rPr>
              <w:t>Partnership Delivery Update 6-monthly</w:t>
            </w:r>
          </w:p>
          <w:p w14:paraId="466CD565" w14:textId="77777777" w:rsidR="00583856" w:rsidRDefault="00583856" w:rsidP="00F975DA">
            <w:pPr>
              <w:rPr>
                <w:rFonts w:ascii="Arial" w:hAnsi="Arial" w:cs="Arial"/>
                <w:b/>
                <w:bCs/>
                <w:color w:val="000000"/>
                <w:szCs w:val="24"/>
              </w:rPr>
            </w:pPr>
          </w:p>
          <w:p w14:paraId="294B9465" w14:textId="4C1DC4EC" w:rsidR="00583856" w:rsidRDefault="00583856" w:rsidP="00F975DA">
            <w:pPr>
              <w:rPr>
                <w:rFonts w:ascii="Arial" w:hAnsi="Arial" w:cs="Arial"/>
                <w:b/>
                <w:bCs/>
                <w:color w:val="000000"/>
                <w:szCs w:val="24"/>
              </w:rPr>
            </w:pPr>
            <w:r w:rsidRPr="00544AFB">
              <w:rPr>
                <w:rFonts w:ascii="Arial" w:hAnsi="Arial" w:cs="Arial"/>
                <w:color w:val="000000"/>
                <w:szCs w:val="24"/>
              </w:rPr>
              <w:t xml:space="preserve">The DPS </w:t>
            </w:r>
            <w:r w:rsidR="00544AFB" w:rsidRPr="00544AFB">
              <w:rPr>
                <w:rFonts w:ascii="Arial" w:hAnsi="Arial" w:cs="Arial"/>
                <w:color w:val="000000"/>
                <w:szCs w:val="24"/>
              </w:rPr>
              <w:t xml:space="preserve">presented the report </w:t>
            </w:r>
            <w:r w:rsidR="00F44B4C">
              <w:rPr>
                <w:rFonts w:ascii="Arial" w:hAnsi="Arial" w:cs="Arial"/>
                <w:color w:val="000000"/>
                <w:szCs w:val="24"/>
              </w:rPr>
              <w:t xml:space="preserve">highlighting the appointment of contractors in Caithness and ongoing investment and maintenance.  The report was </w:t>
            </w:r>
            <w:r w:rsidR="00544AFB">
              <w:rPr>
                <w:rFonts w:ascii="Arial" w:hAnsi="Arial" w:cs="Arial"/>
                <w:b/>
                <w:bCs/>
                <w:color w:val="000000"/>
                <w:szCs w:val="24"/>
              </w:rPr>
              <w:t>noted.</w:t>
            </w:r>
          </w:p>
          <w:p w14:paraId="49728BE1" w14:textId="5D516070" w:rsidR="00583856" w:rsidRPr="00B676C0" w:rsidRDefault="00583856" w:rsidP="00F975DA">
            <w:pPr>
              <w:rPr>
                <w:rFonts w:ascii="Arial" w:hAnsi="Arial" w:cs="Arial"/>
                <w:b/>
                <w:bCs/>
                <w:color w:val="000000"/>
                <w:szCs w:val="24"/>
              </w:rPr>
            </w:pPr>
          </w:p>
        </w:tc>
        <w:tc>
          <w:tcPr>
            <w:tcW w:w="1417" w:type="dxa"/>
          </w:tcPr>
          <w:p w14:paraId="2F16134F" w14:textId="77777777" w:rsidR="009B4127" w:rsidRDefault="009B4127" w:rsidP="00F975DA">
            <w:pPr>
              <w:jc w:val="right"/>
              <w:rPr>
                <w:rFonts w:ascii="Arial" w:hAnsi="Arial" w:cs="Arial"/>
                <w:szCs w:val="24"/>
              </w:rPr>
            </w:pPr>
          </w:p>
          <w:p w14:paraId="6737A6F2" w14:textId="77777777" w:rsidR="00F44B4C" w:rsidRDefault="00F44B4C" w:rsidP="00F975DA">
            <w:pPr>
              <w:jc w:val="right"/>
              <w:rPr>
                <w:rFonts w:ascii="Arial" w:hAnsi="Arial" w:cs="Arial"/>
                <w:szCs w:val="24"/>
              </w:rPr>
            </w:pPr>
          </w:p>
          <w:p w14:paraId="40FBD7DF" w14:textId="77777777" w:rsidR="00F44B4C" w:rsidRDefault="00F44B4C" w:rsidP="00F975DA">
            <w:pPr>
              <w:jc w:val="right"/>
              <w:rPr>
                <w:rFonts w:ascii="Arial" w:hAnsi="Arial" w:cs="Arial"/>
                <w:szCs w:val="24"/>
              </w:rPr>
            </w:pPr>
          </w:p>
          <w:p w14:paraId="4A6D251B" w14:textId="5D0C6E99" w:rsidR="00AB43F5" w:rsidRPr="00186EEE" w:rsidRDefault="00AB43F5" w:rsidP="00F975DA">
            <w:pPr>
              <w:jc w:val="right"/>
              <w:rPr>
                <w:rFonts w:ascii="Arial" w:hAnsi="Arial" w:cs="Arial"/>
                <w:szCs w:val="24"/>
              </w:rPr>
            </w:pPr>
            <w:r>
              <w:rPr>
                <w:rFonts w:ascii="Arial" w:hAnsi="Arial" w:cs="Arial"/>
                <w:szCs w:val="24"/>
              </w:rPr>
              <w:t>Noted</w:t>
            </w:r>
          </w:p>
        </w:tc>
      </w:tr>
      <w:tr w:rsidR="009B4127" w:rsidRPr="001F02EC" w14:paraId="5AC3E790" w14:textId="77777777" w:rsidTr="5CEBBC14">
        <w:trPr>
          <w:trHeight w:val="289"/>
        </w:trPr>
        <w:tc>
          <w:tcPr>
            <w:tcW w:w="850" w:type="dxa"/>
          </w:tcPr>
          <w:p w14:paraId="0581061D" w14:textId="2A0EFF78" w:rsidR="009B4127" w:rsidRDefault="009B4127" w:rsidP="00F975DA">
            <w:pPr>
              <w:rPr>
                <w:rFonts w:ascii="Arial" w:hAnsi="Arial" w:cs="Arial"/>
                <w:szCs w:val="24"/>
              </w:rPr>
            </w:pPr>
            <w:r>
              <w:rPr>
                <w:rFonts w:ascii="Arial" w:hAnsi="Arial" w:cs="Arial"/>
                <w:szCs w:val="24"/>
              </w:rPr>
              <w:t>3.6</w:t>
            </w:r>
          </w:p>
        </w:tc>
        <w:tc>
          <w:tcPr>
            <w:tcW w:w="8790" w:type="dxa"/>
          </w:tcPr>
          <w:p w14:paraId="2E129F4C" w14:textId="77777777" w:rsidR="009B4127" w:rsidRDefault="000444F3" w:rsidP="00F975DA">
            <w:pPr>
              <w:rPr>
                <w:rFonts w:ascii="Arial" w:hAnsi="Arial" w:cs="Arial"/>
                <w:b/>
                <w:bCs/>
                <w:szCs w:val="24"/>
              </w:rPr>
            </w:pPr>
            <w:r w:rsidRPr="00B676C0">
              <w:rPr>
                <w:rFonts w:ascii="Arial" w:hAnsi="Arial" w:cs="Arial"/>
                <w:b/>
                <w:bCs/>
                <w:szCs w:val="24"/>
              </w:rPr>
              <w:t>Corporate Social Responsibility 6-monthly monitoring report</w:t>
            </w:r>
          </w:p>
          <w:p w14:paraId="16D70627" w14:textId="77777777" w:rsidR="00544AFB" w:rsidRDefault="00544AFB" w:rsidP="00F975DA">
            <w:pPr>
              <w:rPr>
                <w:rFonts w:ascii="Arial" w:hAnsi="Arial" w:cs="Arial"/>
                <w:b/>
                <w:bCs/>
                <w:szCs w:val="24"/>
              </w:rPr>
            </w:pPr>
          </w:p>
          <w:p w14:paraId="474362D9" w14:textId="77777777" w:rsidR="00544AFB" w:rsidRDefault="00544AFB" w:rsidP="00F975DA">
            <w:pPr>
              <w:rPr>
                <w:rFonts w:ascii="Arial" w:hAnsi="Arial" w:cs="Arial"/>
                <w:b/>
                <w:bCs/>
                <w:szCs w:val="24"/>
              </w:rPr>
            </w:pPr>
            <w:r w:rsidRPr="00544AFB">
              <w:rPr>
                <w:rFonts w:ascii="Arial" w:hAnsi="Arial" w:cs="Arial"/>
                <w:szCs w:val="24"/>
              </w:rPr>
              <w:t>The DFITR presented the report which was</w:t>
            </w:r>
            <w:r>
              <w:rPr>
                <w:rFonts w:ascii="Arial" w:hAnsi="Arial" w:cs="Arial"/>
                <w:b/>
                <w:bCs/>
                <w:szCs w:val="24"/>
              </w:rPr>
              <w:t xml:space="preserve"> noted.</w:t>
            </w:r>
          </w:p>
          <w:p w14:paraId="41D42747" w14:textId="69D76C42" w:rsidR="008A52A6" w:rsidRPr="00B676C0" w:rsidRDefault="008A52A6" w:rsidP="00F975DA">
            <w:pPr>
              <w:rPr>
                <w:rFonts w:ascii="Arial" w:hAnsi="Arial" w:cs="Arial"/>
                <w:b/>
                <w:bCs/>
                <w:color w:val="000000"/>
                <w:szCs w:val="24"/>
              </w:rPr>
            </w:pPr>
          </w:p>
        </w:tc>
        <w:tc>
          <w:tcPr>
            <w:tcW w:w="1417" w:type="dxa"/>
          </w:tcPr>
          <w:p w14:paraId="77B521C6" w14:textId="77777777" w:rsidR="009B4127" w:rsidRDefault="009B4127" w:rsidP="00F975DA">
            <w:pPr>
              <w:jc w:val="right"/>
              <w:rPr>
                <w:rFonts w:ascii="Arial" w:hAnsi="Arial" w:cs="Arial"/>
                <w:szCs w:val="24"/>
              </w:rPr>
            </w:pPr>
          </w:p>
          <w:p w14:paraId="237D9CCF" w14:textId="77777777" w:rsidR="00AB43F5" w:rsidRDefault="00AB43F5" w:rsidP="00F975DA">
            <w:pPr>
              <w:jc w:val="right"/>
              <w:rPr>
                <w:rFonts w:ascii="Arial" w:hAnsi="Arial" w:cs="Arial"/>
                <w:szCs w:val="24"/>
              </w:rPr>
            </w:pPr>
          </w:p>
          <w:p w14:paraId="02F3B719" w14:textId="14009658" w:rsidR="00AB43F5" w:rsidRPr="00186EEE" w:rsidRDefault="00AB43F5" w:rsidP="00F975DA">
            <w:pPr>
              <w:jc w:val="right"/>
              <w:rPr>
                <w:rFonts w:ascii="Arial" w:hAnsi="Arial" w:cs="Arial"/>
                <w:szCs w:val="24"/>
              </w:rPr>
            </w:pPr>
            <w:r>
              <w:rPr>
                <w:rFonts w:ascii="Arial" w:hAnsi="Arial" w:cs="Arial"/>
                <w:szCs w:val="24"/>
              </w:rPr>
              <w:t>Noted</w:t>
            </w:r>
          </w:p>
        </w:tc>
      </w:tr>
      <w:tr w:rsidR="009B4127" w:rsidRPr="001F02EC" w14:paraId="4EC23AEE" w14:textId="77777777" w:rsidTr="5CEBBC14">
        <w:trPr>
          <w:trHeight w:val="289"/>
        </w:trPr>
        <w:tc>
          <w:tcPr>
            <w:tcW w:w="850" w:type="dxa"/>
          </w:tcPr>
          <w:p w14:paraId="4E8DFD91" w14:textId="71433E66" w:rsidR="009B4127" w:rsidRDefault="009B4127" w:rsidP="00F975DA">
            <w:pPr>
              <w:rPr>
                <w:rFonts w:ascii="Arial" w:hAnsi="Arial" w:cs="Arial"/>
                <w:szCs w:val="24"/>
              </w:rPr>
            </w:pPr>
            <w:r>
              <w:rPr>
                <w:rFonts w:ascii="Arial" w:hAnsi="Arial" w:cs="Arial"/>
                <w:szCs w:val="24"/>
              </w:rPr>
              <w:t>3.7</w:t>
            </w:r>
          </w:p>
        </w:tc>
        <w:tc>
          <w:tcPr>
            <w:tcW w:w="8790" w:type="dxa"/>
          </w:tcPr>
          <w:p w14:paraId="0DF1BADB" w14:textId="77777777" w:rsidR="009B4127" w:rsidRDefault="004A5B87" w:rsidP="00F975DA">
            <w:pPr>
              <w:rPr>
                <w:rFonts w:ascii="Arial" w:hAnsi="Arial" w:cs="Arial"/>
                <w:b/>
                <w:bCs/>
                <w:color w:val="000000"/>
                <w:szCs w:val="24"/>
              </w:rPr>
            </w:pPr>
            <w:r w:rsidRPr="00B676C0">
              <w:rPr>
                <w:rFonts w:ascii="Arial" w:hAnsi="Arial" w:cs="Arial"/>
                <w:b/>
                <w:bCs/>
                <w:color w:val="000000"/>
                <w:szCs w:val="24"/>
              </w:rPr>
              <w:t>Business Plan Projects Updates</w:t>
            </w:r>
          </w:p>
          <w:p w14:paraId="6D107351" w14:textId="77777777" w:rsidR="00544AFB" w:rsidRPr="009D0F91" w:rsidRDefault="00544AFB" w:rsidP="00F975DA">
            <w:pPr>
              <w:rPr>
                <w:rFonts w:ascii="Arial" w:hAnsi="Arial" w:cs="Arial"/>
                <w:color w:val="000000"/>
                <w:szCs w:val="24"/>
              </w:rPr>
            </w:pPr>
          </w:p>
          <w:p w14:paraId="3F86D40D" w14:textId="687A5790" w:rsidR="00544AFB" w:rsidRDefault="00544AFB" w:rsidP="008A52A6">
            <w:pPr>
              <w:jc w:val="both"/>
              <w:rPr>
                <w:rFonts w:ascii="Arial" w:hAnsi="Arial" w:cs="Arial"/>
                <w:b/>
                <w:bCs/>
                <w:color w:val="000000"/>
                <w:szCs w:val="24"/>
              </w:rPr>
            </w:pPr>
            <w:r w:rsidRPr="009D0F91">
              <w:rPr>
                <w:rFonts w:ascii="Arial" w:hAnsi="Arial" w:cs="Arial"/>
                <w:color w:val="000000"/>
                <w:szCs w:val="24"/>
              </w:rPr>
              <w:t xml:space="preserve">The CEO presented the </w:t>
            </w:r>
            <w:r w:rsidR="008A52A6">
              <w:rPr>
                <w:rFonts w:ascii="Arial" w:hAnsi="Arial" w:cs="Arial"/>
                <w:color w:val="000000"/>
                <w:szCs w:val="24"/>
              </w:rPr>
              <w:t xml:space="preserve">report </w:t>
            </w:r>
            <w:r w:rsidRPr="009D0F91">
              <w:rPr>
                <w:rFonts w:ascii="Arial" w:hAnsi="Arial" w:cs="Arial"/>
                <w:color w:val="000000"/>
                <w:szCs w:val="24"/>
              </w:rPr>
              <w:t xml:space="preserve">and provided an update on the business plan. </w:t>
            </w:r>
            <w:r w:rsidR="009D0F91">
              <w:rPr>
                <w:rFonts w:ascii="Arial" w:hAnsi="Arial" w:cs="Arial"/>
                <w:color w:val="000000"/>
                <w:szCs w:val="24"/>
              </w:rPr>
              <w:t xml:space="preserve">She confirmed that </w:t>
            </w:r>
            <w:r w:rsidR="00390C59">
              <w:rPr>
                <w:rFonts w:ascii="Arial" w:hAnsi="Arial" w:cs="Arial"/>
                <w:color w:val="000000"/>
                <w:szCs w:val="24"/>
              </w:rPr>
              <w:t>no material risks ha</w:t>
            </w:r>
            <w:r w:rsidR="00B95BD2">
              <w:rPr>
                <w:rFonts w:ascii="Arial" w:hAnsi="Arial" w:cs="Arial"/>
                <w:color w:val="000000"/>
                <w:szCs w:val="24"/>
              </w:rPr>
              <w:t>d</w:t>
            </w:r>
            <w:r w:rsidR="00390C59">
              <w:rPr>
                <w:rFonts w:ascii="Arial" w:hAnsi="Arial" w:cs="Arial"/>
                <w:color w:val="000000"/>
                <w:szCs w:val="24"/>
              </w:rPr>
              <w:t xml:space="preserve"> been flagged des</w:t>
            </w:r>
            <w:r w:rsidR="008A52A6">
              <w:rPr>
                <w:rFonts w:ascii="Arial" w:hAnsi="Arial" w:cs="Arial"/>
                <w:color w:val="000000"/>
                <w:szCs w:val="24"/>
              </w:rPr>
              <w:t>p</w:t>
            </w:r>
            <w:r w:rsidR="00390C59">
              <w:rPr>
                <w:rFonts w:ascii="Arial" w:hAnsi="Arial" w:cs="Arial"/>
                <w:color w:val="000000"/>
                <w:szCs w:val="24"/>
              </w:rPr>
              <w:t xml:space="preserve">ite the delays. </w:t>
            </w:r>
            <w:r w:rsidR="009D0F91" w:rsidRPr="009D0F91">
              <w:rPr>
                <w:rFonts w:ascii="Arial" w:hAnsi="Arial" w:cs="Arial"/>
                <w:color w:val="000000"/>
                <w:szCs w:val="24"/>
              </w:rPr>
              <w:t>The report was</w:t>
            </w:r>
            <w:r w:rsidR="009D0F91">
              <w:rPr>
                <w:rFonts w:ascii="Arial" w:hAnsi="Arial" w:cs="Arial"/>
                <w:b/>
                <w:bCs/>
                <w:color w:val="000000"/>
                <w:szCs w:val="24"/>
              </w:rPr>
              <w:t xml:space="preserve"> noted. </w:t>
            </w:r>
          </w:p>
          <w:p w14:paraId="384572F3" w14:textId="715AACAD" w:rsidR="00544AFB" w:rsidRPr="00B676C0" w:rsidRDefault="00544AFB" w:rsidP="00F975DA">
            <w:pPr>
              <w:rPr>
                <w:rFonts w:ascii="Arial" w:hAnsi="Arial" w:cs="Arial"/>
                <w:b/>
                <w:bCs/>
                <w:color w:val="000000"/>
                <w:szCs w:val="24"/>
              </w:rPr>
            </w:pPr>
          </w:p>
        </w:tc>
        <w:tc>
          <w:tcPr>
            <w:tcW w:w="1417" w:type="dxa"/>
          </w:tcPr>
          <w:p w14:paraId="57F26984" w14:textId="77777777" w:rsidR="009B4127" w:rsidRDefault="009B4127" w:rsidP="00F975DA">
            <w:pPr>
              <w:jc w:val="right"/>
              <w:rPr>
                <w:rFonts w:ascii="Arial" w:hAnsi="Arial" w:cs="Arial"/>
                <w:szCs w:val="24"/>
              </w:rPr>
            </w:pPr>
          </w:p>
          <w:p w14:paraId="2CA50A50" w14:textId="77777777" w:rsidR="00AB43F5" w:rsidRDefault="00AB43F5" w:rsidP="00F975DA">
            <w:pPr>
              <w:jc w:val="right"/>
              <w:rPr>
                <w:rFonts w:ascii="Arial" w:hAnsi="Arial" w:cs="Arial"/>
                <w:szCs w:val="24"/>
              </w:rPr>
            </w:pPr>
          </w:p>
          <w:p w14:paraId="7BFEE978" w14:textId="77777777" w:rsidR="00AB43F5" w:rsidRDefault="00AB43F5" w:rsidP="00F975DA">
            <w:pPr>
              <w:jc w:val="right"/>
              <w:rPr>
                <w:rFonts w:ascii="Arial" w:hAnsi="Arial" w:cs="Arial"/>
                <w:szCs w:val="24"/>
              </w:rPr>
            </w:pPr>
          </w:p>
          <w:p w14:paraId="739BFB0F" w14:textId="77777777" w:rsidR="00AB43F5" w:rsidRDefault="00AB43F5" w:rsidP="00F975DA">
            <w:pPr>
              <w:jc w:val="right"/>
              <w:rPr>
                <w:rFonts w:ascii="Arial" w:hAnsi="Arial" w:cs="Arial"/>
                <w:szCs w:val="24"/>
              </w:rPr>
            </w:pPr>
          </w:p>
          <w:p w14:paraId="5B57B4DC" w14:textId="3911F126" w:rsidR="00AB43F5" w:rsidRPr="00186EEE" w:rsidRDefault="00AB43F5" w:rsidP="00F975DA">
            <w:pPr>
              <w:jc w:val="right"/>
              <w:rPr>
                <w:rFonts w:ascii="Arial" w:hAnsi="Arial" w:cs="Arial"/>
                <w:szCs w:val="24"/>
              </w:rPr>
            </w:pPr>
            <w:r>
              <w:rPr>
                <w:rFonts w:ascii="Arial" w:hAnsi="Arial" w:cs="Arial"/>
                <w:szCs w:val="24"/>
              </w:rPr>
              <w:t>Noted</w:t>
            </w:r>
          </w:p>
        </w:tc>
      </w:tr>
      <w:tr w:rsidR="004A5B87" w:rsidRPr="001F02EC" w14:paraId="43172306" w14:textId="77777777" w:rsidTr="5CEBBC14">
        <w:trPr>
          <w:trHeight w:val="289"/>
        </w:trPr>
        <w:tc>
          <w:tcPr>
            <w:tcW w:w="850" w:type="dxa"/>
          </w:tcPr>
          <w:p w14:paraId="1157A6B4" w14:textId="668B2AF9" w:rsidR="004A5B87" w:rsidRDefault="004A5B87" w:rsidP="00F975DA">
            <w:pPr>
              <w:rPr>
                <w:rFonts w:ascii="Arial" w:hAnsi="Arial" w:cs="Arial"/>
                <w:szCs w:val="24"/>
              </w:rPr>
            </w:pPr>
            <w:r>
              <w:rPr>
                <w:rFonts w:ascii="Arial" w:hAnsi="Arial" w:cs="Arial"/>
                <w:szCs w:val="24"/>
              </w:rPr>
              <w:t>3.8</w:t>
            </w:r>
          </w:p>
        </w:tc>
        <w:tc>
          <w:tcPr>
            <w:tcW w:w="8790" w:type="dxa"/>
          </w:tcPr>
          <w:p w14:paraId="0EEEBEF6" w14:textId="39EB39A5" w:rsidR="004A5B87" w:rsidRDefault="00B676C0" w:rsidP="00F975DA">
            <w:pPr>
              <w:rPr>
                <w:rFonts w:ascii="Arial" w:hAnsi="Arial" w:cs="Arial"/>
                <w:b/>
                <w:bCs/>
                <w:color w:val="000000"/>
                <w:szCs w:val="24"/>
              </w:rPr>
            </w:pPr>
            <w:r w:rsidRPr="00B676C0">
              <w:rPr>
                <w:rFonts w:ascii="Arial" w:hAnsi="Arial" w:cs="Arial"/>
                <w:b/>
                <w:bCs/>
                <w:color w:val="000000"/>
                <w:szCs w:val="24"/>
              </w:rPr>
              <w:t>Turning Point Pay and Reward Evaluation</w:t>
            </w:r>
            <w:r w:rsidR="00D242A4">
              <w:rPr>
                <w:rFonts w:ascii="Arial" w:hAnsi="Arial" w:cs="Arial"/>
                <w:b/>
                <w:bCs/>
                <w:color w:val="000000"/>
                <w:szCs w:val="24"/>
              </w:rPr>
              <w:t xml:space="preserve"> (Confidential)</w:t>
            </w:r>
          </w:p>
          <w:p w14:paraId="15F9F47E" w14:textId="77777777" w:rsidR="00AB43F5" w:rsidRDefault="00AB43F5" w:rsidP="00F975DA">
            <w:pPr>
              <w:rPr>
                <w:rFonts w:ascii="Arial" w:hAnsi="Arial" w:cs="Arial"/>
                <w:b/>
                <w:bCs/>
                <w:color w:val="000000"/>
                <w:szCs w:val="24"/>
              </w:rPr>
            </w:pPr>
          </w:p>
          <w:p w14:paraId="3C559B58" w14:textId="08B3CDD7" w:rsidR="00AB43F5" w:rsidRPr="00F445AC" w:rsidRDefault="00F445AC" w:rsidP="00F445AC">
            <w:pPr>
              <w:rPr>
                <w:rFonts w:ascii="Arial" w:hAnsi="Arial" w:cs="Arial"/>
                <w:i/>
                <w:iCs/>
                <w:color w:val="000000"/>
                <w:szCs w:val="24"/>
              </w:rPr>
            </w:pPr>
            <w:r w:rsidRPr="00F445AC">
              <w:rPr>
                <w:rFonts w:ascii="Arial" w:hAnsi="Arial" w:cs="Arial"/>
                <w:i/>
                <w:iCs/>
                <w:color w:val="000000"/>
                <w:szCs w:val="24"/>
              </w:rPr>
              <w:t>See separate Confidential Minute</w:t>
            </w:r>
          </w:p>
          <w:p w14:paraId="6AA2FDB6" w14:textId="33E98901" w:rsidR="00F445AC" w:rsidRPr="00B676C0" w:rsidRDefault="00F445AC" w:rsidP="00F445AC">
            <w:pPr>
              <w:rPr>
                <w:rFonts w:ascii="Arial" w:hAnsi="Arial" w:cs="Arial"/>
                <w:b/>
                <w:bCs/>
                <w:color w:val="000000"/>
                <w:szCs w:val="24"/>
              </w:rPr>
            </w:pPr>
          </w:p>
        </w:tc>
        <w:tc>
          <w:tcPr>
            <w:tcW w:w="1417" w:type="dxa"/>
          </w:tcPr>
          <w:p w14:paraId="5DA74AA6" w14:textId="77777777" w:rsidR="004A5B87" w:rsidRDefault="004A5B87" w:rsidP="00F975DA">
            <w:pPr>
              <w:jc w:val="right"/>
              <w:rPr>
                <w:rFonts w:ascii="Arial" w:hAnsi="Arial" w:cs="Arial"/>
                <w:szCs w:val="24"/>
              </w:rPr>
            </w:pPr>
          </w:p>
          <w:p w14:paraId="55409C5E" w14:textId="77777777" w:rsidR="00B659C6" w:rsidRDefault="00B659C6" w:rsidP="00F975DA">
            <w:pPr>
              <w:jc w:val="right"/>
              <w:rPr>
                <w:rFonts w:ascii="Arial" w:hAnsi="Arial" w:cs="Arial"/>
                <w:szCs w:val="24"/>
              </w:rPr>
            </w:pPr>
          </w:p>
          <w:p w14:paraId="09EC2369" w14:textId="5396ED2C" w:rsidR="00B659C6" w:rsidRPr="00186EEE" w:rsidRDefault="00B659C6" w:rsidP="00F975DA">
            <w:pPr>
              <w:jc w:val="right"/>
              <w:rPr>
                <w:rFonts w:ascii="Arial" w:hAnsi="Arial" w:cs="Arial"/>
                <w:szCs w:val="24"/>
              </w:rPr>
            </w:pPr>
            <w:r>
              <w:rPr>
                <w:rFonts w:ascii="Arial" w:hAnsi="Arial" w:cs="Arial"/>
                <w:szCs w:val="24"/>
              </w:rPr>
              <w:t>Noted</w:t>
            </w:r>
          </w:p>
        </w:tc>
      </w:tr>
      <w:tr w:rsidR="009655B8" w:rsidRPr="001F02EC" w14:paraId="42D490DB" w14:textId="43BE219D" w:rsidTr="5CEBBC14">
        <w:tc>
          <w:tcPr>
            <w:tcW w:w="850" w:type="dxa"/>
            <w:shd w:val="clear" w:color="auto" w:fill="F2F2F2" w:themeFill="background1" w:themeFillShade="F2"/>
          </w:tcPr>
          <w:p w14:paraId="27D0FB5F" w14:textId="2C9F6768" w:rsidR="009655B8" w:rsidRPr="001F02EC" w:rsidRDefault="009655B8" w:rsidP="00F975DA">
            <w:pPr>
              <w:rPr>
                <w:rFonts w:ascii="Arial" w:hAnsi="Arial" w:cs="Arial"/>
                <w:szCs w:val="24"/>
              </w:rPr>
            </w:pPr>
            <w:r>
              <w:rPr>
                <w:rFonts w:ascii="Arial" w:hAnsi="Arial" w:cs="Arial"/>
                <w:szCs w:val="24"/>
              </w:rPr>
              <w:t>4</w:t>
            </w:r>
          </w:p>
        </w:tc>
        <w:tc>
          <w:tcPr>
            <w:tcW w:w="8790" w:type="dxa"/>
            <w:shd w:val="clear" w:color="auto" w:fill="F2F2F2" w:themeFill="background1" w:themeFillShade="F2"/>
          </w:tcPr>
          <w:p w14:paraId="4A7F8088" w14:textId="190B43F4" w:rsidR="009655B8" w:rsidRPr="001F02EC" w:rsidRDefault="008766E6" w:rsidP="00F975DA">
            <w:pPr>
              <w:rPr>
                <w:rFonts w:ascii="Arial" w:hAnsi="Arial" w:cs="Arial"/>
                <w:b/>
                <w:szCs w:val="24"/>
              </w:rPr>
            </w:pPr>
            <w:r>
              <w:rPr>
                <w:rFonts w:ascii="Arial" w:hAnsi="Arial" w:cs="Arial"/>
                <w:b/>
                <w:szCs w:val="24"/>
              </w:rPr>
              <w:t xml:space="preserve">GROUP </w:t>
            </w:r>
            <w:r w:rsidRPr="001F02EC">
              <w:rPr>
                <w:rFonts w:ascii="Arial" w:hAnsi="Arial" w:cs="Arial"/>
                <w:b/>
                <w:szCs w:val="24"/>
              </w:rPr>
              <w:t>GO</w:t>
            </w:r>
            <w:r>
              <w:rPr>
                <w:rFonts w:ascii="Arial" w:hAnsi="Arial" w:cs="Arial"/>
                <w:b/>
                <w:szCs w:val="24"/>
              </w:rPr>
              <w:t>VERNANCE, REGULATION &amp; CORPORATE</w:t>
            </w:r>
          </w:p>
        </w:tc>
        <w:tc>
          <w:tcPr>
            <w:tcW w:w="1417" w:type="dxa"/>
            <w:shd w:val="clear" w:color="auto" w:fill="F2F2F2" w:themeFill="background1" w:themeFillShade="F2"/>
          </w:tcPr>
          <w:p w14:paraId="6F82BB00" w14:textId="77777777" w:rsidR="009655B8" w:rsidRPr="00186EEE" w:rsidRDefault="009655B8" w:rsidP="00F975DA">
            <w:pPr>
              <w:jc w:val="right"/>
              <w:rPr>
                <w:rFonts w:ascii="Arial" w:hAnsi="Arial" w:cs="Arial"/>
                <w:b/>
                <w:szCs w:val="24"/>
              </w:rPr>
            </w:pPr>
          </w:p>
        </w:tc>
      </w:tr>
      <w:tr w:rsidR="009655B8" w:rsidRPr="001F02EC" w14:paraId="715799A3" w14:textId="77777777" w:rsidTr="5CEBBC14">
        <w:tc>
          <w:tcPr>
            <w:tcW w:w="850" w:type="dxa"/>
          </w:tcPr>
          <w:p w14:paraId="192CC336" w14:textId="33D925A9" w:rsidR="009655B8" w:rsidRDefault="009655B8" w:rsidP="00F975DA">
            <w:pPr>
              <w:rPr>
                <w:rFonts w:ascii="Arial" w:hAnsi="Arial" w:cs="Arial"/>
                <w:szCs w:val="24"/>
              </w:rPr>
            </w:pPr>
            <w:r w:rsidRPr="00741DF0">
              <w:rPr>
                <w:rFonts w:ascii="Arial" w:hAnsi="Arial" w:cs="Arial"/>
                <w:szCs w:val="24"/>
              </w:rPr>
              <w:t>4.1</w:t>
            </w:r>
          </w:p>
        </w:tc>
        <w:tc>
          <w:tcPr>
            <w:tcW w:w="8790" w:type="dxa"/>
          </w:tcPr>
          <w:p w14:paraId="6563A69A" w14:textId="591B7316" w:rsidR="009655B8" w:rsidRPr="006365E8" w:rsidRDefault="00E13E31" w:rsidP="00F975DA">
            <w:pPr>
              <w:rPr>
                <w:rFonts w:ascii="Arial" w:hAnsi="Arial" w:cs="Arial"/>
                <w:b/>
                <w:bCs/>
                <w:szCs w:val="24"/>
              </w:rPr>
            </w:pPr>
            <w:r w:rsidRPr="006365E8">
              <w:rPr>
                <w:rFonts w:ascii="Arial" w:hAnsi="Arial" w:cs="Arial"/>
                <w:b/>
                <w:bCs/>
                <w:szCs w:val="24"/>
              </w:rPr>
              <w:t>Chairperson’</w:t>
            </w:r>
            <w:r w:rsidR="00F31A77">
              <w:rPr>
                <w:rFonts w:ascii="Arial" w:hAnsi="Arial" w:cs="Arial"/>
                <w:b/>
                <w:bCs/>
                <w:szCs w:val="24"/>
              </w:rPr>
              <w:t>s</w:t>
            </w:r>
            <w:r w:rsidRPr="006365E8">
              <w:rPr>
                <w:rFonts w:ascii="Arial" w:hAnsi="Arial" w:cs="Arial"/>
                <w:b/>
                <w:bCs/>
                <w:szCs w:val="24"/>
              </w:rPr>
              <w:t xml:space="preserve"> Update Report</w:t>
            </w:r>
          </w:p>
          <w:p w14:paraId="661B4CB1" w14:textId="77777777" w:rsidR="006365E8" w:rsidRDefault="006365E8" w:rsidP="00F975DA">
            <w:pPr>
              <w:rPr>
                <w:rFonts w:ascii="Arial" w:hAnsi="Arial" w:cs="Arial"/>
                <w:szCs w:val="24"/>
              </w:rPr>
            </w:pPr>
          </w:p>
          <w:p w14:paraId="57E8A960" w14:textId="38A014B7" w:rsidR="008766E6" w:rsidRDefault="008766E6" w:rsidP="00F975DA">
            <w:pPr>
              <w:rPr>
                <w:rFonts w:ascii="Arial" w:hAnsi="Arial" w:cs="Arial"/>
                <w:szCs w:val="24"/>
              </w:rPr>
            </w:pPr>
            <w:r>
              <w:rPr>
                <w:rFonts w:ascii="Arial" w:hAnsi="Arial" w:cs="Arial"/>
                <w:szCs w:val="24"/>
              </w:rPr>
              <w:lastRenderedPageBreak/>
              <w:t xml:space="preserve">The Chair provided </w:t>
            </w:r>
            <w:r w:rsidR="00D02942">
              <w:rPr>
                <w:rFonts w:ascii="Arial" w:hAnsi="Arial" w:cs="Arial"/>
                <w:szCs w:val="24"/>
              </w:rPr>
              <w:t>a</w:t>
            </w:r>
            <w:r w:rsidR="000F69F8">
              <w:rPr>
                <w:rFonts w:ascii="Arial" w:hAnsi="Arial" w:cs="Arial"/>
                <w:szCs w:val="24"/>
              </w:rPr>
              <w:t xml:space="preserve"> verbal</w:t>
            </w:r>
            <w:r>
              <w:rPr>
                <w:rFonts w:ascii="Arial" w:hAnsi="Arial" w:cs="Arial"/>
                <w:szCs w:val="24"/>
              </w:rPr>
              <w:t xml:space="preserve"> </w:t>
            </w:r>
            <w:r w:rsidR="00135783">
              <w:rPr>
                <w:rFonts w:ascii="Arial" w:hAnsi="Arial" w:cs="Arial"/>
                <w:szCs w:val="24"/>
              </w:rPr>
              <w:t>update</w:t>
            </w:r>
            <w:r w:rsidR="00D02942">
              <w:rPr>
                <w:rFonts w:ascii="Arial" w:hAnsi="Arial" w:cs="Arial"/>
                <w:szCs w:val="24"/>
              </w:rPr>
              <w:t xml:space="preserve"> on activities since the last meeting.</w:t>
            </w:r>
          </w:p>
          <w:p w14:paraId="6549A35D" w14:textId="10D9486A" w:rsidR="008766E6" w:rsidRPr="00186EEE" w:rsidRDefault="008766E6" w:rsidP="00F975DA">
            <w:pPr>
              <w:rPr>
                <w:rFonts w:ascii="Arial" w:hAnsi="Arial" w:cs="Arial"/>
                <w:szCs w:val="24"/>
              </w:rPr>
            </w:pPr>
          </w:p>
        </w:tc>
        <w:tc>
          <w:tcPr>
            <w:tcW w:w="1417" w:type="dxa"/>
          </w:tcPr>
          <w:p w14:paraId="6F2621D0" w14:textId="30662DCE" w:rsidR="009655B8" w:rsidRPr="00186EEE" w:rsidRDefault="009655B8" w:rsidP="00F975DA">
            <w:pPr>
              <w:jc w:val="right"/>
              <w:rPr>
                <w:rFonts w:ascii="Arial" w:hAnsi="Arial" w:cs="Arial"/>
                <w:szCs w:val="24"/>
              </w:rPr>
            </w:pPr>
          </w:p>
        </w:tc>
      </w:tr>
      <w:tr w:rsidR="00135783" w:rsidRPr="001F02EC" w14:paraId="69F99F74" w14:textId="77777777" w:rsidTr="5CEBBC14">
        <w:tc>
          <w:tcPr>
            <w:tcW w:w="850" w:type="dxa"/>
          </w:tcPr>
          <w:p w14:paraId="45B27421" w14:textId="639E378B" w:rsidR="00135783" w:rsidRPr="00741DF0" w:rsidRDefault="00135783" w:rsidP="00F975DA">
            <w:pPr>
              <w:rPr>
                <w:rFonts w:ascii="Arial" w:hAnsi="Arial" w:cs="Arial"/>
                <w:szCs w:val="24"/>
              </w:rPr>
            </w:pPr>
            <w:r>
              <w:rPr>
                <w:rFonts w:ascii="Arial" w:hAnsi="Arial" w:cs="Arial"/>
                <w:szCs w:val="24"/>
              </w:rPr>
              <w:t>4.2</w:t>
            </w:r>
          </w:p>
        </w:tc>
        <w:tc>
          <w:tcPr>
            <w:tcW w:w="8790" w:type="dxa"/>
          </w:tcPr>
          <w:p w14:paraId="645CAC2D" w14:textId="77777777" w:rsidR="00135783" w:rsidRPr="00F31A77" w:rsidRDefault="000F69F8" w:rsidP="00F975DA">
            <w:pPr>
              <w:rPr>
                <w:rFonts w:ascii="Arial" w:hAnsi="Arial" w:cs="Arial"/>
                <w:b/>
                <w:bCs/>
                <w:szCs w:val="24"/>
              </w:rPr>
            </w:pPr>
            <w:r w:rsidRPr="00F31A77">
              <w:rPr>
                <w:rFonts w:ascii="Arial" w:hAnsi="Arial" w:cs="Arial"/>
                <w:b/>
                <w:bCs/>
                <w:szCs w:val="24"/>
              </w:rPr>
              <w:t>Governance &amp; Regulation Update</w:t>
            </w:r>
          </w:p>
          <w:p w14:paraId="6838E7CF" w14:textId="77777777" w:rsidR="000F69F8" w:rsidRDefault="000F69F8" w:rsidP="00F975DA">
            <w:pPr>
              <w:rPr>
                <w:rFonts w:ascii="Arial" w:hAnsi="Arial" w:cs="Arial"/>
                <w:szCs w:val="24"/>
              </w:rPr>
            </w:pPr>
          </w:p>
          <w:p w14:paraId="1EFCB11D" w14:textId="3EB2CCC2" w:rsidR="00CB05C0" w:rsidRPr="00CB05C0" w:rsidRDefault="00CB05C0" w:rsidP="00835569">
            <w:pPr>
              <w:jc w:val="both"/>
              <w:rPr>
                <w:rFonts w:ascii="Arial" w:hAnsi="Arial" w:cs="Arial"/>
                <w:szCs w:val="24"/>
              </w:rPr>
            </w:pPr>
            <w:r>
              <w:rPr>
                <w:rFonts w:ascii="Arial" w:hAnsi="Arial" w:cs="Arial"/>
                <w:szCs w:val="24"/>
              </w:rPr>
              <w:t xml:space="preserve">The GSM presented the report highlighting </w:t>
            </w:r>
            <w:r w:rsidRPr="00CB05C0">
              <w:rPr>
                <w:rFonts w:ascii="Arial" w:hAnsi="Arial" w:cs="Arial"/>
                <w:szCs w:val="24"/>
              </w:rPr>
              <w:t>an unprecedented number of subject access requests, leading to the engagement of external support for redaction and processing, with discussion on policy, proportionality, and the nature of requests.</w:t>
            </w:r>
          </w:p>
          <w:p w14:paraId="7FA10A07" w14:textId="77777777" w:rsidR="000F69F8" w:rsidRDefault="000F69F8" w:rsidP="009311FF">
            <w:pPr>
              <w:rPr>
                <w:rFonts w:ascii="Arial" w:hAnsi="Arial" w:cs="Arial"/>
                <w:szCs w:val="24"/>
              </w:rPr>
            </w:pPr>
          </w:p>
          <w:p w14:paraId="144C0D53" w14:textId="77777777" w:rsidR="009311FF" w:rsidRDefault="009311FF" w:rsidP="009311FF">
            <w:pPr>
              <w:rPr>
                <w:rFonts w:ascii="Arial" w:hAnsi="Arial" w:cs="Arial"/>
                <w:b/>
                <w:bCs/>
                <w:szCs w:val="24"/>
              </w:rPr>
            </w:pPr>
            <w:r>
              <w:rPr>
                <w:rFonts w:ascii="Arial" w:hAnsi="Arial" w:cs="Arial"/>
                <w:szCs w:val="24"/>
              </w:rPr>
              <w:t xml:space="preserve">The report was </w:t>
            </w:r>
            <w:r w:rsidRPr="009311FF">
              <w:rPr>
                <w:rFonts w:ascii="Arial" w:hAnsi="Arial" w:cs="Arial"/>
                <w:b/>
                <w:bCs/>
                <w:szCs w:val="24"/>
              </w:rPr>
              <w:t>noted.</w:t>
            </w:r>
          </w:p>
          <w:p w14:paraId="6A1DFA04" w14:textId="193834D1" w:rsidR="00835569" w:rsidRDefault="00835569" w:rsidP="009311FF">
            <w:pPr>
              <w:rPr>
                <w:rFonts w:ascii="Arial" w:hAnsi="Arial" w:cs="Arial"/>
                <w:szCs w:val="24"/>
              </w:rPr>
            </w:pPr>
          </w:p>
        </w:tc>
        <w:tc>
          <w:tcPr>
            <w:tcW w:w="1417" w:type="dxa"/>
          </w:tcPr>
          <w:p w14:paraId="7682E143" w14:textId="77777777" w:rsidR="00135783" w:rsidRDefault="00135783" w:rsidP="00F975DA">
            <w:pPr>
              <w:jc w:val="right"/>
              <w:rPr>
                <w:rFonts w:ascii="Arial" w:hAnsi="Arial" w:cs="Arial"/>
                <w:szCs w:val="24"/>
              </w:rPr>
            </w:pPr>
          </w:p>
          <w:p w14:paraId="675DCDF3" w14:textId="77777777" w:rsidR="00835569" w:rsidRDefault="00835569" w:rsidP="00F975DA">
            <w:pPr>
              <w:jc w:val="right"/>
              <w:rPr>
                <w:rFonts w:ascii="Arial" w:hAnsi="Arial" w:cs="Arial"/>
                <w:szCs w:val="24"/>
              </w:rPr>
            </w:pPr>
          </w:p>
          <w:p w14:paraId="2DE79631" w14:textId="77777777" w:rsidR="00835569" w:rsidRDefault="00835569" w:rsidP="00F975DA">
            <w:pPr>
              <w:jc w:val="right"/>
              <w:rPr>
                <w:rFonts w:ascii="Arial" w:hAnsi="Arial" w:cs="Arial"/>
                <w:szCs w:val="24"/>
              </w:rPr>
            </w:pPr>
          </w:p>
          <w:p w14:paraId="5F7396D3" w14:textId="77777777" w:rsidR="00835569" w:rsidRDefault="00835569" w:rsidP="00F975DA">
            <w:pPr>
              <w:jc w:val="right"/>
              <w:rPr>
                <w:rFonts w:ascii="Arial" w:hAnsi="Arial" w:cs="Arial"/>
                <w:szCs w:val="24"/>
              </w:rPr>
            </w:pPr>
          </w:p>
          <w:p w14:paraId="4A393C09" w14:textId="77777777" w:rsidR="00835569" w:rsidRDefault="00835569" w:rsidP="00F975DA">
            <w:pPr>
              <w:jc w:val="right"/>
              <w:rPr>
                <w:rFonts w:ascii="Arial" w:hAnsi="Arial" w:cs="Arial"/>
                <w:szCs w:val="24"/>
              </w:rPr>
            </w:pPr>
          </w:p>
          <w:p w14:paraId="54DFBFAC" w14:textId="77777777" w:rsidR="00835569" w:rsidRDefault="00835569" w:rsidP="00F975DA">
            <w:pPr>
              <w:jc w:val="right"/>
              <w:rPr>
                <w:rFonts w:ascii="Arial" w:hAnsi="Arial" w:cs="Arial"/>
                <w:szCs w:val="24"/>
              </w:rPr>
            </w:pPr>
          </w:p>
          <w:p w14:paraId="1B0D581A" w14:textId="27EE9453" w:rsidR="00835569" w:rsidRPr="00186EEE" w:rsidRDefault="00835569" w:rsidP="00F975DA">
            <w:pPr>
              <w:jc w:val="right"/>
              <w:rPr>
                <w:rFonts w:ascii="Arial" w:hAnsi="Arial" w:cs="Arial"/>
                <w:szCs w:val="24"/>
              </w:rPr>
            </w:pPr>
            <w:r>
              <w:rPr>
                <w:rFonts w:ascii="Arial" w:hAnsi="Arial" w:cs="Arial"/>
                <w:szCs w:val="24"/>
              </w:rPr>
              <w:t>Noted</w:t>
            </w:r>
          </w:p>
        </w:tc>
      </w:tr>
      <w:tr w:rsidR="009655B8" w:rsidRPr="001F02EC" w14:paraId="66B141F1" w14:textId="3C72CB56" w:rsidTr="5CEBBC14">
        <w:tc>
          <w:tcPr>
            <w:tcW w:w="850" w:type="dxa"/>
            <w:shd w:val="clear" w:color="auto" w:fill="D9D9D9" w:themeFill="background1" w:themeFillShade="D9"/>
          </w:tcPr>
          <w:p w14:paraId="028AFEEB" w14:textId="542156E0" w:rsidR="009655B8" w:rsidRPr="00D01BF5" w:rsidRDefault="009655B8" w:rsidP="00F975DA">
            <w:pPr>
              <w:rPr>
                <w:rFonts w:ascii="Arial" w:hAnsi="Arial" w:cs="Arial"/>
                <w:szCs w:val="24"/>
              </w:rPr>
            </w:pPr>
            <w:r w:rsidRPr="00D01BF5">
              <w:rPr>
                <w:rFonts w:ascii="Arial" w:hAnsi="Arial" w:cs="Arial"/>
                <w:szCs w:val="24"/>
              </w:rPr>
              <w:t>5</w:t>
            </w:r>
          </w:p>
        </w:tc>
        <w:tc>
          <w:tcPr>
            <w:tcW w:w="8790" w:type="dxa"/>
            <w:shd w:val="clear" w:color="auto" w:fill="D9D9D9" w:themeFill="background1" w:themeFillShade="D9"/>
          </w:tcPr>
          <w:p w14:paraId="29622B9B" w14:textId="6AF03C3A" w:rsidR="009655B8" w:rsidRPr="00D01BF5" w:rsidRDefault="00BD5DCC" w:rsidP="00F975DA">
            <w:pPr>
              <w:rPr>
                <w:rFonts w:ascii="Arial" w:hAnsi="Arial" w:cs="Arial"/>
                <w:b/>
                <w:szCs w:val="24"/>
              </w:rPr>
            </w:pPr>
            <w:r>
              <w:rPr>
                <w:rFonts w:ascii="Arial" w:hAnsi="Arial" w:cs="Arial"/>
                <w:b/>
                <w:szCs w:val="24"/>
              </w:rPr>
              <w:t xml:space="preserve">GROUP </w:t>
            </w:r>
            <w:r w:rsidRPr="001F02EC">
              <w:rPr>
                <w:rFonts w:ascii="Arial" w:hAnsi="Arial" w:cs="Arial"/>
                <w:b/>
                <w:szCs w:val="24"/>
              </w:rPr>
              <w:t>DECISIONS TAKEN UNDER DELEGATED AUTHORITY</w:t>
            </w:r>
          </w:p>
        </w:tc>
        <w:tc>
          <w:tcPr>
            <w:tcW w:w="1417" w:type="dxa"/>
            <w:shd w:val="clear" w:color="auto" w:fill="D9D9D9" w:themeFill="background1" w:themeFillShade="D9"/>
          </w:tcPr>
          <w:p w14:paraId="120762FC" w14:textId="77777777" w:rsidR="009655B8" w:rsidRPr="00186EEE" w:rsidRDefault="009655B8" w:rsidP="00F975DA">
            <w:pPr>
              <w:jc w:val="right"/>
              <w:rPr>
                <w:rFonts w:ascii="Arial" w:hAnsi="Arial" w:cs="Arial"/>
                <w:szCs w:val="24"/>
              </w:rPr>
            </w:pPr>
          </w:p>
        </w:tc>
      </w:tr>
      <w:tr w:rsidR="009655B8" w:rsidRPr="001F02EC" w14:paraId="078D60A6" w14:textId="1677DFBB" w:rsidTr="5CEBBC14">
        <w:tc>
          <w:tcPr>
            <w:tcW w:w="850" w:type="dxa"/>
          </w:tcPr>
          <w:p w14:paraId="6676E6EB" w14:textId="6C85A049" w:rsidR="002C265C" w:rsidRDefault="00BD5DCC" w:rsidP="0019601D">
            <w:pPr>
              <w:rPr>
                <w:rFonts w:ascii="Arial" w:hAnsi="Arial" w:cs="Arial"/>
                <w:szCs w:val="24"/>
              </w:rPr>
            </w:pPr>
            <w:r>
              <w:rPr>
                <w:rFonts w:ascii="Arial" w:hAnsi="Arial" w:cs="Arial"/>
                <w:szCs w:val="24"/>
              </w:rPr>
              <w:t>5.1</w:t>
            </w:r>
          </w:p>
          <w:p w14:paraId="3A1B56AF" w14:textId="77777777" w:rsidR="002C265C" w:rsidRDefault="002C265C" w:rsidP="0019601D">
            <w:pPr>
              <w:rPr>
                <w:rFonts w:ascii="Arial" w:hAnsi="Arial" w:cs="Arial"/>
                <w:szCs w:val="24"/>
              </w:rPr>
            </w:pPr>
            <w:r>
              <w:rPr>
                <w:rFonts w:ascii="Arial" w:hAnsi="Arial" w:cs="Arial"/>
                <w:szCs w:val="24"/>
              </w:rPr>
              <w:t>5.2</w:t>
            </w:r>
          </w:p>
          <w:p w14:paraId="05C5992F" w14:textId="77777777" w:rsidR="00BD04F7" w:rsidRDefault="00BD04F7" w:rsidP="0019601D">
            <w:pPr>
              <w:rPr>
                <w:rFonts w:ascii="Arial" w:hAnsi="Arial" w:cs="Arial"/>
                <w:szCs w:val="24"/>
              </w:rPr>
            </w:pPr>
          </w:p>
          <w:p w14:paraId="46E5C08D" w14:textId="747A8465" w:rsidR="00BD04F7" w:rsidRPr="001F02EC" w:rsidRDefault="00BD04F7" w:rsidP="0019601D">
            <w:pPr>
              <w:rPr>
                <w:rFonts w:ascii="Arial" w:hAnsi="Arial" w:cs="Arial"/>
                <w:szCs w:val="24"/>
              </w:rPr>
            </w:pPr>
            <w:r>
              <w:rPr>
                <w:rFonts w:ascii="Arial" w:hAnsi="Arial" w:cs="Arial"/>
                <w:szCs w:val="24"/>
              </w:rPr>
              <w:t>5.3</w:t>
            </w:r>
          </w:p>
        </w:tc>
        <w:tc>
          <w:tcPr>
            <w:tcW w:w="8790" w:type="dxa"/>
          </w:tcPr>
          <w:p w14:paraId="672CF57F" w14:textId="135212BC" w:rsidR="005039EC" w:rsidRDefault="00B25B5F" w:rsidP="0019601D">
            <w:pPr>
              <w:rPr>
                <w:rFonts w:ascii="Arial" w:hAnsi="Arial" w:cs="Arial"/>
                <w:szCs w:val="24"/>
              </w:rPr>
            </w:pPr>
            <w:r>
              <w:rPr>
                <w:rFonts w:ascii="Arial" w:hAnsi="Arial" w:cs="Arial"/>
                <w:szCs w:val="24"/>
              </w:rPr>
              <w:t xml:space="preserve">Policies: </w:t>
            </w:r>
            <w:r w:rsidR="00BC013A">
              <w:rPr>
                <w:rFonts w:ascii="Arial" w:hAnsi="Arial" w:cs="Arial"/>
                <w:szCs w:val="24"/>
              </w:rPr>
              <w:t xml:space="preserve">the </w:t>
            </w:r>
            <w:r w:rsidR="00AD7C72">
              <w:rPr>
                <w:rFonts w:ascii="Arial" w:hAnsi="Arial" w:cs="Arial"/>
                <w:szCs w:val="24"/>
              </w:rPr>
              <w:t>L</w:t>
            </w:r>
            <w:r w:rsidR="00203645">
              <w:rPr>
                <w:rFonts w:ascii="Arial" w:hAnsi="Arial" w:cs="Arial"/>
                <w:szCs w:val="24"/>
              </w:rPr>
              <w:t xml:space="preserve">earning </w:t>
            </w:r>
            <w:r w:rsidR="00AD7C72">
              <w:rPr>
                <w:rFonts w:ascii="Arial" w:hAnsi="Arial" w:cs="Arial"/>
                <w:szCs w:val="24"/>
              </w:rPr>
              <w:t>&amp;</w:t>
            </w:r>
            <w:r>
              <w:rPr>
                <w:rFonts w:ascii="Arial" w:hAnsi="Arial" w:cs="Arial"/>
                <w:szCs w:val="24"/>
              </w:rPr>
              <w:t xml:space="preserve"> </w:t>
            </w:r>
            <w:r w:rsidR="00AD7C72">
              <w:rPr>
                <w:rFonts w:ascii="Arial" w:hAnsi="Arial" w:cs="Arial"/>
                <w:szCs w:val="24"/>
              </w:rPr>
              <w:t>D</w:t>
            </w:r>
            <w:r>
              <w:rPr>
                <w:rFonts w:ascii="Arial" w:hAnsi="Arial" w:cs="Arial"/>
                <w:szCs w:val="24"/>
              </w:rPr>
              <w:t>evelopment</w:t>
            </w:r>
            <w:r w:rsidR="00AD7C72">
              <w:rPr>
                <w:rFonts w:ascii="Arial" w:hAnsi="Arial" w:cs="Arial"/>
                <w:szCs w:val="24"/>
              </w:rPr>
              <w:t xml:space="preserve"> policy</w:t>
            </w:r>
            <w:r w:rsidR="00BC013A">
              <w:rPr>
                <w:rFonts w:ascii="Arial" w:hAnsi="Arial" w:cs="Arial"/>
                <w:szCs w:val="24"/>
              </w:rPr>
              <w:t xml:space="preserve"> was noted</w:t>
            </w:r>
          </w:p>
          <w:p w14:paraId="68FEAD65" w14:textId="21CFA6FE" w:rsidR="00AE3E47" w:rsidRPr="00D932E1" w:rsidRDefault="00941993" w:rsidP="00AE3E47">
            <w:pPr>
              <w:rPr>
                <w:rFonts w:ascii="Arial" w:eastAsiaTheme="majorEastAsia" w:hAnsi="Arial" w:cs="Arial"/>
                <w:lang w:val="en-US"/>
              </w:rPr>
            </w:pPr>
            <w:r>
              <w:rPr>
                <w:rFonts w:ascii="Arial" w:hAnsi="Arial" w:cs="Arial"/>
                <w:szCs w:val="24"/>
              </w:rPr>
              <w:t xml:space="preserve">The DPS advised </w:t>
            </w:r>
            <w:r w:rsidR="007B2DBA">
              <w:rPr>
                <w:rFonts w:ascii="Arial" w:hAnsi="Arial" w:cs="Arial"/>
                <w:szCs w:val="24"/>
              </w:rPr>
              <w:t xml:space="preserve">on </w:t>
            </w:r>
            <w:r w:rsidRPr="00D932E1">
              <w:rPr>
                <w:rFonts w:ascii="Arial" w:eastAsiaTheme="majorEastAsia" w:hAnsi="Arial" w:cs="Arial"/>
                <w:lang w:val="en-US"/>
              </w:rPr>
              <w:t>Works instructed to replace 10 kitchens at a property leased</w:t>
            </w:r>
            <w:r w:rsidR="00AE3E47">
              <w:rPr>
                <w:rFonts w:ascii="Arial" w:eastAsiaTheme="majorEastAsia" w:hAnsi="Arial" w:cs="Arial"/>
                <w:lang w:val="en-US"/>
              </w:rPr>
              <w:t xml:space="preserve"> </w:t>
            </w:r>
            <w:r w:rsidR="00AE3E47" w:rsidRPr="00D932E1">
              <w:rPr>
                <w:rFonts w:ascii="Arial" w:eastAsiaTheme="majorEastAsia" w:hAnsi="Arial" w:cs="Arial"/>
                <w:lang w:val="en-US"/>
              </w:rPr>
              <w:t>to Women’s Aid</w:t>
            </w:r>
            <w:r w:rsidR="00AE3E47">
              <w:rPr>
                <w:rFonts w:ascii="Arial" w:eastAsiaTheme="majorEastAsia" w:hAnsi="Arial" w:cs="Arial"/>
                <w:lang w:val="en-US"/>
              </w:rPr>
              <w:t>, Ross Place, Dingwall.</w:t>
            </w:r>
          </w:p>
          <w:p w14:paraId="7718A927" w14:textId="60BFC99F" w:rsidR="008D19C4" w:rsidRPr="008D19C4" w:rsidRDefault="007B2DBA" w:rsidP="00AE3E47">
            <w:pPr>
              <w:rPr>
                <w:rFonts w:ascii="Arial" w:eastAsiaTheme="majorEastAsia" w:hAnsi="Arial" w:cs="Arial"/>
                <w:lang w:val="en-US"/>
              </w:rPr>
            </w:pPr>
            <w:r>
              <w:rPr>
                <w:rFonts w:ascii="Arial" w:hAnsi="Arial" w:cs="Arial"/>
                <w:szCs w:val="24"/>
              </w:rPr>
              <w:t>The DCS advised on a</w:t>
            </w:r>
            <w:r w:rsidR="00AE3E47">
              <w:rPr>
                <w:rFonts w:ascii="Arial" w:hAnsi="Arial" w:cs="Arial"/>
                <w:szCs w:val="24"/>
              </w:rPr>
              <w:t>llocation of a property to a relative of a staff member.</w:t>
            </w:r>
          </w:p>
        </w:tc>
        <w:tc>
          <w:tcPr>
            <w:tcW w:w="1417" w:type="dxa"/>
          </w:tcPr>
          <w:p w14:paraId="3DE72465" w14:textId="77777777" w:rsidR="009655B8" w:rsidRPr="00186EEE" w:rsidRDefault="009655B8" w:rsidP="0019601D">
            <w:pPr>
              <w:jc w:val="right"/>
              <w:rPr>
                <w:rFonts w:ascii="Arial" w:hAnsi="Arial" w:cs="Arial"/>
                <w:szCs w:val="24"/>
              </w:rPr>
            </w:pPr>
          </w:p>
        </w:tc>
      </w:tr>
      <w:tr w:rsidR="009655B8" w:rsidRPr="001F02EC" w14:paraId="2A5E1A67" w14:textId="08920028" w:rsidTr="5CEBBC14">
        <w:trPr>
          <w:trHeight w:val="50"/>
        </w:trPr>
        <w:tc>
          <w:tcPr>
            <w:tcW w:w="850" w:type="dxa"/>
            <w:shd w:val="clear" w:color="auto" w:fill="F2F2F2" w:themeFill="background1" w:themeFillShade="F2"/>
          </w:tcPr>
          <w:p w14:paraId="220D43B1" w14:textId="211E2238" w:rsidR="009655B8" w:rsidRPr="001F02EC" w:rsidRDefault="009655B8" w:rsidP="0019601D">
            <w:pPr>
              <w:rPr>
                <w:rFonts w:ascii="Arial" w:hAnsi="Arial" w:cs="Arial"/>
                <w:szCs w:val="24"/>
              </w:rPr>
            </w:pPr>
            <w:r>
              <w:rPr>
                <w:rFonts w:ascii="Arial" w:hAnsi="Arial" w:cs="Arial"/>
                <w:szCs w:val="24"/>
              </w:rPr>
              <w:t>14</w:t>
            </w:r>
          </w:p>
        </w:tc>
        <w:tc>
          <w:tcPr>
            <w:tcW w:w="8790" w:type="dxa"/>
            <w:shd w:val="clear" w:color="auto" w:fill="F2F2F2" w:themeFill="background1" w:themeFillShade="F2"/>
          </w:tcPr>
          <w:p w14:paraId="71EA91E6" w14:textId="07206E9E" w:rsidR="009655B8" w:rsidRPr="001F02EC" w:rsidRDefault="009655B8" w:rsidP="0019601D">
            <w:pPr>
              <w:rPr>
                <w:rFonts w:ascii="Arial" w:hAnsi="Arial" w:cs="Arial"/>
                <w:b/>
                <w:szCs w:val="24"/>
              </w:rPr>
            </w:pPr>
            <w:r w:rsidRPr="001F02EC">
              <w:rPr>
                <w:rFonts w:ascii="Arial" w:hAnsi="Arial" w:cs="Arial"/>
                <w:b/>
                <w:szCs w:val="24"/>
              </w:rPr>
              <w:t>AOCB</w:t>
            </w:r>
          </w:p>
        </w:tc>
        <w:tc>
          <w:tcPr>
            <w:tcW w:w="1417" w:type="dxa"/>
            <w:shd w:val="clear" w:color="auto" w:fill="F2F2F2" w:themeFill="background1" w:themeFillShade="F2"/>
          </w:tcPr>
          <w:p w14:paraId="39750F8D" w14:textId="77777777" w:rsidR="009655B8" w:rsidRPr="00186EEE" w:rsidRDefault="009655B8" w:rsidP="0019601D">
            <w:pPr>
              <w:jc w:val="right"/>
              <w:rPr>
                <w:rFonts w:ascii="Arial" w:hAnsi="Arial" w:cs="Arial"/>
                <w:szCs w:val="24"/>
              </w:rPr>
            </w:pPr>
          </w:p>
        </w:tc>
      </w:tr>
      <w:tr w:rsidR="009655B8" w:rsidRPr="001F02EC" w14:paraId="7A675805" w14:textId="3D5897B7" w:rsidTr="5CEBBC14">
        <w:tc>
          <w:tcPr>
            <w:tcW w:w="850" w:type="dxa"/>
          </w:tcPr>
          <w:p w14:paraId="79E2AFA4" w14:textId="62A9D452" w:rsidR="009655B8" w:rsidRPr="001F02EC" w:rsidRDefault="009655B8" w:rsidP="0019601D">
            <w:pPr>
              <w:rPr>
                <w:rFonts w:ascii="Arial" w:hAnsi="Arial" w:cs="Arial"/>
                <w:szCs w:val="24"/>
              </w:rPr>
            </w:pPr>
            <w:r>
              <w:rPr>
                <w:rFonts w:ascii="Arial" w:hAnsi="Arial" w:cs="Arial"/>
                <w:szCs w:val="24"/>
              </w:rPr>
              <w:t>14.1</w:t>
            </w:r>
          </w:p>
        </w:tc>
        <w:tc>
          <w:tcPr>
            <w:tcW w:w="8790" w:type="dxa"/>
          </w:tcPr>
          <w:p w14:paraId="08792CEE" w14:textId="08454CD1" w:rsidR="00C6208F" w:rsidRPr="00B95BD2" w:rsidRDefault="00AE3E47" w:rsidP="0019601D">
            <w:pPr>
              <w:rPr>
                <w:rFonts w:ascii="Arial" w:hAnsi="Arial" w:cs="Arial"/>
                <w:szCs w:val="24"/>
              </w:rPr>
            </w:pPr>
            <w:r w:rsidRPr="00B95BD2">
              <w:rPr>
                <w:rFonts w:ascii="Arial" w:hAnsi="Arial" w:cs="Arial"/>
                <w:szCs w:val="24"/>
              </w:rPr>
              <w:t xml:space="preserve">The </w:t>
            </w:r>
            <w:r w:rsidR="00B95BD2">
              <w:rPr>
                <w:rFonts w:ascii="Arial" w:hAnsi="Arial" w:cs="Arial"/>
                <w:szCs w:val="24"/>
              </w:rPr>
              <w:t xml:space="preserve">DPS explained plans for the </w:t>
            </w:r>
            <w:r w:rsidRPr="00B95BD2">
              <w:rPr>
                <w:rFonts w:ascii="Arial" w:hAnsi="Arial" w:cs="Arial"/>
                <w:szCs w:val="24"/>
              </w:rPr>
              <w:t>St</w:t>
            </w:r>
            <w:r w:rsidR="00BD04F7" w:rsidRPr="00B95BD2">
              <w:rPr>
                <w:rFonts w:ascii="Arial" w:hAnsi="Arial" w:cs="Arial"/>
                <w:szCs w:val="24"/>
              </w:rPr>
              <w:t>r</w:t>
            </w:r>
            <w:r w:rsidRPr="00B95BD2">
              <w:rPr>
                <w:rFonts w:ascii="Arial" w:hAnsi="Arial" w:cs="Arial"/>
                <w:szCs w:val="24"/>
              </w:rPr>
              <w:t xml:space="preserve">ategy Day </w:t>
            </w:r>
            <w:r w:rsidR="00B95BD2">
              <w:rPr>
                <w:rFonts w:ascii="Arial" w:hAnsi="Arial" w:cs="Arial"/>
                <w:szCs w:val="24"/>
              </w:rPr>
              <w:t>on 23 October</w:t>
            </w:r>
            <w:r w:rsidR="00A96AE9">
              <w:rPr>
                <w:rFonts w:ascii="Arial" w:hAnsi="Arial" w:cs="Arial"/>
                <w:szCs w:val="24"/>
              </w:rPr>
              <w:t xml:space="preserve"> 2025.</w:t>
            </w:r>
            <w:r w:rsidR="00B95BD2">
              <w:rPr>
                <w:rFonts w:ascii="Arial" w:hAnsi="Arial" w:cs="Arial"/>
                <w:szCs w:val="24"/>
              </w:rPr>
              <w:t xml:space="preserve"> </w:t>
            </w:r>
          </w:p>
        </w:tc>
        <w:tc>
          <w:tcPr>
            <w:tcW w:w="1417" w:type="dxa"/>
          </w:tcPr>
          <w:p w14:paraId="3A4F1CE0" w14:textId="5DC4D357" w:rsidR="009655B8" w:rsidRPr="00186EEE" w:rsidRDefault="009655B8" w:rsidP="0019601D">
            <w:pPr>
              <w:jc w:val="right"/>
              <w:rPr>
                <w:rFonts w:ascii="Arial" w:hAnsi="Arial" w:cs="Arial"/>
                <w:szCs w:val="24"/>
              </w:rPr>
            </w:pPr>
          </w:p>
        </w:tc>
      </w:tr>
      <w:tr w:rsidR="009655B8" w:rsidRPr="001F02EC" w14:paraId="255155B2" w14:textId="2EE8AFCC" w:rsidTr="5CEBBC14">
        <w:tc>
          <w:tcPr>
            <w:tcW w:w="850" w:type="dxa"/>
            <w:shd w:val="clear" w:color="auto" w:fill="F2F2F2" w:themeFill="background1" w:themeFillShade="F2"/>
          </w:tcPr>
          <w:p w14:paraId="1499C7A7" w14:textId="3E915C15" w:rsidR="009655B8" w:rsidRPr="001F02EC" w:rsidRDefault="009655B8" w:rsidP="0019601D">
            <w:pPr>
              <w:rPr>
                <w:rFonts w:ascii="Arial" w:hAnsi="Arial" w:cs="Arial"/>
                <w:szCs w:val="24"/>
              </w:rPr>
            </w:pPr>
            <w:r>
              <w:rPr>
                <w:rFonts w:ascii="Arial" w:hAnsi="Arial" w:cs="Arial"/>
                <w:szCs w:val="24"/>
              </w:rPr>
              <w:t>15</w:t>
            </w:r>
          </w:p>
        </w:tc>
        <w:tc>
          <w:tcPr>
            <w:tcW w:w="8790" w:type="dxa"/>
            <w:shd w:val="clear" w:color="auto" w:fill="F2F2F2" w:themeFill="background1" w:themeFillShade="F2"/>
          </w:tcPr>
          <w:p w14:paraId="6A8D19F9" w14:textId="51782EE7" w:rsidR="009655B8" w:rsidRDefault="009655B8" w:rsidP="0019601D">
            <w:pPr>
              <w:rPr>
                <w:rFonts w:ascii="Arial" w:hAnsi="Arial" w:cs="Arial"/>
                <w:b/>
                <w:szCs w:val="24"/>
              </w:rPr>
            </w:pPr>
            <w:r>
              <w:rPr>
                <w:rFonts w:ascii="Arial" w:hAnsi="Arial" w:cs="Arial"/>
                <w:b/>
                <w:szCs w:val="24"/>
              </w:rPr>
              <w:t>DATE OF NEXT MEETING</w:t>
            </w:r>
          </w:p>
        </w:tc>
        <w:tc>
          <w:tcPr>
            <w:tcW w:w="1417" w:type="dxa"/>
            <w:shd w:val="clear" w:color="auto" w:fill="F2F2F2" w:themeFill="background1" w:themeFillShade="F2"/>
          </w:tcPr>
          <w:p w14:paraId="714C99C8" w14:textId="77777777" w:rsidR="009655B8" w:rsidRPr="00186EEE" w:rsidRDefault="009655B8" w:rsidP="0019601D">
            <w:pPr>
              <w:jc w:val="right"/>
              <w:rPr>
                <w:rFonts w:ascii="Arial" w:hAnsi="Arial" w:cs="Arial"/>
                <w:szCs w:val="24"/>
              </w:rPr>
            </w:pPr>
          </w:p>
        </w:tc>
      </w:tr>
      <w:tr w:rsidR="009655B8" w:rsidRPr="001F02EC" w14:paraId="297F8DA0" w14:textId="1989EFCA" w:rsidTr="5CEBBC14">
        <w:tc>
          <w:tcPr>
            <w:tcW w:w="850" w:type="dxa"/>
          </w:tcPr>
          <w:p w14:paraId="51BB6845" w14:textId="1416260A" w:rsidR="009655B8" w:rsidRDefault="009655B8" w:rsidP="0019601D">
            <w:pPr>
              <w:rPr>
                <w:rFonts w:ascii="Arial" w:hAnsi="Arial" w:cs="Arial"/>
                <w:szCs w:val="24"/>
              </w:rPr>
            </w:pPr>
          </w:p>
        </w:tc>
        <w:tc>
          <w:tcPr>
            <w:tcW w:w="8790" w:type="dxa"/>
          </w:tcPr>
          <w:p w14:paraId="1D9C00DA" w14:textId="2CD5CFEB" w:rsidR="009655B8" w:rsidRPr="00E24579" w:rsidRDefault="00404DE3" w:rsidP="00CB5963">
            <w:pPr>
              <w:rPr>
                <w:rFonts w:ascii="Arial" w:hAnsi="Arial" w:cs="Arial"/>
                <w:szCs w:val="24"/>
              </w:rPr>
            </w:pPr>
            <w:r>
              <w:rPr>
                <w:rFonts w:ascii="Arial" w:hAnsi="Arial" w:cs="Arial"/>
                <w:szCs w:val="24"/>
              </w:rPr>
              <w:t>CHA</w:t>
            </w:r>
            <w:r w:rsidR="009655B8">
              <w:rPr>
                <w:rFonts w:ascii="Arial" w:hAnsi="Arial" w:cs="Arial"/>
                <w:szCs w:val="24"/>
              </w:rPr>
              <w:t xml:space="preserve"> Board Meeting </w:t>
            </w:r>
            <w:r>
              <w:rPr>
                <w:rFonts w:ascii="Arial" w:hAnsi="Arial" w:cs="Arial"/>
                <w:szCs w:val="24"/>
              </w:rPr>
              <w:t>11 December 25</w:t>
            </w:r>
          </w:p>
        </w:tc>
        <w:tc>
          <w:tcPr>
            <w:tcW w:w="1417" w:type="dxa"/>
          </w:tcPr>
          <w:p w14:paraId="01267FF4" w14:textId="77777777" w:rsidR="009655B8" w:rsidRPr="00186EEE" w:rsidRDefault="009655B8" w:rsidP="0019601D">
            <w:pPr>
              <w:jc w:val="right"/>
              <w:rPr>
                <w:rFonts w:ascii="Arial" w:hAnsi="Arial" w:cs="Arial"/>
                <w:szCs w:val="24"/>
              </w:rPr>
            </w:pPr>
          </w:p>
        </w:tc>
      </w:tr>
    </w:tbl>
    <w:p w14:paraId="261C4BC7" w14:textId="5AD37438" w:rsidR="00A21F97" w:rsidRDefault="00A21F97" w:rsidP="00A21F97">
      <w:pPr>
        <w:rPr>
          <w:rFonts w:ascii="Arial" w:hAnsi="Arial" w:cs="Arial"/>
          <w:szCs w:val="24"/>
        </w:rPr>
      </w:pPr>
    </w:p>
    <w:p w14:paraId="4C7CFFB4" w14:textId="017A1D05" w:rsidR="00CF26BB" w:rsidRPr="00A646BB" w:rsidRDefault="00A646BB" w:rsidP="00004242">
      <w:pPr>
        <w:shd w:val="solid" w:color="FFFFFF" w:fill="FFFFFF"/>
        <w:rPr>
          <w:rFonts w:ascii="Arial" w:eastAsia="Times New Roman" w:hAnsi="Arial" w:cs="Arial"/>
          <w:bCs/>
          <w:szCs w:val="24"/>
        </w:rPr>
      </w:pPr>
      <w:r w:rsidRPr="00A646BB">
        <w:rPr>
          <w:rFonts w:ascii="Arial" w:eastAsia="Times New Roman" w:hAnsi="Arial" w:cs="Arial"/>
          <w:bCs/>
          <w:szCs w:val="24"/>
        </w:rPr>
        <w:t xml:space="preserve">The meeting ended at </w:t>
      </w:r>
      <w:r w:rsidR="00EC2FE5">
        <w:rPr>
          <w:rFonts w:ascii="Arial" w:eastAsia="Times New Roman" w:hAnsi="Arial" w:cs="Arial"/>
          <w:bCs/>
          <w:szCs w:val="24"/>
        </w:rPr>
        <w:t>16:30</w:t>
      </w:r>
    </w:p>
    <w:p w14:paraId="306B2A04" w14:textId="77777777" w:rsidR="00D74D23" w:rsidRDefault="00D74D23" w:rsidP="00E2307C">
      <w:pPr>
        <w:shd w:val="solid" w:color="FFFFFF" w:fill="FFFFFF"/>
        <w:rPr>
          <w:rFonts w:ascii="Arial" w:eastAsia="Times New Roman" w:hAnsi="Arial" w:cs="Arial"/>
          <w:b/>
          <w:szCs w:val="24"/>
        </w:rPr>
      </w:pPr>
    </w:p>
    <w:p w14:paraId="01A3CF6F" w14:textId="77777777" w:rsidR="001127BB" w:rsidRDefault="001127BB" w:rsidP="00E2307C">
      <w:pPr>
        <w:shd w:val="solid" w:color="FFFFFF" w:fill="FFFFFF"/>
        <w:rPr>
          <w:rFonts w:ascii="Arial" w:eastAsia="Times New Roman" w:hAnsi="Arial" w:cs="Arial"/>
          <w:b/>
          <w:szCs w:val="24"/>
        </w:rPr>
      </w:pPr>
    </w:p>
    <w:p w14:paraId="7EDFCD82" w14:textId="54F06F72" w:rsidR="00A646BB" w:rsidRDefault="00A646BB" w:rsidP="00E2307C">
      <w:pPr>
        <w:shd w:val="solid" w:color="FFFFFF" w:fill="FFFFFF"/>
        <w:rPr>
          <w:rFonts w:ascii="Arial" w:eastAsia="Times New Roman" w:hAnsi="Arial" w:cs="Arial"/>
          <w:b/>
          <w:szCs w:val="24"/>
        </w:rPr>
      </w:pPr>
    </w:p>
    <w:sectPr w:rsidR="00A646BB" w:rsidSect="00E2307C">
      <w:headerReference w:type="default" r:id="rId11"/>
      <w:footerReference w:type="default" r:id="rId12"/>
      <w:pgSz w:w="11906" w:h="16838"/>
      <w:pgMar w:top="1440" w:right="1077" w:bottom="284" w:left="107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701E" w14:textId="77777777" w:rsidR="00595B3D" w:rsidRDefault="00595B3D" w:rsidP="00B146B0">
      <w:r>
        <w:separator/>
      </w:r>
    </w:p>
  </w:endnote>
  <w:endnote w:type="continuationSeparator" w:id="0">
    <w:p w14:paraId="3C277B26" w14:textId="77777777" w:rsidR="00595B3D" w:rsidRDefault="00595B3D" w:rsidP="00B146B0">
      <w:r>
        <w:continuationSeparator/>
      </w:r>
    </w:p>
  </w:endnote>
  <w:endnote w:type="continuationNotice" w:id="1">
    <w:p w14:paraId="569AA5E4" w14:textId="77777777" w:rsidR="00595B3D" w:rsidRDefault="00595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981E" w14:textId="085693ED" w:rsidR="00F92271" w:rsidRDefault="00F92271" w:rsidP="00D66489">
    <w:pPr>
      <w:pStyle w:val="Footer"/>
      <w:tabs>
        <w:tab w:val="left" w:pos="8170"/>
        <w:tab w:val="right" w:pos="9746"/>
      </w:tabs>
      <w:jc w:val="right"/>
    </w:pPr>
    <w:r>
      <w:tab/>
    </w:r>
    <w:r>
      <w:tab/>
    </w:r>
    <w:r>
      <w:tab/>
    </w:r>
  </w:p>
  <w:p w14:paraId="6C28D85C" w14:textId="77777777" w:rsidR="00F92271" w:rsidRDefault="00F92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7E75" w14:textId="77777777" w:rsidR="00595B3D" w:rsidRDefault="00595B3D" w:rsidP="00B146B0">
      <w:r>
        <w:separator/>
      </w:r>
    </w:p>
  </w:footnote>
  <w:footnote w:type="continuationSeparator" w:id="0">
    <w:p w14:paraId="4CC30D73" w14:textId="77777777" w:rsidR="00595B3D" w:rsidRDefault="00595B3D" w:rsidP="00B146B0">
      <w:r>
        <w:continuationSeparator/>
      </w:r>
    </w:p>
  </w:footnote>
  <w:footnote w:type="continuationNotice" w:id="1">
    <w:p w14:paraId="65922DB2" w14:textId="77777777" w:rsidR="00595B3D" w:rsidRDefault="00595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4DEC" w14:textId="010AA639" w:rsidR="00F92271" w:rsidRDefault="00F92271" w:rsidP="0D33D363">
    <w:pPr>
      <w:pStyle w:val="Header"/>
      <w:ind w:left="720"/>
      <w:jc w:val="both"/>
    </w:pPr>
    <w:r w:rsidRPr="00BB1D7A">
      <w:rPr>
        <w:b/>
        <w:noProof/>
        <w:lang w:eastAsia="en-GB"/>
      </w:rPr>
      <w:drawing>
        <wp:inline distT="0" distB="0" distL="0" distR="0" wp14:anchorId="2E3B40C2" wp14:editId="5D67741D">
          <wp:extent cx="1082573" cy="380418"/>
          <wp:effectExtent l="0" t="0" r="381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157" cy="408735"/>
                  </a:xfrm>
                  <a:prstGeom prst="rect">
                    <a:avLst/>
                  </a:prstGeom>
                  <a:noFill/>
                </pic:spPr>
              </pic:pic>
            </a:graphicData>
          </a:graphic>
        </wp:inline>
      </w:drawing>
    </w:r>
    <w:r>
      <w:ptab w:relativeTo="margin" w:alignment="center" w:leader="none"/>
    </w:r>
    <w:r>
      <w:ptab w:relativeTo="margin" w:alignment="right" w:leader="none"/>
    </w:r>
  </w:p>
  <w:p w14:paraId="5CA21C10" w14:textId="77777777" w:rsidR="00F92271" w:rsidRDefault="00F92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EFE"/>
    <w:multiLevelType w:val="hybridMultilevel"/>
    <w:tmpl w:val="D8D4FF36"/>
    <w:lvl w:ilvl="0" w:tplc="BC6043AE">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04A01CCB"/>
    <w:multiLevelType w:val="hybridMultilevel"/>
    <w:tmpl w:val="B0BEF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E26F4"/>
    <w:multiLevelType w:val="multilevel"/>
    <w:tmpl w:val="313C4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545C0"/>
    <w:multiLevelType w:val="hybridMultilevel"/>
    <w:tmpl w:val="682CE364"/>
    <w:lvl w:ilvl="0" w:tplc="3DCE7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378F6"/>
    <w:multiLevelType w:val="hybridMultilevel"/>
    <w:tmpl w:val="9C12CA74"/>
    <w:lvl w:ilvl="0" w:tplc="A3F8C96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0E6B20"/>
    <w:multiLevelType w:val="hybridMultilevel"/>
    <w:tmpl w:val="9F46B5BA"/>
    <w:lvl w:ilvl="0" w:tplc="3B488C88">
      <w:start w:val="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B10D6"/>
    <w:multiLevelType w:val="hybridMultilevel"/>
    <w:tmpl w:val="2CAC4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A81C74"/>
    <w:multiLevelType w:val="hybridMultilevel"/>
    <w:tmpl w:val="28E0A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80EF2"/>
    <w:multiLevelType w:val="hybridMultilevel"/>
    <w:tmpl w:val="D04A44FE"/>
    <w:lvl w:ilvl="0" w:tplc="97422AC2">
      <w:start w:val="1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6A102B"/>
    <w:multiLevelType w:val="hybridMultilevel"/>
    <w:tmpl w:val="3EF4A7AA"/>
    <w:lvl w:ilvl="0" w:tplc="124C30B4">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1C0156"/>
    <w:multiLevelType w:val="hybridMultilevel"/>
    <w:tmpl w:val="FC4C7902"/>
    <w:lvl w:ilvl="0" w:tplc="E7E61C0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A4121"/>
    <w:multiLevelType w:val="hybridMultilevel"/>
    <w:tmpl w:val="D2745E32"/>
    <w:lvl w:ilvl="0" w:tplc="58D8E3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04C70"/>
    <w:multiLevelType w:val="hybridMultilevel"/>
    <w:tmpl w:val="577A4494"/>
    <w:lvl w:ilvl="0" w:tplc="260886DE">
      <w:start w:val="7"/>
      <w:numFmt w:val="bullet"/>
      <w:lvlText w:val="-"/>
      <w:lvlJc w:val="left"/>
      <w:pPr>
        <w:ind w:left="1098" w:hanging="360"/>
      </w:pPr>
      <w:rPr>
        <w:rFonts w:ascii="Calibri" w:eastAsiaTheme="minorHAnsi" w:hAnsi="Calibri" w:cs="Calibri" w:hint="default"/>
      </w:rPr>
    </w:lvl>
    <w:lvl w:ilvl="1" w:tplc="08090003">
      <w:start w:val="1"/>
      <w:numFmt w:val="bullet"/>
      <w:lvlText w:val="o"/>
      <w:lvlJc w:val="left"/>
      <w:pPr>
        <w:ind w:left="1818" w:hanging="360"/>
      </w:pPr>
      <w:rPr>
        <w:rFonts w:ascii="Courier New" w:hAnsi="Courier New" w:cs="Courier New" w:hint="default"/>
      </w:rPr>
    </w:lvl>
    <w:lvl w:ilvl="2" w:tplc="08090005">
      <w:start w:val="1"/>
      <w:numFmt w:val="bullet"/>
      <w:lvlText w:val=""/>
      <w:lvlJc w:val="left"/>
      <w:pPr>
        <w:ind w:left="2538" w:hanging="360"/>
      </w:pPr>
      <w:rPr>
        <w:rFonts w:ascii="Wingdings" w:hAnsi="Wingdings" w:hint="default"/>
      </w:rPr>
    </w:lvl>
    <w:lvl w:ilvl="3" w:tplc="08090001">
      <w:start w:val="1"/>
      <w:numFmt w:val="bullet"/>
      <w:lvlText w:val=""/>
      <w:lvlJc w:val="left"/>
      <w:pPr>
        <w:ind w:left="3258" w:hanging="360"/>
      </w:pPr>
      <w:rPr>
        <w:rFonts w:ascii="Symbol" w:hAnsi="Symbol" w:hint="default"/>
      </w:rPr>
    </w:lvl>
    <w:lvl w:ilvl="4" w:tplc="08090003">
      <w:start w:val="1"/>
      <w:numFmt w:val="bullet"/>
      <w:lvlText w:val="o"/>
      <w:lvlJc w:val="left"/>
      <w:pPr>
        <w:ind w:left="3978" w:hanging="360"/>
      </w:pPr>
      <w:rPr>
        <w:rFonts w:ascii="Courier New" w:hAnsi="Courier New" w:cs="Courier New" w:hint="default"/>
      </w:rPr>
    </w:lvl>
    <w:lvl w:ilvl="5" w:tplc="08090005">
      <w:start w:val="1"/>
      <w:numFmt w:val="bullet"/>
      <w:lvlText w:val=""/>
      <w:lvlJc w:val="left"/>
      <w:pPr>
        <w:ind w:left="4698" w:hanging="360"/>
      </w:pPr>
      <w:rPr>
        <w:rFonts w:ascii="Wingdings" w:hAnsi="Wingdings" w:hint="default"/>
      </w:rPr>
    </w:lvl>
    <w:lvl w:ilvl="6" w:tplc="08090001">
      <w:start w:val="1"/>
      <w:numFmt w:val="bullet"/>
      <w:lvlText w:val=""/>
      <w:lvlJc w:val="left"/>
      <w:pPr>
        <w:ind w:left="5418" w:hanging="360"/>
      </w:pPr>
      <w:rPr>
        <w:rFonts w:ascii="Symbol" w:hAnsi="Symbol" w:hint="default"/>
      </w:rPr>
    </w:lvl>
    <w:lvl w:ilvl="7" w:tplc="08090003">
      <w:start w:val="1"/>
      <w:numFmt w:val="bullet"/>
      <w:lvlText w:val="o"/>
      <w:lvlJc w:val="left"/>
      <w:pPr>
        <w:ind w:left="6138" w:hanging="360"/>
      </w:pPr>
      <w:rPr>
        <w:rFonts w:ascii="Courier New" w:hAnsi="Courier New" w:cs="Courier New" w:hint="default"/>
      </w:rPr>
    </w:lvl>
    <w:lvl w:ilvl="8" w:tplc="08090005">
      <w:start w:val="1"/>
      <w:numFmt w:val="bullet"/>
      <w:lvlText w:val=""/>
      <w:lvlJc w:val="left"/>
      <w:pPr>
        <w:ind w:left="6858" w:hanging="360"/>
      </w:pPr>
      <w:rPr>
        <w:rFonts w:ascii="Wingdings" w:hAnsi="Wingdings" w:hint="default"/>
      </w:rPr>
    </w:lvl>
  </w:abstractNum>
  <w:abstractNum w:abstractNumId="13" w15:restartNumberingAfterBreak="0">
    <w:nsid w:val="2A9D7500"/>
    <w:multiLevelType w:val="hybridMultilevel"/>
    <w:tmpl w:val="BAD85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5E978B1"/>
    <w:multiLevelType w:val="hybridMultilevel"/>
    <w:tmpl w:val="FA6A7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303D8C"/>
    <w:multiLevelType w:val="hybridMultilevel"/>
    <w:tmpl w:val="4A701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525CC2"/>
    <w:multiLevelType w:val="hybridMultilevel"/>
    <w:tmpl w:val="AC108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6302A5"/>
    <w:multiLevelType w:val="hybridMultilevel"/>
    <w:tmpl w:val="32404EAA"/>
    <w:lvl w:ilvl="0" w:tplc="904C1C1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313C35"/>
    <w:multiLevelType w:val="hybridMultilevel"/>
    <w:tmpl w:val="012A0548"/>
    <w:lvl w:ilvl="0" w:tplc="8708AADA">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A0B33"/>
    <w:multiLevelType w:val="hybridMultilevel"/>
    <w:tmpl w:val="4BA8BC02"/>
    <w:lvl w:ilvl="0" w:tplc="D9DC7628">
      <w:start w:val="1"/>
      <w:numFmt w:val="decimal"/>
      <w:lvlText w:val="%1."/>
      <w:lvlJc w:val="left"/>
      <w:pPr>
        <w:ind w:left="75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AE78F4"/>
    <w:multiLevelType w:val="hybridMultilevel"/>
    <w:tmpl w:val="C6DA4FE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AA6A60"/>
    <w:multiLevelType w:val="hybridMultilevel"/>
    <w:tmpl w:val="4D202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FF6580"/>
    <w:multiLevelType w:val="hybridMultilevel"/>
    <w:tmpl w:val="4AE6A8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6A00A73"/>
    <w:multiLevelType w:val="hybridMultilevel"/>
    <w:tmpl w:val="22EADF0C"/>
    <w:lvl w:ilvl="0" w:tplc="CAD26C8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D40C5B"/>
    <w:multiLevelType w:val="hybridMultilevel"/>
    <w:tmpl w:val="7E2CD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ACF1167"/>
    <w:multiLevelType w:val="hybridMultilevel"/>
    <w:tmpl w:val="523E6DAE"/>
    <w:lvl w:ilvl="0" w:tplc="FF5043C6">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8543B2"/>
    <w:multiLevelType w:val="hybridMultilevel"/>
    <w:tmpl w:val="46406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BC023FB"/>
    <w:multiLevelType w:val="hybridMultilevel"/>
    <w:tmpl w:val="FE42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C26ED"/>
    <w:multiLevelType w:val="hybridMultilevel"/>
    <w:tmpl w:val="B7E8BB00"/>
    <w:lvl w:ilvl="0" w:tplc="200E4190">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8C0D2D"/>
    <w:multiLevelType w:val="hybridMultilevel"/>
    <w:tmpl w:val="6F522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478284A"/>
    <w:multiLevelType w:val="hybridMultilevel"/>
    <w:tmpl w:val="F6D02592"/>
    <w:lvl w:ilvl="0" w:tplc="B92202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C5F0B"/>
    <w:multiLevelType w:val="hybridMultilevel"/>
    <w:tmpl w:val="D700B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8F1EBD"/>
    <w:multiLevelType w:val="hybridMultilevel"/>
    <w:tmpl w:val="2ED891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2F01F94"/>
    <w:multiLevelType w:val="hybridMultilevel"/>
    <w:tmpl w:val="978C845A"/>
    <w:lvl w:ilvl="0" w:tplc="CAD26C8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69B6437"/>
    <w:multiLevelType w:val="hybridMultilevel"/>
    <w:tmpl w:val="9EC0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F20A8E"/>
    <w:multiLevelType w:val="hybridMultilevel"/>
    <w:tmpl w:val="1C9018E2"/>
    <w:lvl w:ilvl="0" w:tplc="0809000F">
      <w:start w:val="1"/>
      <w:numFmt w:val="decimal"/>
      <w:lvlText w:val="%1."/>
      <w:lvlJc w:val="left"/>
      <w:pPr>
        <w:ind w:left="5850" w:hanging="360"/>
      </w:pPr>
      <w:rPr>
        <w:rFonts w:hint="default"/>
      </w:rPr>
    </w:lvl>
    <w:lvl w:ilvl="1" w:tplc="08090019" w:tentative="1">
      <w:start w:val="1"/>
      <w:numFmt w:val="lowerLetter"/>
      <w:lvlText w:val="%2."/>
      <w:lvlJc w:val="left"/>
      <w:pPr>
        <w:ind w:left="6570" w:hanging="360"/>
      </w:pPr>
    </w:lvl>
    <w:lvl w:ilvl="2" w:tplc="0809001B" w:tentative="1">
      <w:start w:val="1"/>
      <w:numFmt w:val="lowerRoman"/>
      <w:lvlText w:val="%3."/>
      <w:lvlJc w:val="right"/>
      <w:pPr>
        <w:ind w:left="7290" w:hanging="180"/>
      </w:pPr>
    </w:lvl>
    <w:lvl w:ilvl="3" w:tplc="0809000F" w:tentative="1">
      <w:start w:val="1"/>
      <w:numFmt w:val="decimal"/>
      <w:lvlText w:val="%4."/>
      <w:lvlJc w:val="left"/>
      <w:pPr>
        <w:ind w:left="8010" w:hanging="360"/>
      </w:pPr>
    </w:lvl>
    <w:lvl w:ilvl="4" w:tplc="08090019" w:tentative="1">
      <w:start w:val="1"/>
      <w:numFmt w:val="lowerLetter"/>
      <w:lvlText w:val="%5."/>
      <w:lvlJc w:val="left"/>
      <w:pPr>
        <w:ind w:left="8730" w:hanging="360"/>
      </w:pPr>
    </w:lvl>
    <w:lvl w:ilvl="5" w:tplc="0809001B" w:tentative="1">
      <w:start w:val="1"/>
      <w:numFmt w:val="lowerRoman"/>
      <w:lvlText w:val="%6."/>
      <w:lvlJc w:val="right"/>
      <w:pPr>
        <w:ind w:left="9450" w:hanging="180"/>
      </w:pPr>
    </w:lvl>
    <w:lvl w:ilvl="6" w:tplc="0809000F" w:tentative="1">
      <w:start w:val="1"/>
      <w:numFmt w:val="decimal"/>
      <w:lvlText w:val="%7."/>
      <w:lvlJc w:val="left"/>
      <w:pPr>
        <w:ind w:left="10170" w:hanging="360"/>
      </w:pPr>
    </w:lvl>
    <w:lvl w:ilvl="7" w:tplc="08090019" w:tentative="1">
      <w:start w:val="1"/>
      <w:numFmt w:val="lowerLetter"/>
      <w:lvlText w:val="%8."/>
      <w:lvlJc w:val="left"/>
      <w:pPr>
        <w:ind w:left="10890" w:hanging="360"/>
      </w:pPr>
    </w:lvl>
    <w:lvl w:ilvl="8" w:tplc="0809001B" w:tentative="1">
      <w:start w:val="1"/>
      <w:numFmt w:val="lowerRoman"/>
      <w:lvlText w:val="%9."/>
      <w:lvlJc w:val="right"/>
      <w:pPr>
        <w:ind w:left="11610" w:hanging="180"/>
      </w:pPr>
    </w:lvl>
  </w:abstractNum>
  <w:abstractNum w:abstractNumId="36" w15:restartNumberingAfterBreak="0">
    <w:nsid w:val="7EAC5418"/>
    <w:multiLevelType w:val="hybridMultilevel"/>
    <w:tmpl w:val="926CD762"/>
    <w:lvl w:ilvl="0" w:tplc="8708AAD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53FE8"/>
    <w:multiLevelType w:val="hybridMultilevel"/>
    <w:tmpl w:val="22F0B77E"/>
    <w:lvl w:ilvl="0" w:tplc="81507D2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F67A7A"/>
    <w:multiLevelType w:val="hybridMultilevel"/>
    <w:tmpl w:val="38F0B58E"/>
    <w:lvl w:ilvl="0" w:tplc="580E9E38">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0738262">
    <w:abstractNumId w:val="35"/>
  </w:num>
  <w:num w:numId="2" w16cid:durableId="1043863965">
    <w:abstractNumId w:val="22"/>
  </w:num>
  <w:num w:numId="3" w16cid:durableId="1823501276">
    <w:abstractNumId w:val="21"/>
  </w:num>
  <w:num w:numId="4" w16cid:durableId="866602136">
    <w:abstractNumId w:val="34"/>
  </w:num>
  <w:num w:numId="5" w16cid:durableId="1324973942">
    <w:abstractNumId w:val="1"/>
  </w:num>
  <w:num w:numId="6" w16cid:durableId="919800062">
    <w:abstractNumId w:val="16"/>
  </w:num>
  <w:num w:numId="7" w16cid:durableId="138882601">
    <w:abstractNumId w:val="27"/>
  </w:num>
  <w:num w:numId="8" w16cid:durableId="1736775742">
    <w:abstractNumId w:val="30"/>
  </w:num>
  <w:num w:numId="9" w16cid:durableId="66734773">
    <w:abstractNumId w:val="9"/>
  </w:num>
  <w:num w:numId="10" w16cid:durableId="537592264">
    <w:abstractNumId w:val="17"/>
  </w:num>
  <w:num w:numId="11" w16cid:durableId="533035827">
    <w:abstractNumId w:val="12"/>
  </w:num>
  <w:num w:numId="12" w16cid:durableId="424153245">
    <w:abstractNumId w:val="19"/>
  </w:num>
  <w:num w:numId="13" w16cid:durableId="720708998">
    <w:abstractNumId w:val="4"/>
  </w:num>
  <w:num w:numId="14" w16cid:durableId="487671558">
    <w:abstractNumId w:val="11"/>
  </w:num>
  <w:num w:numId="15" w16cid:durableId="227233353">
    <w:abstractNumId w:val="18"/>
  </w:num>
  <w:num w:numId="16" w16cid:durableId="311180297">
    <w:abstractNumId w:val="7"/>
  </w:num>
  <w:num w:numId="17" w16cid:durableId="1833251337">
    <w:abstractNumId w:val="20"/>
  </w:num>
  <w:num w:numId="18" w16cid:durableId="499656423">
    <w:abstractNumId w:val="0"/>
  </w:num>
  <w:num w:numId="19" w16cid:durableId="116416233">
    <w:abstractNumId w:val="23"/>
  </w:num>
  <w:num w:numId="20" w16cid:durableId="761221855">
    <w:abstractNumId w:val="33"/>
  </w:num>
  <w:num w:numId="21" w16cid:durableId="109591802">
    <w:abstractNumId w:val="36"/>
  </w:num>
  <w:num w:numId="22" w16cid:durableId="1354766147">
    <w:abstractNumId w:val="32"/>
  </w:num>
  <w:num w:numId="23" w16cid:durableId="86117379">
    <w:abstractNumId w:val="24"/>
  </w:num>
  <w:num w:numId="24" w16cid:durableId="982468867">
    <w:abstractNumId w:val="6"/>
  </w:num>
  <w:num w:numId="25" w16cid:durableId="13895300">
    <w:abstractNumId w:val="28"/>
  </w:num>
  <w:num w:numId="26" w16cid:durableId="1836870347">
    <w:abstractNumId w:val="37"/>
  </w:num>
  <w:num w:numId="27" w16cid:durableId="724253810">
    <w:abstractNumId w:val="10"/>
  </w:num>
  <w:num w:numId="28" w16cid:durableId="766659526">
    <w:abstractNumId w:val="14"/>
  </w:num>
  <w:num w:numId="29" w16cid:durableId="727219127">
    <w:abstractNumId w:val="31"/>
  </w:num>
  <w:num w:numId="30" w16cid:durableId="778716451">
    <w:abstractNumId w:val="15"/>
  </w:num>
  <w:num w:numId="31" w16cid:durableId="1344085791">
    <w:abstractNumId w:val="13"/>
  </w:num>
  <w:num w:numId="32" w16cid:durableId="1048576034">
    <w:abstractNumId w:val="26"/>
  </w:num>
  <w:num w:numId="33" w16cid:durableId="67463088">
    <w:abstractNumId w:val="29"/>
  </w:num>
  <w:num w:numId="34" w16cid:durableId="1279485889">
    <w:abstractNumId w:val="38"/>
  </w:num>
  <w:num w:numId="35" w16cid:durableId="979307637">
    <w:abstractNumId w:val="3"/>
  </w:num>
  <w:num w:numId="36" w16cid:durableId="876963738">
    <w:abstractNumId w:val="8"/>
  </w:num>
  <w:num w:numId="37" w16cid:durableId="1214121090">
    <w:abstractNumId w:val="5"/>
  </w:num>
  <w:num w:numId="38" w16cid:durableId="963855062">
    <w:abstractNumId w:val="2"/>
  </w:num>
  <w:num w:numId="39" w16cid:durableId="21463149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44"/>
    <w:rsid w:val="000004BF"/>
    <w:rsid w:val="00000656"/>
    <w:rsid w:val="00000B40"/>
    <w:rsid w:val="00000E72"/>
    <w:rsid w:val="00001C92"/>
    <w:rsid w:val="000027A2"/>
    <w:rsid w:val="00003D11"/>
    <w:rsid w:val="00004242"/>
    <w:rsid w:val="00004592"/>
    <w:rsid w:val="00004FB2"/>
    <w:rsid w:val="000054E9"/>
    <w:rsid w:val="00005CC9"/>
    <w:rsid w:val="00005DC2"/>
    <w:rsid w:val="00006926"/>
    <w:rsid w:val="0000790C"/>
    <w:rsid w:val="000106F2"/>
    <w:rsid w:val="00010EB0"/>
    <w:rsid w:val="000114C2"/>
    <w:rsid w:val="00011A94"/>
    <w:rsid w:val="00011FCD"/>
    <w:rsid w:val="00012252"/>
    <w:rsid w:val="0001253F"/>
    <w:rsid w:val="00012BB1"/>
    <w:rsid w:val="00013914"/>
    <w:rsid w:val="00014111"/>
    <w:rsid w:val="00014183"/>
    <w:rsid w:val="000141A5"/>
    <w:rsid w:val="0001428C"/>
    <w:rsid w:val="00014AA0"/>
    <w:rsid w:val="00015B41"/>
    <w:rsid w:val="00015E7A"/>
    <w:rsid w:val="00015F85"/>
    <w:rsid w:val="0001688D"/>
    <w:rsid w:val="000168AC"/>
    <w:rsid w:val="00016DE7"/>
    <w:rsid w:val="000178E5"/>
    <w:rsid w:val="000216CC"/>
    <w:rsid w:val="00022AC5"/>
    <w:rsid w:val="00022D48"/>
    <w:rsid w:val="0002383A"/>
    <w:rsid w:val="000240C5"/>
    <w:rsid w:val="00025390"/>
    <w:rsid w:val="0002542D"/>
    <w:rsid w:val="000258AA"/>
    <w:rsid w:val="0002637B"/>
    <w:rsid w:val="000266DD"/>
    <w:rsid w:val="00026703"/>
    <w:rsid w:val="00026A32"/>
    <w:rsid w:val="00030517"/>
    <w:rsid w:val="000308E9"/>
    <w:rsid w:val="00030EE3"/>
    <w:rsid w:val="000311A4"/>
    <w:rsid w:val="0003159A"/>
    <w:rsid w:val="00031669"/>
    <w:rsid w:val="00031C04"/>
    <w:rsid w:val="00031F16"/>
    <w:rsid w:val="000322B9"/>
    <w:rsid w:val="00032C17"/>
    <w:rsid w:val="00034CD0"/>
    <w:rsid w:val="00035060"/>
    <w:rsid w:val="00036223"/>
    <w:rsid w:val="000367E2"/>
    <w:rsid w:val="0003689C"/>
    <w:rsid w:val="00036E3E"/>
    <w:rsid w:val="00037A67"/>
    <w:rsid w:val="00037C7C"/>
    <w:rsid w:val="00037CD6"/>
    <w:rsid w:val="000401E9"/>
    <w:rsid w:val="000408D8"/>
    <w:rsid w:val="00040975"/>
    <w:rsid w:val="00040E77"/>
    <w:rsid w:val="00040EEB"/>
    <w:rsid w:val="00040F0C"/>
    <w:rsid w:val="00041D5E"/>
    <w:rsid w:val="000421C9"/>
    <w:rsid w:val="00042246"/>
    <w:rsid w:val="00042A15"/>
    <w:rsid w:val="0004340C"/>
    <w:rsid w:val="00044306"/>
    <w:rsid w:val="000444F3"/>
    <w:rsid w:val="0004551C"/>
    <w:rsid w:val="000457F5"/>
    <w:rsid w:val="00045DDC"/>
    <w:rsid w:val="00045F15"/>
    <w:rsid w:val="00046F92"/>
    <w:rsid w:val="00047184"/>
    <w:rsid w:val="00047A2E"/>
    <w:rsid w:val="0005034D"/>
    <w:rsid w:val="00050C30"/>
    <w:rsid w:val="000522BC"/>
    <w:rsid w:val="00053E43"/>
    <w:rsid w:val="00054030"/>
    <w:rsid w:val="00054405"/>
    <w:rsid w:val="00060893"/>
    <w:rsid w:val="00060BE6"/>
    <w:rsid w:val="000612BE"/>
    <w:rsid w:val="0006217A"/>
    <w:rsid w:val="000626F3"/>
    <w:rsid w:val="000629E0"/>
    <w:rsid w:val="00062D0D"/>
    <w:rsid w:val="00063C93"/>
    <w:rsid w:val="0006473B"/>
    <w:rsid w:val="00065C0F"/>
    <w:rsid w:val="00066B58"/>
    <w:rsid w:val="0006779D"/>
    <w:rsid w:val="00067CC1"/>
    <w:rsid w:val="000702DE"/>
    <w:rsid w:val="00071263"/>
    <w:rsid w:val="00071478"/>
    <w:rsid w:val="00071668"/>
    <w:rsid w:val="0007181E"/>
    <w:rsid w:val="00071945"/>
    <w:rsid w:val="00073B06"/>
    <w:rsid w:val="00073F5B"/>
    <w:rsid w:val="000743F1"/>
    <w:rsid w:val="00074BF0"/>
    <w:rsid w:val="00074CC5"/>
    <w:rsid w:val="00075000"/>
    <w:rsid w:val="00075148"/>
    <w:rsid w:val="0007565F"/>
    <w:rsid w:val="00075937"/>
    <w:rsid w:val="000768C4"/>
    <w:rsid w:val="00076936"/>
    <w:rsid w:val="0007741A"/>
    <w:rsid w:val="0007783D"/>
    <w:rsid w:val="000809E4"/>
    <w:rsid w:val="00080F37"/>
    <w:rsid w:val="00081505"/>
    <w:rsid w:val="00082611"/>
    <w:rsid w:val="0008261E"/>
    <w:rsid w:val="00083504"/>
    <w:rsid w:val="0008384C"/>
    <w:rsid w:val="00083BE1"/>
    <w:rsid w:val="00084514"/>
    <w:rsid w:val="0008518E"/>
    <w:rsid w:val="000874B6"/>
    <w:rsid w:val="00087792"/>
    <w:rsid w:val="00087CCC"/>
    <w:rsid w:val="00087D73"/>
    <w:rsid w:val="00090A2D"/>
    <w:rsid w:val="0009163F"/>
    <w:rsid w:val="00092C04"/>
    <w:rsid w:val="00093456"/>
    <w:rsid w:val="00093660"/>
    <w:rsid w:val="000938E9"/>
    <w:rsid w:val="00093ACE"/>
    <w:rsid w:val="00093C82"/>
    <w:rsid w:val="00093EA1"/>
    <w:rsid w:val="000941FF"/>
    <w:rsid w:val="000945E2"/>
    <w:rsid w:val="00094E33"/>
    <w:rsid w:val="00095073"/>
    <w:rsid w:val="0009576B"/>
    <w:rsid w:val="0009587F"/>
    <w:rsid w:val="00095A27"/>
    <w:rsid w:val="00095B33"/>
    <w:rsid w:val="00096744"/>
    <w:rsid w:val="0009675D"/>
    <w:rsid w:val="00097522"/>
    <w:rsid w:val="00097740"/>
    <w:rsid w:val="000A0C95"/>
    <w:rsid w:val="000A10E1"/>
    <w:rsid w:val="000A125E"/>
    <w:rsid w:val="000A1421"/>
    <w:rsid w:val="000A1A7E"/>
    <w:rsid w:val="000A2897"/>
    <w:rsid w:val="000A2B31"/>
    <w:rsid w:val="000A3017"/>
    <w:rsid w:val="000A3B34"/>
    <w:rsid w:val="000A432C"/>
    <w:rsid w:val="000A4822"/>
    <w:rsid w:val="000A4F65"/>
    <w:rsid w:val="000A73DD"/>
    <w:rsid w:val="000B0C0F"/>
    <w:rsid w:val="000B1212"/>
    <w:rsid w:val="000B1480"/>
    <w:rsid w:val="000B173A"/>
    <w:rsid w:val="000B1849"/>
    <w:rsid w:val="000B41B5"/>
    <w:rsid w:val="000B4798"/>
    <w:rsid w:val="000B4D39"/>
    <w:rsid w:val="000B5281"/>
    <w:rsid w:val="000B599A"/>
    <w:rsid w:val="000B5A0B"/>
    <w:rsid w:val="000B67AB"/>
    <w:rsid w:val="000B6E63"/>
    <w:rsid w:val="000B7A83"/>
    <w:rsid w:val="000B7B53"/>
    <w:rsid w:val="000B7CF7"/>
    <w:rsid w:val="000C037A"/>
    <w:rsid w:val="000C125C"/>
    <w:rsid w:val="000C139E"/>
    <w:rsid w:val="000C142E"/>
    <w:rsid w:val="000C14AA"/>
    <w:rsid w:val="000C18C6"/>
    <w:rsid w:val="000C287A"/>
    <w:rsid w:val="000C28E1"/>
    <w:rsid w:val="000C2A4F"/>
    <w:rsid w:val="000C2CDD"/>
    <w:rsid w:val="000C2ED0"/>
    <w:rsid w:val="000C3075"/>
    <w:rsid w:val="000C3392"/>
    <w:rsid w:val="000C34C4"/>
    <w:rsid w:val="000C4345"/>
    <w:rsid w:val="000C48A7"/>
    <w:rsid w:val="000C56EB"/>
    <w:rsid w:val="000C6DC6"/>
    <w:rsid w:val="000C7634"/>
    <w:rsid w:val="000C7A40"/>
    <w:rsid w:val="000C7EED"/>
    <w:rsid w:val="000D07E9"/>
    <w:rsid w:val="000D1BD1"/>
    <w:rsid w:val="000D260A"/>
    <w:rsid w:val="000D387F"/>
    <w:rsid w:val="000D3C08"/>
    <w:rsid w:val="000D3D54"/>
    <w:rsid w:val="000D3DE2"/>
    <w:rsid w:val="000D3F13"/>
    <w:rsid w:val="000D48B8"/>
    <w:rsid w:val="000D4BBE"/>
    <w:rsid w:val="000D603F"/>
    <w:rsid w:val="000D66D2"/>
    <w:rsid w:val="000D7108"/>
    <w:rsid w:val="000D742C"/>
    <w:rsid w:val="000D7ECF"/>
    <w:rsid w:val="000D7F27"/>
    <w:rsid w:val="000E050E"/>
    <w:rsid w:val="000E0931"/>
    <w:rsid w:val="000E0D56"/>
    <w:rsid w:val="000E0FDB"/>
    <w:rsid w:val="000E1189"/>
    <w:rsid w:val="000E14D6"/>
    <w:rsid w:val="000E1F55"/>
    <w:rsid w:val="000E2958"/>
    <w:rsid w:val="000E2C98"/>
    <w:rsid w:val="000E2E77"/>
    <w:rsid w:val="000E446D"/>
    <w:rsid w:val="000E45EB"/>
    <w:rsid w:val="000E46B3"/>
    <w:rsid w:val="000E5123"/>
    <w:rsid w:val="000E5A0E"/>
    <w:rsid w:val="000E5A36"/>
    <w:rsid w:val="000E5D98"/>
    <w:rsid w:val="000E6285"/>
    <w:rsid w:val="000F0C9A"/>
    <w:rsid w:val="000F239A"/>
    <w:rsid w:val="000F3095"/>
    <w:rsid w:val="000F44A4"/>
    <w:rsid w:val="000F49B5"/>
    <w:rsid w:val="000F517B"/>
    <w:rsid w:val="000F69F8"/>
    <w:rsid w:val="000F6CB2"/>
    <w:rsid w:val="000F70AD"/>
    <w:rsid w:val="000F711D"/>
    <w:rsid w:val="000F77EE"/>
    <w:rsid w:val="000F7FB1"/>
    <w:rsid w:val="001005F9"/>
    <w:rsid w:val="0010139C"/>
    <w:rsid w:val="001015C6"/>
    <w:rsid w:val="00101EA1"/>
    <w:rsid w:val="001022CF"/>
    <w:rsid w:val="001027B1"/>
    <w:rsid w:val="001027FC"/>
    <w:rsid w:val="0010320C"/>
    <w:rsid w:val="00103306"/>
    <w:rsid w:val="001039C9"/>
    <w:rsid w:val="00103E01"/>
    <w:rsid w:val="00103E2C"/>
    <w:rsid w:val="00103EE0"/>
    <w:rsid w:val="00104008"/>
    <w:rsid w:val="00104773"/>
    <w:rsid w:val="0010494F"/>
    <w:rsid w:val="001049E6"/>
    <w:rsid w:val="001060F6"/>
    <w:rsid w:val="0010611B"/>
    <w:rsid w:val="001063F7"/>
    <w:rsid w:val="001068A7"/>
    <w:rsid w:val="0011127D"/>
    <w:rsid w:val="00111744"/>
    <w:rsid w:val="001123C0"/>
    <w:rsid w:val="001127BB"/>
    <w:rsid w:val="00112E8D"/>
    <w:rsid w:val="0011366C"/>
    <w:rsid w:val="00114992"/>
    <w:rsid w:val="00114CB1"/>
    <w:rsid w:val="00114D11"/>
    <w:rsid w:val="00115D23"/>
    <w:rsid w:val="0011615B"/>
    <w:rsid w:val="00116B42"/>
    <w:rsid w:val="00116BBB"/>
    <w:rsid w:val="00116C1C"/>
    <w:rsid w:val="001176CD"/>
    <w:rsid w:val="00117C4A"/>
    <w:rsid w:val="0012023D"/>
    <w:rsid w:val="00120466"/>
    <w:rsid w:val="0012101A"/>
    <w:rsid w:val="00121BB8"/>
    <w:rsid w:val="00121ECD"/>
    <w:rsid w:val="00122052"/>
    <w:rsid w:val="001220C4"/>
    <w:rsid w:val="00122A98"/>
    <w:rsid w:val="00122F34"/>
    <w:rsid w:val="00122FA5"/>
    <w:rsid w:val="00122FB8"/>
    <w:rsid w:val="0012327C"/>
    <w:rsid w:val="001255D4"/>
    <w:rsid w:val="00126346"/>
    <w:rsid w:val="00126BD8"/>
    <w:rsid w:val="00126DA6"/>
    <w:rsid w:val="00126E87"/>
    <w:rsid w:val="0012771E"/>
    <w:rsid w:val="001279E0"/>
    <w:rsid w:val="001302BA"/>
    <w:rsid w:val="00130F0A"/>
    <w:rsid w:val="00131675"/>
    <w:rsid w:val="001316E2"/>
    <w:rsid w:val="00131A71"/>
    <w:rsid w:val="0013340D"/>
    <w:rsid w:val="00133804"/>
    <w:rsid w:val="0013393A"/>
    <w:rsid w:val="00133C99"/>
    <w:rsid w:val="00134B22"/>
    <w:rsid w:val="00135306"/>
    <w:rsid w:val="00135783"/>
    <w:rsid w:val="0013619A"/>
    <w:rsid w:val="00136E96"/>
    <w:rsid w:val="00137A3D"/>
    <w:rsid w:val="00137D8D"/>
    <w:rsid w:val="0014001F"/>
    <w:rsid w:val="001402E3"/>
    <w:rsid w:val="001404C8"/>
    <w:rsid w:val="001404FF"/>
    <w:rsid w:val="00140633"/>
    <w:rsid w:val="0014090F"/>
    <w:rsid w:val="00141316"/>
    <w:rsid w:val="0014186A"/>
    <w:rsid w:val="0014287D"/>
    <w:rsid w:val="00142F5F"/>
    <w:rsid w:val="0014366F"/>
    <w:rsid w:val="00143E8E"/>
    <w:rsid w:val="0014410D"/>
    <w:rsid w:val="00144490"/>
    <w:rsid w:val="001444BC"/>
    <w:rsid w:val="0014497A"/>
    <w:rsid w:val="00146584"/>
    <w:rsid w:val="00146E68"/>
    <w:rsid w:val="0014705B"/>
    <w:rsid w:val="00147C0E"/>
    <w:rsid w:val="00147C64"/>
    <w:rsid w:val="00150CE9"/>
    <w:rsid w:val="00151228"/>
    <w:rsid w:val="0015155F"/>
    <w:rsid w:val="00152159"/>
    <w:rsid w:val="00153B59"/>
    <w:rsid w:val="00153C45"/>
    <w:rsid w:val="00153F52"/>
    <w:rsid w:val="00154A95"/>
    <w:rsid w:val="001560B4"/>
    <w:rsid w:val="00156522"/>
    <w:rsid w:val="00156F52"/>
    <w:rsid w:val="001577A5"/>
    <w:rsid w:val="0016059B"/>
    <w:rsid w:val="00160716"/>
    <w:rsid w:val="00160D7E"/>
    <w:rsid w:val="0016106C"/>
    <w:rsid w:val="00161A7E"/>
    <w:rsid w:val="00161F6C"/>
    <w:rsid w:val="001623EB"/>
    <w:rsid w:val="0016314F"/>
    <w:rsid w:val="00163943"/>
    <w:rsid w:val="001642B1"/>
    <w:rsid w:val="00164C15"/>
    <w:rsid w:val="00164E44"/>
    <w:rsid w:val="0016639D"/>
    <w:rsid w:val="00166E52"/>
    <w:rsid w:val="00167124"/>
    <w:rsid w:val="00171F7B"/>
    <w:rsid w:val="00171FD6"/>
    <w:rsid w:val="00171FE1"/>
    <w:rsid w:val="001720DC"/>
    <w:rsid w:val="00172518"/>
    <w:rsid w:val="0017388B"/>
    <w:rsid w:val="00173ECA"/>
    <w:rsid w:val="001740C4"/>
    <w:rsid w:val="001761AF"/>
    <w:rsid w:val="00176993"/>
    <w:rsid w:val="00176E68"/>
    <w:rsid w:val="00176E93"/>
    <w:rsid w:val="00177C83"/>
    <w:rsid w:val="001810B8"/>
    <w:rsid w:val="001811D6"/>
    <w:rsid w:val="00181261"/>
    <w:rsid w:val="00181345"/>
    <w:rsid w:val="001817BA"/>
    <w:rsid w:val="0018227E"/>
    <w:rsid w:val="00183576"/>
    <w:rsid w:val="001835D0"/>
    <w:rsid w:val="001839EE"/>
    <w:rsid w:val="00183D05"/>
    <w:rsid w:val="00183F9D"/>
    <w:rsid w:val="00184F2A"/>
    <w:rsid w:val="0018562A"/>
    <w:rsid w:val="00185DB9"/>
    <w:rsid w:val="00186602"/>
    <w:rsid w:val="00186EEE"/>
    <w:rsid w:val="001876CC"/>
    <w:rsid w:val="00187A01"/>
    <w:rsid w:val="001908D0"/>
    <w:rsid w:val="00190DE4"/>
    <w:rsid w:val="00190E56"/>
    <w:rsid w:val="00192338"/>
    <w:rsid w:val="0019282C"/>
    <w:rsid w:val="00192980"/>
    <w:rsid w:val="001935F0"/>
    <w:rsid w:val="001937D2"/>
    <w:rsid w:val="00193C69"/>
    <w:rsid w:val="00194815"/>
    <w:rsid w:val="00194EE3"/>
    <w:rsid w:val="0019601D"/>
    <w:rsid w:val="00196110"/>
    <w:rsid w:val="001967EA"/>
    <w:rsid w:val="001969F7"/>
    <w:rsid w:val="00197506"/>
    <w:rsid w:val="00197636"/>
    <w:rsid w:val="0019788E"/>
    <w:rsid w:val="00197FD4"/>
    <w:rsid w:val="001A03AD"/>
    <w:rsid w:val="001A0A0D"/>
    <w:rsid w:val="001A0C4D"/>
    <w:rsid w:val="001A11B4"/>
    <w:rsid w:val="001A140E"/>
    <w:rsid w:val="001A1EAA"/>
    <w:rsid w:val="001A24E1"/>
    <w:rsid w:val="001A2BBF"/>
    <w:rsid w:val="001A30AA"/>
    <w:rsid w:val="001A4347"/>
    <w:rsid w:val="001A4583"/>
    <w:rsid w:val="001A50DA"/>
    <w:rsid w:val="001A5D77"/>
    <w:rsid w:val="001A6352"/>
    <w:rsid w:val="001A6DD1"/>
    <w:rsid w:val="001A7690"/>
    <w:rsid w:val="001B0644"/>
    <w:rsid w:val="001B06EB"/>
    <w:rsid w:val="001B08FC"/>
    <w:rsid w:val="001B0A91"/>
    <w:rsid w:val="001B0EA6"/>
    <w:rsid w:val="001B1A46"/>
    <w:rsid w:val="001B1CF2"/>
    <w:rsid w:val="001B1D67"/>
    <w:rsid w:val="001B22EC"/>
    <w:rsid w:val="001B2E73"/>
    <w:rsid w:val="001B37A4"/>
    <w:rsid w:val="001B5A72"/>
    <w:rsid w:val="001B6209"/>
    <w:rsid w:val="001B6384"/>
    <w:rsid w:val="001B70F8"/>
    <w:rsid w:val="001B7257"/>
    <w:rsid w:val="001B798F"/>
    <w:rsid w:val="001C0044"/>
    <w:rsid w:val="001C0530"/>
    <w:rsid w:val="001C05F5"/>
    <w:rsid w:val="001C0AC4"/>
    <w:rsid w:val="001C12B9"/>
    <w:rsid w:val="001C1439"/>
    <w:rsid w:val="001C2448"/>
    <w:rsid w:val="001C3287"/>
    <w:rsid w:val="001C3A2F"/>
    <w:rsid w:val="001C4FA2"/>
    <w:rsid w:val="001C5672"/>
    <w:rsid w:val="001C5678"/>
    <w:rsid w:val="001C569D"/>
    <w:rsid w:val="001C579F"/>
    <w:rsid w:val="001C5C9C"/>
    <w:rsid w:val="001C5D9E"/>
    <w:rsid w:val="001D01E8"/>
    <w:rsid w:val="001D022B"/>
    <w:rsid w:val="001D0ED9"/>
    <w:rsid w:val="001D17D8"/>
    <w:rsid w:val="001D2258"/>
    <w:rsid w:val="001D27CB"/>
    <w:rsid w:val="001D56FD"/>
    <w:rsid w:val="001D581B"/>
    <w:rsid w:val="001D60D4"/>
    <w:rsid w:val="001D73BA"/>
    <w:rsid w:val="001D7F42"/>
    <w:rsid w:val="001D7F8D"/>
    <w:rsid w:val="001E0E7A"/>
    <w:rsid w:val="001E17A2"/>
    <w:rsid w:val="001E1BFE"/>
    <w:rsid w:val="001E21AD"/>
    <w:rsid w:val="001E3005"/>
    <w:rsid w:val="001E329C"/>
    <w:rsid w:val="001E3CDD"/>
    <w:rsid w:val="001E5BF0"/>
    <w:rsid w:val="001E6707"/>
    <w:rsid w:val="001E743C"/>
    <w:rsid w:val="001E7593"/>
    <w:rsid w:val="001E79AC"/>
    <w:rsid w:val="001E7C4B"/>
    <w:rsid w:val="001E7D77"/>
    <w:rsid w:val="001F02EC"/>
    <w:rsid w:val="001F05C9"/>
    <w:rsid w:val="001F083C"/>
    <w:rsid w:val="001F09AC"/>
    <w:rsid w:val="001F0AD7"/>
    <w:rsid w:val="001F1201"/>
    <w:rsid w:val="001F1C06"/>
    <w:rsid w:val="001F1F40"/>
    <w:rsid w:val="001F21E6"/>
    <w:rsid w:val="001F271B"/>
    <w:rsid w:val="001F344A"/>
    <w:rsid w:val="001F3E41"/>
    <w:rsid w:val="001F41D3"/>
    <w:rsid w:val="001F4A63"/>
    <w:rsid w:val="001F4B7D"/>
    <w:rsid w:val="001F4C1C"/>
    <w:rsid w:val="001F611B"/>
    <w:rsid w:val="001F62F0"/>
    <w:rsid w:val="001F6C04"/>
    <w:rsid w:val="001F6EC3"/>
    <w:rsid w:val="001F7B95"/>
    <w:rsid w:val="001F7F40"/>
    <w:rsid w:val="0020076C"/>
    <w:rsid w:val="00200DB9"/>
    <w:rsid w:val="00201222"/>
    <w:rsid w:val="002012F0"/>
    <w:rsid w:val="00201802"/>
    <w:rsid w:val="002028C3"/>
    <w:rsid w:val="002029D3"/>
    <w:rsid w:val="00203645"/>
    <w:rsid w:val="00203D75"/>
    <w:rsid w:val="00204D4B"/>
    <w:rsid w:val="00205117"/>
    <w:rsid w:val="0020537A"/>
    <w:rsid w:val="0020550B"/>
    <w:rsid w:val="00205636"/>
    <w:rsid w:val="002069D1"/>
    <w:rsid w:val="00207069"/>
    <w:rsid w:val="002075AE"/>
    <w:rsid w:val="00207DEE"/>
    <w:rsid w:val="00210013"/>
    <w:rsid w:val="00210C9C"/>
    <w:rsid w:val="00210D5C"/>
    <w:rsid w:val="00211675"/>
    <w:rsid w:val="00211CAB"/>
    <w:rsid w:val="002123A4"/>
    <w:rsid w:val="00212CF6"/>
    <w:rsid w:val="00212DC4"/>
    <w:rsid w:val="00212FE6"/>
    <w:rsid w:val="00213268"/>
    <w:rsid w:val="002133F1"/>
    <w:rsid w:val="0021344D"/>
    <w:rsid w:val="002135B6"/>
    <w:rsid w:val="00214260"/>
    <w:rsid w:val="002146FB"/>
    <w:rsid w:val="00215DE4"/>
    <w:rsid w:val="00215F35"/>
    <w:rsid w:val="00216951"/>
    <w:rsid w:val="00217369"/>
    <w:rsid w:val="00217577"/>
    <w:rsid w:val="00217A26"/>
    <w:rsid w:val="00217E09"/>
    <w:rsid w:val="002212E3"/>
    <w:rsid w:val="0022166A"/>
    <w:rsid w:val="00222F4B"/>
    <w:rsid w:val="00222FC4"/>
    <w:rsid w:val="00223E39"/>
    <w:rsid w:val="00223EC0"/>
    <w:rsid w:val="00224DD8"/>
    <w:rsid w:val="00225511"/>
    <w:rsid w:val="002256AC"/>
    <w:rsid w:val="002269A0"/>
    <w:rsid w:val="00227C34"/>
    <w:rsid w:val="00227E97"/>
    <w:rsid w:val="00227F2C"/>
    <w:rsid w:val="00230868"/>
    <w:rsid w:val="00230EC7"/>
    <w:rsid w:val="002319BA"/>
    <w:rsid w:val="00232C98"/>
    <w:rsid w:val="0023311A"/>
    <w:rsid w:val="00233E28"/>
    <w:rsid w:val="00234560"/>
    <w:rsid w:val="00235B94"/>
    <w:rsid w:val="00236752"/>
    <w:rsid w:val="00236D4E"/>
    <w:rsid w:val="0023728D"/>
    <w:rsid w:val="002376C6"/>
    <w:rsid w:val="002377B7"/>
    <w:rsid w:val="00240601"/>
    <w:rsid w:val="002424D6"/>
    <w:rsid w:val="00242946"/>
    <w:rsid w:val="00242D0F"/>
    <w:rsid w:val="002430FF"/>
    <w:rsid w:val="00243184"/>
    <w:rsid w:val="00243AE7"/>
    <w:rsid w:val="00244246"/>
    <w:rsid w:val="0024496B"/>
    <w:rsid w:val="00245579"/>
    <w:rsid w:val="0024586D"/>
    <w:rsid w:val="002458BA"/>
    <w:rsid w:val="00245A3C"/>
    <w:rsid w:val="00245C46"/>
    <w:rsid w:val="00246FEE"/>
    <w:rsid w:val="002470E0"/>
    <w:rsid w:val="00250218"/>
    <w:rsid w:val="00250B6A"/>
    <w:rsid w:val="0025104B"/>
    <w:rsid w:val="0025109E"/>
    <w:rsid w:val="002514B1"/>
    <w:rsid w:val="0025159B"/>
    <w:rsid w:val="00251A9D"/>
    <w:rsid w:val="002520BB"/>
    <w:rsid w:val="00252F1A"/>
    <w:rsid w:val="00252FA3"/>
    <w:rsid w:val="00253201"/>
    <w:rsid w:val="002537C7"/>
    <w:rsid w:val="002541D7"/>
    <w:rsid w:val="00254856"/>
    <w:rsid w:val="00254A20"/>
    <w:rsid w:val="00255ADA"/>
    <w:rsid w:val="00255B81"/>
    <w:rsid w:val="00256356"/>
    <w:rsid w:val="00256810"/>
    <w:rsid w:val="00256C71"/>
    <w:rsid w:val="00256F83"/>
    <w:rsid w:val="002573B7"/>
    <w:rsid w:val="00260344"/>
    <w:rsid w:val="002605CC"/>
    <w:rsid w:val="0026099B"/>
    <w:rsid w:val="00260A27"/>
    <w:rsid w:val="002614AB"/>
    <w:rsid w:val="00261A82"/>
    <w:rsid w:val="00261E14"/>
    <w:rsid w:val="002620C0"/>
    <w:rsid w:val="00262DFC"/>
    <w:rsid w:val="00263CA5"/>
    <w:rsid w:val="0026404D"/>
    <w:rsid w:val="00264BFF"/>
    <w:rsid w:val="0026576C"/>
    <w:rsid w:val="00265936"/>
    <w:rsid w:val="002662C8"/>
    <w:rsid w:val="002671A2"/>
    <w:rsid w:val="0026725D"/>
    <w:rsid w:val="00267386"/>
    <w:rsid w:val="0026747F"/>
    <w:rsid w:val="002674A6"/>
    <w:rsid w:val="00270486"/>
    <w:rsid w:val="00270709"/>
    <w:rsid w:val="00270DE0"/>
    <w:rsid w:val="0027123C"/>
    <w:rsid w:val="002717DD"/>
    <w:rsid w:val="00271AD2"/>
    <w:rsid w:val="00271B17"/>
    <w:rsid w:val="00272302"/>
    <w:rsid w:val="0027315E"/>
    <w:rsid w:val="002731E8"/>
    <w:rsid w:val="00273242"/>
    <w:rsid w:val="00274946"/>
    <w:rsid w:val="00274DE7"/>
    <w:rsid w:val="00275C10"/>
    <w:rsid w:val="00276119"/>
    <w:rsid w:val="002762D6"/>
    <w:rsid w:val="00276849"/>
    <w:rsid w:val="00276FDB"/>
    <w:rsid w:val="0027720E"/>
    <w:rsid w:val="00277445"/>
    <w:rsid w:val="002801E6"/>
    <w:rsid w:val="002812C8"/>
    <w:rsid w:val="00281653"/>
    <w:rsid w:val="00281D12"/>
    <w:rsid w:val="00282977"/>
    <w:rsid w:val="00282DB0"/>
    <w:rsid w:val="00283113"/>
    <w:rsid w:val="00284F38"/>
    <w:rsid w:val="00285C7E"/>
    <w:rsid w:val="00286C4E"/>
    <w:rsid w:val="0028729E"/>
    <w:rsid w:val="002875A9"/>
    <w:rsid w:val="00291457"/>
    <w:rsid w:val="00291708"/>
    <w:rsid w:val="00291758"/>
    <w:rsid w:val="00291933"/>
    <w:rsid w:val="00291A28"/>
    <w:rsid w:val="0029210D"/>
    <w:rsid w:val="00293969"/>
    <w:rsid w:val="0029397F"/>
    <w:rsid w:val="00294353"/>
    <w:rsid w:val="002944FC"/>
    <w:rsid w:val="002948F3"/>
    <w:rsid w:val="00294963"/>
    <w:rsid w:val="00294E83"/>
    <w:rsid w:val="00295153"/>
    <w:rsid w:val="00295507"/>
    <w:rsid w:val="0029578E"/>
    <w:rsid w:val="002958D4"/>
    <w:rsid w:val="00296C0F"/>
    <w:rsid w:val="00297568"/>
    <w:rsid w:val="00297A3A"/>
    <w:rsid w:val="002A03FD"/>
    <w:rsid w:val="002A0E90"/>
    <w:rsid w:val="002A18B2"/>
    <w:rsid w:val="002A222D"/>
    <w:rsid w:val="002A23D9"/>
    <w:rsid w:val="002A269C"/>
    <w:rsid w:val="002A2A71"/>
    <w:rsid w:val="002A2A8E"/>
    <w:rsid w:val="002A38AE"/>
    <w:rsid w:val="002A3CC5"/>
    <w:rsid w:val="002A48D8"/>
    <w:rsid w:val="002A5012"/>
    <w:rsid w:val="002A55FE"/>
    <w:rsid w:val="002A5885"/>
    <w:rsid w:val="002A5B33"/>
    <w:rsid w:val="002A667B"/>
    <w:rsid w:val="002A6CE4"/>
    <w:rsid w:val="002A6EB1"/>
    <w:rsid w:val="002A6F12"/>
    <w:rsid w:val="002A7122"/>
    <w:rsid w:val="002A72BF"/>
    <w:rsid w:val="002A7B84"/>
    <w:rsid w:val="002B13FD"/>
    <w:rsid w:val="002B1B86"/>
    <w:rsid w:val="002B1FCA"/>
    <w:rsid w:val="002B4485"/>
    <w:rsid w:val="002B44D7"/>
    <w:rsid w:val="002B47F8"/>
    <w:rsid w:val="002B5209"/>
    <w:rsid w:val="002B532A"/>
    <w:rsid w:val="002B661D"/>
    <w:rsid w:val="002B66A6"/>
    <w:rsid w:val="002B6DBF"/>
    <w:rsid w:val="002B7185"/>
    <w:rsid w:val="002B71F3"/>
    <w:rsid w:val="002B7746"/>
    <w:rsid w:val="002B7E65"/>
    <w:rsid w:val="002C0243"/>
    <w:rsid w:val="002C0506"/>
    <w:rsid w:val="002C0575"/>
    <w:rsid w:val="002C0ECF"/>
    <w:rsid w:val="002C265C"/>
    <w:rsid w:val="002C39AC"/>
    <w:rsid w:val="002C47AE"/>
    <w:rsid w:val="002C49B1"/>
    <w:rsid w:val="002C5607"/>
    <w:rsid w:val="002C5FA5"/>
    <w:rsid w:val="002C64B6"/>
    <w:rsid w:val="002C67A3"/>
    <w:rsid w:val="002C6A43"/>
    <w:rsid w:val="002C6D32"/>
    <w:rsid w:val="002C7122"/>
    <w:rsid w:val="002C762F"/>
    <w:rsid w:val="002C7964"/>
    <w:rsid w:val="002C7EA7"/>
    <w:rsid w:val="002D011D"/>
    <w:rsid w:val="002D0828"/>
    <w:rsid w:val="002D1047"/>
    <w:rsid w:val="002D18DD"/>
    <w:rsid w:val="002D34B6"/>
    <w:rsid w:val="002D4EC5"/>
    <w:rsid w:val="002D4F83"/>
    <w:rsid w:val="002D5F20"/>
    <w:rsid w:val="002D640E"/>
    <w:rsid w:val="002D6EEA"/>
    <w:rsid w:val="002D7264"/>
    <w:rsid w:val="002D7785"/>
    <w:rsid w:val="002D7F31"/>
    <w:rsid w:val="002E0328"/>
    <w:rsid w:val="002E0445"/>
    <w:rsid w:val="002E0699"/>
    <w:rsid w:val="002E07B1"/>
    <w:rsid w:val="002E0B8E"/>
    <w:rsid w:val="002E1991"/>
    <w:rsid w:val="002E2602"/>
    <w:rsid w:val="002E356A"/>
    <w:rsid w:val="002E4191"/>
    <w:rsid w:val="002E5081"/>
    <w:rsid w:val="002E54F7"/>
    <w:rsid w:val="002E5787"/>
    <w:rsid w:val="002E5E37"/>
    <w:rsid w:val="002E5F95"/>
    <w:rsid w:val="002E5FFE"/>
    <w:rsid w:val="002E63EE"/>
    <w:rsid w:val="002E6687"/>
    <w:rsid w:val="002E7121"/>
    <w:rsid w:val="002E792C"/>
    <w:rsid w:val="002F0E3C"/>
    <w:rsid w:val="002F0ED9"/>
    <w:rsid w:val="002F1350"/>
    <w:rsid w:val="002F1400"/>
    <w:rsid w:val="002F1E44"/>
    <w:rsid w:val="002F2634"/>
    <w:rsid w:val="002F2882"/>
    <w:rsid w:val="002F33AF"/>
    <w:rsid w:val="002F429F"/>
    <w:rsid w:val="002F456D"/>
    <w:rsid w:val="002F4B13"/>
    <w:rsid w:val="002F4C83"/>
    <w:rsid w:val="002F6390"/>
    <w:rsid w:val="002F6746"/>
    <w:rsid w:val="002F727A"/>
    <w:rsid w:val="002F77AB"/>
    <w:rsid w:val="002F7DC9"/>
    <w:rsid w:val="003009A3"/>
    <w:rsid w:val="00300E3D"/>
    <w:rsid w:val="0030182B"/>
    <w:rsid w:val="00302176"/>
    <w:rsid w:val="00302193"/>
    <w:rsid w:val="00302229"/>
    <w:rsid w:val="00302E06"/>
    <w:rsid w:val="00304354"/>
    <w:rsid w:val="0030494B"/>
    <w:rsid w:val="00305C73"/>
    <w:rsid w:val="0030610A"/>
    <w:rsid w:val="003063F4"/>
    <w:rsid w:val="0030680C"/>
    <w:rsid w:val="00306D86"/>
    <w:rsid w:val="00307651"/>
    <w:rsid w:val="00307A8B"/>
    <w:rsid w:val="00307D56"/>
    <w:rsid w:val="00310173"/>
    <w:rsid w:val="0031032E"/>
    <w:rsid w:val="0031090D"/>
    <w:rsid w:val="0031094D"/>
    <w:rsid w:val="003110EA"/>
    <w:rsid w:val="003111A4"/>
    <w:rsid w:val="00311CFE"/>
    <w:rsid w:val="00312555"/>
    <w:rsid w:val="003130A3"/>
    <w:rsid w:val="00313C3A"/>
    <w:rsid w:val="00313E74"/>
    <w:rsid w:val="00314D54"/>
    <w:rsid w:val="003152A6"/>
    <w:rsid w:val="00316107"/>
    <w:rsid w:val="003175BC"/>
    <w:rsid w:val="00317B44"/>
    <w:rsid w:val="00320A9E"/>
    <w:rsid w:val="00320F17"/>
    <w:rsid w:val="00321023"/>
    <w:rsid w:val="0032110A"/>
    <w:rsid w:val="0032120F"/>
    <w:rsid w:val="003214EF"/>
    <w:rsid w:val="00321F29"/>
    <w:rsid w:val="00322000"/>
    <w:rsid w:val="0032241B"/>
    <w:rsid w:val="00322BD5"/>
    <w:rsid w:val="00323DC4"/>
    <w:rsid w:val="003255A2"/>
    <w:rsid w:val="00325632"/>
    <w:rsid w:val="00325900"/>
    <w:rsid w:val="003273CF"/>
    <w:rsid w:val="00327F81"/>
    <w:rsid w:val="00330FF3"/>
    <w:rsid w:val="00331DF8"/>
    <w:rsid w:val="00332044"/>
    <w:rsid w:val="003328C1"/>
    <w:rsid w:val="003329E5"/>
    <w:rsid w:val="00332D71"/>
    <w:rsid w:val="00332D9B"/>
    <w:rsid w:val="00332E9D"/>
    <w:rsid w:val="00332F95"/>
    <w:rsid w:val="00334E04"/>
    <w:rsid w:val="00336E5E"/>
    <w:rsid w:val="003371B9"/>
    <w:rsid w:val="003379F1"/>
    <w:rsid w:val="00340053"/>
    <w:rsid w:val="00341A66"/>
    <w:rsid w:val="00341EB4"/>
    <w:rsid w:val="0034371A"/>
    <w:rsid w:val="00343F9C"/>
    <w:rsid w:val="003442C2"/>
    <w:rsid w:val="003443C8"/>
    <w:rsid w:val="0034445B"/>
    <w:rsid w:val="00346306"/>
    <w:rsid w:val="0034678A"/>
    <w:rsid w:val="0034689E"/>
    <w:rsid w:val="00346AE5"/>
    <w:rsid w:val="00346C3F"/>
    <w:rsid w:val="00346EBD"/>
    <w:rsid w:val="003472EF"/>
    <w:rsid w:val="00347985"/>
    <w:rsid w:val="003510FC"/>
    <w:rsid w:val="003517D9"/>
    <w:rsid w:val="00352532"/>
    <w:rsid w:val="00353188"/>
    <w:rsid w:val="00353B78"/>
    <w:rsid w:val="003541D0"/>
    <w:rsid w:val="0035427C"/>
    <w:rsid w:val="00354A46"/>
    <w:rsid w:val="00354FB7"/>
    <w:rsid w:val="0035511E"/>
    <w:rsid w:val="00355267"/>
    <w:rsid w:val="003554DB"/>
    <w:rsid w:val="00355D29"/>
    <w:rsid w:val="003568C1"/>
    <w:rsid w:val="003572DA"/>
    <w:rsid w:val="00360A15"/>
    <w:rsid w:val="00362DEA"/>
    <w:rsid w:val="00363E87"/>
    <w:rsid w:val="00363E9C"/>
    <w:rsid w:val="00365677"/>
    <w:rsid w:val="0036575B"/>
    <w:rsid w:val="00365A76"/>
    <w:rsid w:val="00365CD6"/>
    <w:rsid w:val="00366560"/>
    <w:rsid w:val="003669A1"/>
    <w:rsid w:val="003673AD"/>
    <w:rsid w:val="00367631"/>
    <w:rsid w:val="00367EE0"/>
    <w:rsid w:val="003706DD"/>
    <w:rsid w:val="00370D04"/>
    <w:rsid w:val="003715F0"/>
    <w:rsid w:val="00371C93"/>
    <w:rsid w:val="0037202B"/>
    <w:rsid w:val="0037330F"/>
    <w:rsid w:val="003742D9"/>
    <w:rsid w:val="0037442A"/>
    <w:rsid w:val="0037468A"/>
    <w:rsid w:val="00374B6B"/>
    <w:rsid w:val="0037521F"/>
    <w:rsid w:val="00375945"/>
    <w:rsid w:val="00375A16"/>
    <w:rsid w:val="00375AB4"/>
    <w:rsid w:val="00375CDE"/>
    <w:rsid w:val="003760CE"/>
    <w:rsid w:val="00376EAC"/>
    <w:rsid w:val="00377265"/>
    <w:rsid w:val="0037740A"/>
    <w:rsid w:val="00380838"/>
    <w:rsid w:val="00380865"/>
    <w:rsid w:val="00381472"/>
    <w:rsid w:val="00381B90"/>
    <w:rsid w:val="0038272F"/>
    <w:rsid w:val="00383DD8"/>
    <w:rsid w:val="0038408D"/>
    <w:rsid w:val="003852D7"/>
    <w:rsid w:val="00385428"/>
    <w:rsid w:val="0038609E"/>
    <w:rsid w:val="003862EB"/>
    <w:rsid w:val="003864C6"/>
    <w:rsid w:val="00386574"/>
    <w:rsid w:val="00387150"/>
    <w:rsid w:val="00387427"/>
    <w:rsid w:val="0038790D"/>
    <w:rsid w:val="0038798D"/>
    <w:rsid w:val="00387BCC"/>
    <w:rsid w:val="00387F03"/>
    <w:rsid w:val="00390C59"/>
    <w:rsid w:val="00390E8F"/>
    <w:rsid w:val="00390EBB"/>
    <w:rsid w:val="00391D64"/>
    <w:rsid w:val="00391F8D"/>
    <w:rsid w:val="00391FAA"/>
    <w:rsid w:val="003922F9"/>
    <w:rsid w:val="00393F10"/>
    <w:rsid w:val="00394F0B"/>
    <w:rsid w:val="00395A33"/>
    <w:rsid w:val="00395ACC"/>
    <w:rsid w:val="00396B1B"/>
    <w:rsid w:val="00397C3C"/>
    <w:rsid w:val="003A003D"/>
    <w:rsid w:val="003A00F7"/>
    <w:rsid w:val="003A0383"/>
    <w:rsid w:val="003A0592"/>
    <w:rsid w:val="003A0735"/>
    <w:rsid w:val="003A09C3"/>
    <w:rsid w:val="003A0E30"/>
    <w:rsid w:val="003A22AC"/>
    <w:rsid w:val="003A2A5A"/>
    <w:rsid w:val="003A2B4B"/>
    <w:rsid w:val="003A2EA8"/>
    <w:rsid w:val="003A3011"/>
    <w:rsid w:val="003A3C82"/>
    <w:rsid w:val="003A3F10"/>
    <w:rsid w:val="003A3F5D"/>
    <w:rsid w:val="003A50B7"/>
    <w:rsid w:val="003A5589"/>
    <w:rsid w:val="003A570B"/>
    <w:rsid w:val="003A5E1C"/>
    <w:rsid w:val="003A6082"/>
    <w:rsid w:val="003A63C8"/>
    <w:rsid w:val="003A6A1E"/>
    <w:rsid w:val="003A6A49"/>
    <w:rsid w:val="003A6C17"/>
    <w:rsid w:val="003A6DD7"/>
    <w:rsid w:val="003A7DBD"/>
    <w:rsid w:val="003B0894"/>
    <w:rsid w:val="003B0FD0"/>
    <w:rsid w:val="003B13C8"/>
    <w:rsid w:val="003B18E4"/>
    <w:rsid w:val="003B249B"/>
    <w:rsid w:val="003B2D80"/>
    <w:rsid w:val="003B2DB3"/>
    <w:rsid w:val="003B31F7"/>
    <w:rsid w:val="003B47E8"/>
    <w:rsid w:val="003B5067"/>
    <w:rsid w:val="003B557B"/>
    <w:rsid w:val="003B5A40"/>
    <w:rsid w:val="003B6104"/>
    <w:rsid w:val="003B6640"/>
    <w:rsid w:val="003B6B85"/>
    <w:rsid w:val="003B713D"/>
    <w:rsid w:val="003C16B7"/>
    <w:rsid w:val="003C2DEA"/>
    <w:rsid w:val="003C36CD"/>
    <w:rsid w:val="003C37CA"/>
    <w:rsid w:val="003C4148"/>
    <w:rsid w:val="003C58A7"/>
    <w:rsid w:val="003C60BA"/>
    <w:rsid w:val="003C65B5"/>
    <w:rsid w:val="003C65DB"/>
    <w:rsid w:val="003C6797"/>
    <w:rsid w:val="003C69D1"/>
    <w:rsid w:val="003C7AB7"/>
    <w:rsid w:val="003C7E0B"/>
    <w:rsid w:val="003D01F7"/>
    <w:rsid w:val="003D0749"/>
    <w:rsid w:val="003D0B55"/>
    <w:rsid w:val="003D0D20"/>
    <w:rsid w:val="003D166A"/>
    <w:rsid w:val="003D28B1"/>
    <w:rsid w:val="003D2926"/>
    <w:rsid w:val="003D308F"/>
    <w:rsid w:val="003D340B"/>
    <w:rsid w:val="003D3706"/>
    <w:rsid w:val="003D45F1"/>
    <w:rsid w:val="003D48A3"/>
    <w:rsid w:val="003D4A8F"/>
    <w:rsid w:val="003D4C73"/>
    <w:rsid w:val="003D4F9B"/>
    <w:rsid w:val="003D5D1E"/>
    <w:rsid w:val="003D669A"/>
    <w:rsid w:val="003D66B1"/>
    <w:rsid w:val="003D68CF"/>
    <w:rsid w:val="003D6E9F"/>
    <w:rsid w:val="003D7359"/>
    <w:rsid w:val="003D7C15"/>
    <w:rsid w:val="003D7C86"/>
    <w:rsid w:val="003E068A"/>
    <w:rsid w:val="003E1946"/>
    <w:rsid w:val="003E19EA"/>
    <w:rsid w:val="003E1D85"/>
    <w:rsid w:val="003E27B6"/>
    <w:rsid w:val="003E2847"/>
    <w:rsid w:val="003E2A0F"/>
    <w:rsid w:val="003E2FF8"/>
    <w:rsid w:val="003E3099"/>
    <w:rsid w:val="003E38D3"/>
    <w:rsid w:val="003E4598"/>
    <w:rsid w:val="003E54A3"/>
    <w:rsid w:val="003E58F8"/>
    <w:rsid w:val="003E5DFF"/>
    <w:rsid w:val="003E63F7"/>
    <w:rsid w:val="003E79DC"/>
    <w:rsid w:val="003F0576"/>
    <w:rsid w:val="003F065F"/>
    <w:rsid w:val="003F0B15"/>
    <w:rsid w:val="003F0D63"/>
    <w:rsid w:val="003F1013"/>
    <w:rsid w:val="003F2746"/>
    <w:rsid w:val="003F2ECC"/>
    <w:rsid w:val="003F2EED"/>
    <w:rsid w:val="003F310C"/>
    <w:rsid w:val="003F3779"/>
    <w:rsid w:val="003F3909"/>
    <w:rsid w:val="003F3D4B"/>
    <w:rsid w:val="003F415E"/>
    <w:rsid w:val="003F42F9"/>
    <w:rsid w:val="003F449F"/>
    <w:rsid w:val="003F44E8"/>
    <w:rsid w:val="003F4669"/>
    <w:rsid w:val="003F4ECD"/>
    <w:rsid w:val="003F5039"/>
    <w:rsid w:val="003F5963"/>
    <w:rsid w:val="003F5FF2"/>
    <w:rsid w:val="003F6301"/>
    <w:rsid w:val="003F6CF3"/>
    <w:rsid w:val="003F7067"/>
    <w:rsid w:val="003F7804"/>
    <w:rsid w:val="00400A09"/>
    <w:rsid w:val="00401EF4"/>
    <w:rsid w:val="0040209F"/>
    <w:rsid w:val="004020BE"/>
    <w:rsid w:val="00402EEA"/>
    <w:rsid w:val="0040319E"/>
    <w:rsid w:val="00403B29"/>
    <w:rsid w:val="00404DE3"/>
    <w:rsid w:val="00404E51"/>
    <w:rsid w:val="0040533F"/>
    <w:rsid w:val="00405A61"/>
    <w:rsid w:val="00405EA8"/>
    <w:rsid w:val="00406A1C"/>
    <w:rsid w:val="00406CC2"/>
    <w:rsid w:val="00406F4D"/>
    <w:rsid w:val="00407C6B"/>
    <w:rsid w:val="00410193"/>
    <w:rsid w:val="00411E80"/>
    <w:rsid w:val="004127F1"/>
    <w:rsid w:val="00414593"/>
    <w:rsid w:val="00415192"/>
    <w:rsid w:val="00415220"/>
    <w:rsid w:val="0041646A"/>
    <w:rsid w:val="00417BFC"/>
    <w:rsid w:val="004206F2"/>
    <w:rsid w:val="00420DDD"/>
    <w:rsid w:val="00421345"/>
    <w:rsid w:val="0042170B"/>
    <w:rsid w:val="00421A0C"/>
    <w:rsid w:val="00421B4C"/>
    <w:rsid w:val="00421BD2"/>
    <w:rsid w:val="0042268D"/>
    <w:rsid w:val="00422B1D"/>
    <w:rsid w:val="0042306A"/>
    <w:rsid w:val="00423461"/>
    <w:rsid w:val="004241EE"/>
    <w:rsid w:val="0042475B"/>
    <w:rsid w:val="00425D1D"/>
    <w:rsid w:val="00425FB2"/>
    <w:rsid w:val="00426442"/>
    <w:rsid w:val="00426CAC"/>
    <w:rsid w:val="004271EF"/>
    <w:rsid w:val="00427254"/>
    <w:rsid w:val="0042763C"/>
    <w:rsid w:val="0042766B"/>
    <w:rsid w:val="00431E12"/>
    <w:rsid w:val="00431EA6"/>
    <w:rsid w:val="00432EA9"/>
    <w:rsid w:val="004334E4"/>
    <w:rsid w:val="004340FA"/>
    <w:rsid w:val="004352D0"/>
    <w:rsid w:val="00435787"/>
    <w:rsid w:val="00435AAE"/>
    <w:rsid w:val="0043601B"/>
    <w:rsid w:val="0043676D"/>
    <w:rsid w:val="00437B1C"/>
    <w:rsid w:val="00437CE7"/>
    <w:rsid w:val="0044105B"/>
    <w:rsid w:val="00441778"/>
    <w:rsid w:val="00441899"/>
    <w:rsid w:val="00441C7F"/>
    <w:rsid w:val="004420D7"/>
    <w:rsid w:val="00442F89"/>
    <w:rsid w:val="0044363F"/>
    <w:rsid w:val="0044378F"/>
    <w:rsid w:val="00443857"/>
    <w:rsid w:val="004439EE"/>
    <w:rsid w:val="00443E55"/>
    <w:rsid w:val="00444D0B"/>
    <w:rsid w:val="0044520E"/>
    <w:rsid w:val="0044608D"/>
    <w:rsid w:val="00446184"/>
    <w:rsid w:val="004477CB"/>
    <w:rsid w:val="00447A37"/>
    <w:rsid w:val="00447B29"/>
    <w:rsid w:val="00450028"/>
    <w:rsid w:val="00450879"/>
    <w:rsid w:val="00451265"/>
    <w:rsid w:val="004519D6"/>
    <w:rsid w:val="00451C58"/>
    <w:rsid w:val="00451D46"/>
    <w:rsid w:val="00451F07"/>
    <w:rsid w:val="004527C6"/>
    <w:rsid w:val="0045388F"/>
    <w:rsid w:val="00454160"/>
    <w:rsid w:val="00454ECA"/>
    <w:rsid w:val="00455688"/>
    <w:rsid w:val="00456602"/>
    <w:rsid w:val="004566BD"/>
    <w:rsid w:val="004568AC"/>
    <w:rsid w:val="00456E1E"/>
    <w:rsid w:val="00456E25"/>
    <w:rsid w:val="00460483"/>
    <w:rsid w:val="00460AA5"/>
    <w:rsid w:val="00460AF2"/>
    <w:rsid w:val="00460C43"/>
    <w:rsid w:val="00461367"/>
    <w:rsid w:val="00461ADE"/>
    <w:rsid w:val="00462053"/>
    <w:rsid w:val="004620FF"/>
    <w:rsid w:val="00462DB9"/>
    <w:rsid w:val="00462F73"/>
    <w:rsid w:val="00463F90"/>
    <w:rsid w:val="004642FE"/>
    <w:rsid w:val="00464670"/>
    <w:rsid w:val="00464A76"/>
    <w:rsid w:val="00467937"/>
    <w:rsid w:val="00470344"/>
    <w:rsid w:val="00470445"/>
    <w:rsid w:val="00470453"/>
    <w:rsid w:val="00470860"/>
    <w:rsid w:val="0047087E"/>
    <w:rsid w:val="0047145D"/>
    <w:rsid w:val="00471747"/>
    <w:rsid w:val="0047268D"/>
    <w:rsid w:val="0047281C"/>
    <w:rsid w:val="004732BC"/>
    <w:rsid w:val="00473DAE"/>
    <w:rsid w:val="004749AC"/>
    <w:rsid w:val="00474E6D"/>
    <w:rsid w:val="00475DAE"/>
    <w:rsid w:val="0047708C"/>
    <w:rsid w:val="00477185"/>
    <w:rsid w:val="00477825"/>
    <w:rsid w:val="004806B4"/>
    <w:rsid w:val="0048198B"/>
    <w:rsid w:val="00482319"/>
    <w:rsid w:val="004823B4"/>
    <w:rsid w:val="00483D9A"/>
    <w:rsid w:val="00484330"/>
    <w:rsid w:val="00484368"/>
    <w:rsid w:val="004846BB"/>
    <w:rsid w:val="004857A9"/>
    <w:rsid w:val="004857C2"/>
    <w:rsid w:val="004857FF"/>
    <w:rsid w:val="0048588C"/>
    <w:rsid w:val="00485C85"/>
    <w:rsid w:val="004864B3"/>
    <w:rsid w:val="00490098"/>
    <w:rsid w:val="0049027C"/>
    <w:rsid w:val="0049032B"/>
    <w:rsid w:val="004903E0"/>
    <w:rsid w:val="00491B46"/>
    <w:rsid w:val="0049251B"/>
    <w:rsid w:val="004934F1"/>
    <w:rsid w:val="00493638"/>
    <w:rsid w:val="004936C9"/>
    <w:rsid w:val="00493AF4"/>
    <w:rsid w:val="00493E5F"/>
    <w:rsid w:val="0049460B"/>
    <w:rsid w:val="00494F49"/>
    <w:rsid w:val="00494FA6"/>
    <w:rsid w:val="00495CA1"/>
    <w:rsid w:val="0049740C"/>
    <w:rsid w:val="00497440"/>
    <w:rsid w:val="004977D6"/>
    <w:rsid w:val="00497AB1"/>
    <w:rsid w:val="00497B8D"/>
    <w:rsid w:val="004A0329"/>
    <w:rsid w:val="004A03F9"/>
    <w:rsid w:val="004A044D"/>
    <w:rsid w:val="004A04F6"/>
    <w:rsid w:val="004A06A8"/>
    <w:rsid w:val="004A0DB1"/>
    <w:rsid w:val="004A13AC"/>
    <w:rsid w:val="004A1B57"/>
    <w:rsid w:val="004A1EB4"/>
    <w:rsid w:val="004A2586"/>
    <w:rsid w:val="004A285B"/>
    <w:rsid w:val="004A2967"/>
    <w:rsid w:val="004A3634"/>
    <w:rsid w:val="004A375C"/>
    <w:rsid w:val="004A3A07"/>
    <w:rsid w:val="004A44BB"/>
    <w:rsid w:val="004A4613"/>
    <w:rsid w:val="004A4A62"/>
    <w:rsid w:val="004A4E2C"/>
    <w:rsid w:val="004A4EBB"/>
    <w:rsid w:val="004A4F10"/>
    <w:rsid w:val="004A54CC"/>
    <w:rsid w:val="004A5995"/>
    <w:rsid w:val="004A59DA"/>
    <w:rsid w:val="004A5B87"/>
    <w:rsid w:val="004A6087"/>
    <w:rsid w:val="004A6101"/>
    <w:rsid w:val="004A618C"/>
    <w:rsid w:val="004A61A5"/>
    <w:rsid w:val="004A6392"/>
    <w:rsid w:val="004A6C68"/>
    <w:rsid w:val="004A6D7E"/>
    <w:rsid w:val="004A6F00"/>
    <w:rsid w:val="004A7FE7"/>
    <w:rsid w:val="004B0276"/>
    <w:rsid w:val="004B0574"/>
    <w:rsid w:val="004B0714"/>
    <w:rsid w:val="004B0966"/>
    <w:rsid w:val="004B0A35"/>
    <w:rsid w:val="004B0F4D"/>
    <w:rsid w:val="004B1556"/>
    <w:rsid w:val="004B26BC"/>
    <w:rsid w:val="004B30CC"/>
    <w:rsid w:val="004B30D2"/>
    <w:rsid w:val="004B4340"/>
    <w:rsid w:val="004B4D29"/>
    <w:rsid w:val="004B4D4F"/>
    <w:rsid w:val="004B56EB"/>
    <w:rsid w:val="004B57BC"/>
    <w:rsid w:val="004B58F5"/>
    <w:rsid w:val="004B5C6A"/>
    <w:rsid w:val="004B654C"/>
    <w:rsid w:val="004B6F29"/>
    <w:rsid w:val="004B7781"/>
    <w:rsid w:val="004B7858"/>
    <w:rsid w:val="004B7AC4"/>
    <w:rsid w:val="004B7F40"/>
    <w:rsid w:val="004C0E39"/>
    <w:rsid w:val="004C2970"/>
    <w:rsid w:val="004C2994"/>
    <w:rsid w:val="004C318A"/>
    <w:rsid w:val="004C360A"/>
    <w:rsid w:val="004C3F03"/>
    <w:rsid w:val="004C48EC"/>
    <w:rsid w:val="004C4D0E"/>
    <w:rsid w:val="004C4E58"/>
    <w:rsid w:val="004C52B5"/>
    <w:rsid w:val="004C5F27"/>
    <w:rsid w:val="004C7618"/>
    <w:rsid w:val="004C7BFD"/>
    <w:rsid w:val="004D0139"/>
    <w:rsid w:val="004D0529"/>
    <w:rsid w:val="004D21C6"/>
    <w:rsid w:val="004D2579"/>
    <w:rsid w:val="004D268B"/>
    <w:rsid w:val="004D27C1"/>
    <w:rsid w:val="004D2977"/>
    <w:rsid w:val="004D2BEF"/>
    <w:rsid w:val="004D2C5B"/>
    <w:rsid w:val="004D2FF1"/>
    <w:rsid w:val="004D3268"/>
    <w:rsid w:val="004D3290"/>
    <w:rsid w:val="004D3C1F"/>
    <w:rsid w:val="004D3D4C"/>
    <w:rsid w:val="004D40D9"/>
    <w:rsid w:val="004D4685"/>
    <w:rsid w:val="004D503E"/>
    <w:rsid w:val="004D5A43"/>
    <w:rsid w:val="004D5E5B"/>
    <w:rsid w:val="004D612E"/>
    <w:rsid w:val="004D6306"/>
    <w:rsid w:val="004D6A81"/>
    <w:rsid w:val="004D6CAC"/>
    <w:rsid w:val="004D70CE"/>
    <w:rsid w:val="004D70DA"/>
    <w:rsid w:val="004E02FD"/>
    <w:rsid w:val="004E10FF"/>
    <w:rsid w:val="004E14D8"/>
    <w:rsid w:val="004E1AE2"/>
    <w:rsid w:val="004E1CD9"/>
    <w:rsid w:val="004E271C"/>
    <w:rsid w:val="004E2BFA"/>
    <w:rsid w:val="004E2D83"/>
    <w:rsid w:val="004E363D"/>
    <w:rsid w:val="004E4251"/>
    <w:rsid w:val="004E45B9"/>
    <w:rsid w:val="004E4ECD"/>
    <w:rsid w:val="004E5698"/>
    <w:rsid w:val="004E6368"/>
    <w:rsid w:val="004E6C49"/>
    <w:rsid w:val="004E6D95"/>
    <w:rsid w:val="004E78A5"/>
    <w:rsid w:val="004E7E4B"/>
    <w:rsid w:val="004E7FCE"/>
    <w:rsid w:val="004F0513"/>
    <w:rsid w:val="004F051C"/>
    <w:rsid w:val="004F054F"/>
    <w:rsid w:val="004F1919"/>
    <w:rsid w:val="004F2509"/>
    <w:rsid w:val="004F4504"/>
    <w:rsid w:val="004F4781"/>
    <w:rsid w:val="004F4980"/>
    <w:rsid w:val="004F4A42"/>
    <w:rsid w:val="004F5269"/>
    <w:rsid w:val="004F5AA4"/>
    <w:rsid w:val="004F6664"/>
    <w:rsid w:val="004F6711"/>
    <w:rsid w:val="004F7356"/>
    <w:rsid w:val="004F7501"/>
    <w:rsid w:val="004F76D8"/>
    <w:rsid w:val="004F7C27"/>
    <w:rsid w:val="00500B39"/>
    <w:rsid w:val="00500C9C"/>
    <w:rsid w:val="00500DF9"/>
    <w:rsid w:val="00500ED4"/>
    <w:rsid w:val="00500F4B"/>
    <w:rsid w:val="00501124"/>
    <w:rsid w:val="005011D5"/>
    <w:rsid w:val="0050125D"/>
    <w:rsid w:val="00501433"/>
    <w:rsid w:val="00501F8C"/>
    <w:rsid w:val="00502616"/>
    <w:rsid w:val="00502C0D"/>
    <w:rsid w:val="00502D0F"/>
    <w:rsid w:val="00502D15"/>
    <w:rsid w:val="005030D5"/>
    <w:rsid w:val="005033AE"/>
    <w:rsid w:val="005039EC"/>
    <w:rsid w:val="00503A87"/>
    <w:rsid w:val="005043D8"/>
    <w:rsid w:val="0050493A"/>
    <w:rsid w:val="00504B32"/>
    <w:rsid w:val="00504BBF"/>
    <w:rsid w:val="0050526C"/>
    <w:rsid w:val="00505341"/>
    <w:rsid w:val="0050534E"/>
    <w:rsid w:val="00505EFD"/>
    <w:rsid w:val="00506035"/>
    <w:rsid w:val="00506D6B"/>
    <w:rsid w:val="00507026"/>
    <w:rsid w:val="00507057"/>
    <w:rsid w:val="005070DA"/>
    <w:rsid w:val="005102DD"/>
    <w:rsid w:val="005107BE"/>
    <w:rsid w:val="00510D6B"/>
    <w:rsid w:val="00511A98"/>
    <w:rsid w:val="00512472"/>
    <w:rsid w:val="0051259C"/>
    <w:rsid w:val="00512847"/>
    <w:rsid w:val="00513BA1"/>
    <w:rsid w:val="00513F86"/>
    <w:rsid w:val="0051457B"/>
    <w:rsid w:val="005145F2"/>
    <w:rsid w:val="00515E20"/>
    <w:rsid w:val="00515E6E"/>
    <w:rsid w:val="005160FC"/>
    <w:rsid w:val="005164FC"/>
    <w:rsid w:val="005166D5"/>
    <w:rsid w:val="00516E4F"/>
    <w:rsid w:val="00516F6C"/>
    <w:rsid w:val="00517071"/>
    <w:rsid w:val="0051740B"/>
    <w:rsid w:val="005176F3"/>
    <w:rsid w:val="005178BE"/>
    <w:rsid w:val="00517A88"/>
    <w:rsid w:val="00520208"/>
    <w:rsid w:val="005206A4"/>
    <w:rsid w:val="00520AF2"/>
    <w:rsid w:val="00520C79"/>
    <w:rsid w:val="0052209D"/>
    <w:rsid w:val="00522406"/>
    <w:rsid w:val="00522F8C"/>
    <w:rsid w:val="0052302D"/>
    <w:rsid w:val="00523A53"/>
    <w:rsid w:val="00523BB0"/>
    <w:rsid w:val="0052464B"/>
    <w:rsid w:val="0052638B"/>
    <w:rsid w:val="00526489"/>
    <w:rsid w:val="00526A90"/>
    <w:rsid w:val="005270B0"/>
    <w:rsid w:val="0052758C"/>
    <w:rsid w:val="005279BE"/>
    <w:rsid w:val="0053024F"/>
    <w:rsid w:val="0053093B"/>
    <w:rsid w:val="00530EC8"/>
    <w:rsid w:val="005317D5"/>
    <w:rsid w:val="00532005"/>
    <w:rsid w:val="00532B18"/>
    <w:rsid w:val="005335D6"/>
    <w:rsid w:val="00533AC1"/>
    <w:rsid w:val="00533BE0"/>
    <w:rsid w:val="00533D5B"/>
    <w:rsid w:val="005346E5"/>
    <w:rsid w:val="00536827"/>
    <w:rsid w:val="00536EC1"/>
    <w:rsid w:val="00536FD7"/>
    <w:rsid w:val="005370E3"/>
    <w:rsid w:val="0054094B"/>
    <w:rsid w:val="005410FE"/>
    <w:rsid w:val="00541401"/>
    <w:rsid w:val="00541696"/>
    <w:rsid w:val="00541E43"/>
    <w:rsid w:val="0054215C"/>
    <w:rsid w:val="00542B7E"/>
    <w:rsid w:val="00542C52"/>
    <w:rsid w:val="005431E8"/>
    <w:rsid w:val="005438E4"/>
    <w:rsid w:val="005439AE"/>
    <w:rsid w:val="00543CC2"/>
    <w:rsid w:val="00543F46"/>
    <w:rsid w:val="00544503"/>
    <w:rsid w:val="00544AFB"/>
    <w:rsid w:val="00544D81"/>
    <w:rsid w:val="0054574E"/>
    <w:rsid w:val="005457EC"/>
    <w:rsid w:val="005467AB"/>
    <w:rsid w:val="00547D3C"/>
    <w:rsid w:val="005501FC"/>
    <w:rsid w:val="0055050D"/>
    <w:rsid w:val="00550974"/>
    <w:rsid w:val="0055120A"/>
    <w:rsid w:val="005513CF"/>
    <w:rsid w:val="005518A1"/>
    <w:rsid w:val="00551BBA"/>
    <w:rsid w:val="00552CAD"/>
    <w:rsid w:val="00553173"/>
    <w:rsid w:val="0055373C"/>
    <w:rsid w:val="0055379B"/>
    <w:rsid w:val="0055391B"/>
    <w:rsid w:val="00554627"/>
    <w:rsid w:val="00554762"/>
    <w:rsid w:val="00554EF7"/>
    <w:rsid w:val="00557057"/>
    <w:rsid w:val="00557584"/>
    <w:rsid w:val="005577AA"/>
    <w:rsid w:val="005577AE"/>
    <w:rsid w:val="00557CF9"/>
    <w:rsid w:val="005605BA"/>
    <w:rsid w:val="005615DE"/>
    <w:rsid w:val="00561CC6"/>
    <w:rsid w:val="005635E6"/>
    <w:rsid w:val="005637E0"/>
    <w:rsid w:val="00563ED4"/>
    <w:rsid w:val="00564018"/>
    <w:rsid w:val="00567600"/>
    <w:rsid w:val="005679AA"/>
    <w:rsid w:val="005700BF"/>
    <w:rsid w:val="00570217"/>
    <w:rsid w:val="00570289"/>
    <w:rsid w:val="00571256"/>
    <w:rsid w:val="00571A07"/>
    <w:rsid w:val="00571FFE"/>
    <w:rsid w:val="00572555"/>
    <w:rsid w:val="005728E2"/>
    <w:rsid w:val="00572BAA"/>
    <w:rsid w:val="00572C6B"/>
    <w:rsid w:val="005730DC"/>
    <w:rsid w:val="00573A34"/>
    <w:rsid w:val="00573BE7"/>
    <w:rsid w:val="005740C5"/>
    <w:rsid w:val="0057410D"/>
    <w:rsid w:val="00574710"/>
    <w:rsid w:val="00574B30"/>
    <w:rsid w:val="00574E87"/>
    <w:rsid w:val="005759D7"/>
    <w:rsid w:val="00575DBB"/>
    <w:rsid w:val="00575EEF"/>
    <w:rsid w:val="0057638E"/>
    <w:rsid w:val="0057663B"/>
    <w:rsid w:val="00576A7A"/>
    <w:rsid w:val="00577BF5"/>
    <w:rsid w:val="00580826"/>
    <w:rsid w:val="00580E9F"/>
    <w:rsid w:val="00581922"/>
    <w:rsid w:val="00582610"/>
    <w:rsid w:val="00582BEE"/>
    <w:rsid w:val="00583362"/>
    <w:rsid w:val="00583856"/>
    <w:rsid w:val="00583867"/>
    <w:rsid w:val="00585414"/>
    <w:rsid w:val="0058582C"/>
    <w:rsid w:val="00586B22"/>
    <w:rsid w:val="00586D7A"/>
    <w:rsid w:val="00586EC5"/>
    <w:rsid w:val="00590456"/>
    <w:rsid w:val="0059096F"/>
    <w:rsid w:val="005919AD"/>
    <w:rsid w:val="00591CAD"/>
    <w:rsid w:val="00592141"/>
    <w:rsid w:val="00592BDC"/>
    <w:rsid w:val="00592D63"/>
    <w:rsid w:val="00592E77"/>
    <w:rsid w:val="00593234"/>
    <w:rsid w:val="00593902"/>
    <w:rsid w:val="005940C5"/>
    <w:rsid w:val="005943A0"/>
    <w:rsid w:val="0059457D"/>
    <w:rsid w:val="00594D2E"/>
    <w:rsid w:val="005952D8"/>
    <w:rsid w:val="0059538D"/>
    <w:rsid w:val="00595B2A"/>
    <w:rsid w:val="00595B3D"/>
    <w:rsid w:val="00595EDF"/>
    <w:rsid w:val="0059665B"/>
    <w:rsid w:val="005968BE"/>
    <w:rsid w:val="005977E3"/>
    <w:rsid w:val="00597C16"/>
    <w:rsid w:val="005A00D7"/>
    <w:rsid w:val="005A0BAC"/>
    <w:rsid w:val="005A0DAD"/>
    <w:rsid w:val="005A15D7"/>
    <w:rsid w:val="005A17D1"/>
    <w:rsid w:val="005A1BA9"/>
    <w:rsid w:val="005A1D95"/>
    <w:rsid w:val="005A1DEB"/>
    <w:rsid w:val="005A1F6C"/>
    <w:rsid w:val="005A1FCF"/>
    <w:rsid w:val="005A2352"/>
    <w:rsid w:val="005A27D7"/>
    <w:rsid w:val="005A2842"/>
    <w:rsid w:val="005A2B19"/>
    <w:rsid w:val="005A349A"/>
    <w:rsid w:val="005A3631"/>
    <w:rsid w:val="005A3677"/>
    <w:rsid w:val="005A36C0"/>
    <w:rsid w:val="005A4AFF"/>
    <w:rsid w:val="005A4C6E"/>
    <w:rsid w:val="005A5194"/>
    <w:rsid w:val="005A62A9"/>
    <w:rsid w:val="005A64F8"/>
    <w:rsid w:val="005A6963"/>
    <w:rsid w:val="005A6C54"/>
    <w:rsid w:val="005A6EA8"/>
    <w:rsid w:val="005A6F99"/>
    <w:rsid w:val="005A7444"/>
    <w:rsid w:val="005B0484"/>
    <w:rsid w:val="005B1794"/>
    <w:rsid w:val="005B2174"/>
    <w:rsid w:val="005B3431"/>
    <w:rsid w:val="005B351C"/>
    <w:rsid w:val="005B35F9"/>
    <w:rsid w:val="005B3BD6"/>
    <w:rsid w:val="005B4900"/>
    <w:rsid w:val="005B49B3"/>
    <w:rsid w:val="005B50F8"/>
    <w:rsid w:val="005B51AD"/>
    <w:rsid w:val="005B6373"/>
    <w:rsid w:val="005B65E3"/>
    <w:rsid w:val="005B6609"/>
    <w:rsid w:val="005B6D82"/>
    <w:rsid w:val="005B6D93"/>
    <w:rsid w:val="005B7028"/>
    <w:rsid w:val="005B7ADE"/>
    <w:rsid w:val="005B7B64"/>
    <w:rsid w:val="005C0751"/>
    <w:rsid w:val="005C10A0"/>
    <w:rsid w:val="005C1786"/>
    <w:rsid w:val="005C1926"/>
    <w:rsid w:val="005C1ABE"/>
    <w:rsid w:val="005C24FD"/>
    <w:rsid w:val="005C2DE6"/>
    <w:rsid w:val="005C304F"/>
    <w:rsid w:val="005C33AB"/>
    <w:rsid w:val="005C33F4"/>
    <w:rsid w:val="005C3741"/>
    <w:rsid w:val="005C3AB7"/>
    <w:rsid w:val="005C3B34"/>
    <w:rsid w:val="005C3FD5"/>
    <w:rsid w:val="005C3FEB"/>
    <w:rsid w:val="005C46A1"/>
    <w:rsid w:val="005C4CAE"/>
    <w:rsid w:val="005C4F39"/>
    <w:rsid w:val="005C524C"/>
    <w:rsid w:val="005C549F"/>
    <w:rsid w:val="005C598C"/>
    <w:rsid w:val="005C60A4"/>
    <w:rsid w:val="005C7AC2"/>
    <w:rsid w:val="005D0C5F"/>
    <w:rsid w:val="005D0CA8"/>
    <w:rsid w:val="005D0FD1"/>
    <w:rsid w:val="005D12F5"/>
    <w:rsid w:val="005D23EC"/>
    <w:rsid w:val="005D2C94"/>
    <w:rsid w:val="005D3B3D"/>
    <w:rsid w:val="005D5B2F"/>
    <w:rsid w:val="005D6035"/>
    <w:rsid w:val="005D614A"/>
    <w:rsid w:val="005D640C"/>
    <w:rsid w:val="005D72E7"/>
    <w:rsid w:val="005D7A39"/>
    <w:rsid w:val="005D7E12"/>
    <w:rsid w:val="005E0209"/>
    <w:rsid w:val="005E037F"/>
    <w:rsid w:val="005E0AA7"/>
    <w:rsid w:val="005E0E62"/>
    <w:rsid w:val="005E12CE"/>
    <w:rsid w:val="005E13DF"/>
    <w:rsid w:val="005E2375"/>
    <w:rsid w:val="005E23C6"/>
    <w:rsid w:val="005E2CD5"/>
    <w:rsid w:val="005E34CE"/>
    <w:rsid w:val="005E34D0"/>
    <w:rsid w:val="005E37DA"/>
    <w:rsid w:val="005E40DD"/>
    <w:rsid w:val="005E4399"/>
    <w:rsid w:val="005E4683"/>
    <w:rsid w:val="005E4F04"/>
    <w:rsid w:val="005E5449"/>
    <w:rsid w:val="005E5B60"/>
    <w:rsid w:val="005E5D74"/>
    <w:rsid w:val="005E5FFF"/>
    <w:rsid w:val="005E6007"/>
    <w:rsid w:val="005E6798"/>
    <w:rsid w:val="005E68C7"/>
    <w:rsid w:val="005E6E08"/>
    <w:rsid w:val="005E7208"/>
    <w:rsid w:val="005E73A8"/>
    <w:rsid w:val="005F0535"/>
    <w:rsid w:val="005F065A"/>
    <w:rsid w:val="005F1B07"/>
    <w:rsid w:val="005F28F5"/>
    <w:rsid w:val="005F3749"/>
    <w:rsid w:val="005F3BDD"/>
    <w:rsid w:val="005F43AB"/>
    <w:rsid w:val="005F4734"/>
    <w:rsid w:val="005F4A82"/>
    <w:rsid w:val="005F4FCE"/>
    <w:rsid w:val="005F55E8"/>
    <w:rsid w:val="005F5CC2"/>
    <w:rsid w:val="005F700F"/>
    <w:rsid w:val="005F725E"/>
    <w:rsid w:val="005F7414"/>
    <w:rsid w:val="005F7E86"/>
    <w:rsid w:val="0060049E"/>
    <w:rsid w:val="00601584"/>
    <w:rsid w:val="00601FBD"/>
    <w:rsid w:val="006022E4"/>
    <w:rsid w:val="00602B09"/>
    <w:rsid w:val="006041D5"/>
    <w:rsid w:val="00604EEE"/>
    <w:rsid w:val="00605D5F"/>
    <w:rsid w:val="00606603"/>
    <w:rsid w:val="00607A09"/>
    <w:rsid w:val="0061043B"/>
    <w:rsid w:val="006105F7"/>
    <w:rsid w:val="006111B9"/>
    <w:rsid w:val="006112F0"/>
    <w:rsid w:val="00612078"/>
    <w:rsid w:val="00612E25"/>
    <w:rsid w:val="00613546"/>
    <w:rsid w:val="00613C12"/>
    <w:rsid w:val="00614195"/>
    <w:rsid w:val="00615144"/>
    <w:rsid w:val="00615AA6"/>
    <w:rsid w:val="00615E7C"/>
    <w:rsid w:val="006161AB"/>
    <w:rsid w:val="00616557"/>
    <w:rsid w:val="00617630"/>
    <w:rsid w:val="00617696"/>
    <w:rsid w:val="006203A3"/>
    <w:rsid w:val="0062083E"/>
    <w:rsid w:val="006210DB"/>
    <w:rsid w:val="00622378"/>
    <w:rsid w:val="00622CA5"/>
    <w:rsid w:val="006233CE"/>
    <w:rsid w:val="00624233"/>
    <w:rsid w:val="0062429E"/>
    <w:rsid w:val="0062437E"/>
    <w:rsid w:val="006243FB"/>
    <w:rsid w:val="00626DAD"/>
    <w:rsid w:val="00627245"/>
    <w:rsid w:val="00627824"/>
    <w:rsid w:val="00627C07"/>
    <w:rsid w:val="00630573"/>
    <w:rsid w:val="00630E85"/>
    <w:rsid w:val="006314E2"/>
    <w:rsid w:val="00631994"/>
    <w:rsid w:val="00632953"/>
    <w:rsid w:val="006338F3"/>
    <w:rsid w:val="00633A10"/>
    <w:rsid w:val="006344B0"/>
    <w:rsid w:val="006347C6"/>
    <w:rsid w:val="0063524F"/>
    <w:rsid w:val="00635F5F"/>
    <w:rsid w:val="0063638D"/>
    <w:rsid w:val="006365E8"/>
    <w:rsid w:val="006369BD"/>
    <w:rsid w:val="006373E8"/>
    <w:rsid w:val="006406AB"/>
    <w:rsid w:val="00640C1C"/>
    <w:rsid w:val="00640C99"/>
    <w:rsid w:val="00640E47"/>
    <w:rsid w:val="0064136A"/>
    <w:rsid w:val="0064152F"/>
    <w:rsid w:val="00641E6F"/>
    <w:rsid w:val="006421D4"/>
    <w:rsid w:val="00642740"/>
    <w:rsid w:val="00643270"/>
    <w:rsid w:val="0064359A"/>
    <w:rsid w:val="00644C88"/>
    <w:rsid w:val="006451DE"/>
    <w:rsid w:val="0064607A"/>
    <w:rsid w:val="006465AE"/>
    <w:rsid w:val="006468E8"/>
    <w:rsid w:val="00646B12"/>
    <w:rsid w:val="00646B1B"/>
    <w:rsid w:val="00646CEA"/>
    <w:rsid w:val="0064702F"/>
    <w:rsid w:val="0064708A"/>
    <w:rsid w:val="00647493"/>
    <w:rsid w:val="006512E3"/>
    <w:rsid w:val="006513BA"/>
    <w:rsid w:val="006515C4"/>
    <w:rsid w:val="006518C2"/>
    <w:rsid w:val="00653580"/>
    <w:rsid w:val="006535A5"/>
    <w:rsid w:val="006539A5"/>
    <w:rsid w:val="006546C3"/>
    <w:rsid w:val="00654AD3"/>
    <w:rsid w:val="00654F9A"/>
    <w:rsid w:val="00655181"/>
    <w:rsid w:val="0065706B"/>
    <w:rsid w:val="006576EA"/>
    <w:rsid w:val="00657CA1"/>
    <w:rsid w:val="00660D0D"/>
    <w:rsid w:val="006617A6"/>
    <w:rsid w:val="00661E2B"/>
    <w:rsid w:val="00662141"/>
    <w:rsid w:val="006624B9"/>
    <w:rsid w:val="006630A8"/>
    <w:rsid w:val="00663C45"/>
    <w:rsid w:val="006644C4"/>
    <w:rsid w:val="006646B1"/>
    <w:rsid w:val="006649C6"/>
    <w:rsid w:val="00664C76"/>
    <w:rsid w:val="00665426"/>
    <w:rsid w:val="006655B3"/>
    <w:rsid w:val="00665CF3"/>
    <w:rsid w:val="00666037"/>
    <w:rsid w:val="00666127"/>
    <w:rsid w:val="0066637E"/>
    <w:rsid w:val="00666AB3"/>
    <w:rsid w:val="00666EDE"/>
    <w:rsid w:val="0066774E"/>
    <w:rsid w:val="00670C20"/>
    <w:rsid w:val="00670FDC"/>
    <w:rsid w:val="0067136A"/>
    <w:rsid w:val="00671665"/>
    <w:rsid w:val="00671B69"/>
    <w:rsid w:val="00671D05"/>
    <w:rsid w:val="0067257D"/>
    <w:rsid w:val="0067273C"/>
    <w:rsid w:val="00673439"/>
    <w:rsid w:val="00673EB6"/>
    <w:rsid w:val="00674EBF"/>
    <w:rsid w:val="00677343"/>
    <w:rsid w:val="006776C2"/>
    <w:rsid w:val="00680240"/>
    <w:rsid w:val="00681433"/>
    <w:rsid w:val="006815C8"/>
    <w:rsid w:val="00682119"/>
    <w:rsid w:val="00682589"/>
    <w:rsid w:val="006825F7"/>
    <w:rsid w:val="00682C07"/>
    <w:rsid w:val="00682E70"/>
    <w:rsid w:val="00683379"/>
    <w:rsid w:val="00683704"/>
    <w:rsid w:val="00684B7A"/>
    <w:rsid w:val="006851D5"/>
    <w:rsid w:val="006852CA"/>
    <w:rsid w:val="00686981"/>
    <w:rsid w:val="0068798F"/>
    <w:rsid w:val="0069039A"/>
    <w:rsid w:val="006912B8"/>
    <w:rsid w:val="00691749"/>
    <w:rsid w:val="0069177E"/>
    <w:rsid w:val="00691B6E"/>
    <w:rsid w:val="00692AE7"/>
    <w:rsid w:val="00692AF2"/>
    <w:rsid w:val="006936AD"/>
    <w:rsid w:val="00693707"/>
    <w:rsid w:val="006939DC"/>
    <w:rsid w:val="00693DB0"/>
    <w:rsid w:val="00694694"/>
    <w:rsid w:val="00694B57"/>
    <w:rsid w:val="00696252"/>
    <w:rsid w:val="006966CC"/>
    <w:rsid w:val="0069713C"/>
    <w:rsid w:val="00697655"/>
    <w:rsid w:val="0069769D"/>
    <w:rsid w:val="00697DE5"/>
    <w:rsid w:val="006A0493"/>
    <w:rsid w:val="006A0838"/>
    <w:rsid w:val="006A0FCE"/>
    <w:rsid w:val="006A11DD"/>
    <w:rsid w:val="006A18D0"/>
    <w:rsid w:val="006A311B"/>
    <w:rsid w:val="006A31A6"/>
    <w:rsid w:val="006A4348"/>
    <w:rsid w:val="006A66DF"/>
    <w:rsid w:val="006A696E"/>
    <w:rsid w:val="006A69F0"/>
    <w:rsid w:val="006A6AE5"/>
    <w:rsid w:val="006A792D"/>
    <w:rsid w:val="006A794B"/>
    <w:rsid w:val="006B0B7F"/>
    <w:rsid w:val="006B1690"/>
    <w:rsid w:val="006B22B3"/>
    <w:rsid w:val="006B266C"/>
    <w:rsid w:val="006B320E"/>
    <w:rsid w:val="006B48F1"/>
    <w:rsid w:val="006B5027"/>
    <w:rsid w:val="006B6A6A"/>
    <w:rsid w:val="006B6ADB"/>
    <w:rsid w:val="006B6CEF"/>
    <w:rsid w:val="006B7249"/>
    <w:rsid w:val="006B7321"/>
    <w:rsid w:val="006B7E5A"/>
    <w:rsid w:val="006C09B2"/>
    <w:rsid w:val="006C0E7C"/>
    <w:rsid w:val="006C1437"/>
    <w:rsid w:val="006C1716"/>
    <w:rsid w:val="006C24E5"/>
    <w:rsid w:val="006C25EE"/>
    <w:rsid w:val="006C2C02"/>
    <w:rsid w:val="006C3401"/>
    <w:rsid w:val="006C360D"/>
    <w:rsid w:val="006C40B4"/>
    <w:rsid w:val="006C4484"/>
    <w:rsid w:val="006C4928"/>
    <w:rsid w:val="006C4B6F"/>
    <w:rsid w:val="006C4C35"/>
    <w:rsid w:val="006C4DAD"/>
    <w:rsid w:val="006C5111"/>
    <w:rsid w:val="006C5525"/>
    <w:rsid w:val="006C59E1"/>
    <w:rsid w:val="006C6007"/>
    <w:rsid w:val="006C600A"/>
    <w:rsid w:val="006C6A6E"/>
    <w:rsid w:val="006C6FFC"/>
    <w:rsid w:val="006C74C2"/>
    <w:rsid w:val="006C792D"/>
    <w:rsid w:val="006C7C69"/>
    <w:rsid w:val="006D0251"/>
    <w:rsid w:val="006D055C"/>
    <w:rsid w:val="006D21DF"/>
    <w:rsid w:val="006D275F"/>
    <w:rsid w:val="006D40B4"/>
    <w:rsid w:val="006D4333"/>
    <w:rsid w:val="006D510C"/>
    <w:rsid w:val="006D5152"/>
    <w:rsid w:val="006D5ED3"/>
    <w:rsid w:val="006D61F2"/>
    <w:rsid w:val="006D6837"/>
    <w:rsid w:val="006D69F0"/>
    <w:rsid w:val="006D77C0"/>
    <w:rsid w:val="006E0C03"/>
    <w:rsid w:val="006E1447"/>
    <w:rsid w:val="006E158D"/>
    <w:rsid w:val="006E197E"/>
    <w:rsid w:val="006E2136"/>
    <w:rsid w:val="006E21A5"/>
    <w:rsid w:val="006E2FB5"/>
    <w:rsid w:val="006E2FF9"/>
    <w:rsid w:val="006E5404"/>
    <w:rsid w:val="006E650B"/>
    <w:rsid w:val="006E6967"/>
    <w:rsid w:val="006E6AD8"/>
    <w:rsid w:val="006E6F1E"/>
    <w:rsid w:val="006F077C"/>
    <w:rsid w:val="006F1927"/>
    <w:rsid w:val="006F1BDD"/>
    <w:rsid w:val="006F2333"/>
    <w:rsid w:val="006F3935"/>
    <w:rsid w:val="006F3D20"/>
    <w:rsid w:val="006F53F2"/>
    <w:rsid w:val="006F54E7"/>
    <w:rsid w:val="006F575E"/>
    <w:rsid w:val="006F6DB2"/>
    <w:rsid w:val="006F6FD3"/>
    <w:rsid w:val="006F7124"/>
    <w:rsid w:val="006F7154"/>
    <w:rsid w:val="00700904"/>
    <w:rsid w:val="00700A2E"/>
    <w:rsid w:val="00700AFF"/>
    <w:rsid w:val="00700EB1"/>
    <w:rsid w:val="00701125"/>
    <w:rsid w:val="00701377"/>
    <w:rsid w:val="00701D00"/>
    <w:rsid w:val="00702177"/>
    <w:rsid w:val="00702BC4"/>
    <w:rsid w:val="00703723"/>
    <w:rsid w:val="00703C42"/>
    <w:rsid w:val="00704139"/>
    <w:rsid w:val="00704725"/>
    <w:rsid w:val="00704EE3"/>
    <w:rsid w:val="007065BC"/>
    <w:rsid w:val="0070697C"/>
    <w:rsid w:val="007078AA"/>
    <w:rsid w:val="0071003C"/>
    <w:rsid w:val="00710085"/>
    <w:rsid w:val="00711566"/>
    <w:rsid w:val="00711BD2"/>
    <w:rsid w:val="00712217"/>
    <w:rsid w:val="00712FF8"/>
    <w:rsid w:val="0071355D"/>
    <w:rsid w:val="00714885"/>
    <w:rsid w:val="00714F73"/>
    <w:rsid w:val="00715B9D"/>
    <w:rsid w:val="007163CD"/>
    <w:rsid w:val="0071642A"/>
    <w:rsid w:val="00717DDC"/>
    <w:rsid w:val="00717F86"/>
    <w:rsid w:val="007213D8"/>
    <w:rsid w:val="00721EF0"/>
    <w:rsid w:val="00722141"/>
    <w:rsid w:val="007221F8"/>
    <w:rsid w:val="007237FC"/>
    <w:rsid w:val="0072469D"/>
    <w:rsid w:val="00724C2B"/>
    <w:rsid w:val="00725790"/>
    <w:rsid w:val="00726AC4"/>
    <w:rsid w:val="00726D55"/>
    <w:rsid w:val="00726E67"/>
    <w:rsid w:val="00727434"/>
    <w:rsid w:val="007279B7"/>
    <w:rsid w:val="00727C24"/>
    <w:rsid w:val="00727C88"/>
    <w:rsid w:val="007305EF"/>
    <w:rsid w:val="00730BC6"/>
    <w:rsid w:val="00730E40"/>
    <w:rsid w:val="00732629"/>
    <w:rsid w:val="0073264C"/>
    <w:rsid w:val="00732DB7"/>
    <w:rsid w:val="00732DD9"/>
    <w:rsid w:val="007330F1"/>
    <w:rsid w:val="00733365"/>
    <w:rsid w:val="00733427"/>
    <w:rsid w:val="00733674"/>
    <w:rsid w:val="00734170"/>
    <w:rsid w:val="00734776"/>
    <w:rsid w:val="007348BC"/>
    <w:rsid w:val="007348E7"/>
    <w:rsid w:val="00734F1D"/>
    <w:rsid w:val="00734F71"/>
    <w:rsid w:val="00734F89"/>
    <w:rsid w:val="0073519B"/>
    <w:rsid w:val="0073579C"/>
    <w:rsid w:val="00736137"/>
    <w:rsid w:val="00736517"/>
    <w:rsid w:val="00736BB8"/>
    <w:rsid w:val="00737DF3"/>
    <w:rsid w:val="00737E24"/>
    <w:rsid w:val="007406F2"/>
    <w:rsid w:val="0074127A"/>
    <w:rsid w:val="0074166F"/>
    <w:rsid w:val="007418D0"/>
    <w:rsid w:val="00741DF0"/>
    <w:rsid w:val="007426A8"/>
    <w:rsid w:val="00742793"/>
    <w:rsid w:val="00742F12"/>
    <w:rsid w:val="00743CE4"/>
    <w:rsid w:val="00743E52"/>
    <w:rsid w:val="00744150"/>
    <w:rsid w:val="00744223"/>
    <w:rsid w:val="00745792"/>
    <w:rsid w:val="00745FB0"/>
    <w:rsid w:val="00746471"/>
    <w:rsid w:val="00746CA6"/>
    <w:rsid w:val="00746F70"/>
    <w:rsid w:val="00747038"/>
    <w:rsid w:val="0074723A"/>
    <w:rsid w:val="007475E2"/>
    <w:rsid w:val="007475EC"/>
    <w:rsid w:val="0074766F"/>
    <w:rsid w:val="00750028"/>
    <w:rsid w:val="0075028A"/>
    <w:rsid w:val="00750347"/>
    <w:rsid w:val="00751DFF"/>
    <w:rsid w:val="00752261"/>
    <w:rsid w:val="00753631"/>
    <w:rsid w:val="0075368B"/>
    <w:rsid w:val="0075477A"/>
    <w:rsid w:val="00755B2E"/>
    <w:rsid w:val="00757A5B"/>
    <w:rsid w:val="00757F46"/>
    <w:rsid w:val="0076146D"/>
    <w:rsid w:val="00761DCE"/>
    <w:rsid w:val="00761F76"/>
    <w:rsid w:val="00762648"/>
    <w:rsid w:val="00762713"/>
    <w:rsid w:val="007628F8"/>
    <w:rsid w:val="00763BD0"/>
    <w:rsid w:val="00763CBF"/>
    <w:rsid w:val="00764803"/>
    <w:rsid w:val="00764C41"/>
    <w:rsid w:val="0076502C"/>
    <w:rsid w:val="0076513A"/>
    <w:rsid w:val="0076550F"/>
    <w:rsid w:val="00765B3B"/>
    <w:rsid w:val="007678A3"/>
    <w:rsid w:val="0076793D"/>
    <w:rsid w:val="00767940"/>
    <w:rsid w:val="00770930"/>
    <w:rsid w:val="00770DAD"/>
    <w:rsid w:val="00770E0D"/>
    <w:rsid w:val="00770EEC"/>
    <w:rsid w:val="00771226"/>
    <w:rsid w:val="00771435"/>
    <w:rsid w:val="00771F6B"/>
    <w:rsid w:val="0077207F"/>
    <w:rsid w:val="00772A5E"/>
    <w:rsid w:val="00772ED1"/>
    <w:rsid w:val="007735A6"/>
    <w:rsid w:val="007735EE"/>
    <w:rsid w:val="0077429E"/>
    <w:rsid w:val="00774434"/>
    <w:rsid w:val="007748FF"/>
    <w:rsid w:val="007757B2"/>
    <w:rsid w:val="0077623D"/>
    <w:rsid w:val="00776DA3"/>
    <w:rsid w:val="00776F80"/>
    <w:rsid w:val="007771E9"/>
    <w:rsid w:val="00777B73"/>
    <w:rsid w:val="007809A0"/>
    <w:rsid w:val="00780AF8"/>
    <w:rsid w:val="00780CDC"/>
    <w:rsid w:val="0078144D"/>
    <w:rsid w:val="00781A4D"/>
    <w:rsid w:val="00781A4F"/>
    <w:rsid w:val="00781F25"/>
    <w:rsid w:val="00782344"/>
    <w:rsid w:val="00782921"/>
    <w:rsid w:val="007838B8"/>
    <w:rsid w:val="00783CAB"/>
    <w:rsid w:val="0078483E"/>
    <w:rsid w:val="00784B88"/>
    <w:rsid w:val="00785797"/>
    <w:rsid w:val="00785BAE"/>
    <w:rsid w:val="0078607E"/>
    <w:rsid w:val="00786310"/>
    <w:rsid w:val="007867E2"/>
    <w:rsid w:val="007916D9"/>
    <w:rsid w:val="00791B0A"/>
    <w:rsid w:val="007921BB"/>
    <w:rsid w:val="00792E81"/>
    <w:rsid w:val="00792FB3"/>
    <w:rsid w:val="00793A59"/>
    <w:rsid w:val="00795338"/>
    <w:rsid w:val="00795CC9"/>
    <w:rsid w:val="00795D8E"/>
    <w:rsid w:val="00796807"/>
    <w:rsid w:val="00796A78"/>
    <w:rsid w:val="00796F7E"/>
    <w:rsid w:val="007975FF"/>
    <w:rsid w:val="00797C51"/>
    <w:rsid w:val="007A035D"/>
    <w:rsid w:val="007A0375"/>
    <w:rsid w:val="007A0F3F"/>
    <w:rsid w:val="007A1108"/>
    <w:rsid w:val="007A18B1"/>
    <w:rsid w:val="007A1971"/>
    <w:rsid w:val="007A1AF4"/>
    <w:rsid w:val="007A26B8"/>
    <w:rsid w:val="007A2791"/>
    <w:rsid w:val="007A2C35"/>
    <w:rsid w:val="007A2FB9"/>
    <w:rsid w:val="007A36A6"/>
    <w:rsid w:val="007A3970"/>
    <w:rsid w:val="007A58B9"/>
    <w:rsid w:val="007A6DA4"/>
    <w:rsid w:val="007A70E1"/>
    <w:rsid w:val="007A71F7"/>
    <w:rsid w:val="007A7EC3"/>
    <w:rsid w:val="007A7F41"/>
    <w:rsid w:val="007B0BB1"/>
    <w:rsid w:val="007B13FC"/>
    <w:rsid w:val="007B2128"/>
    <w:rsid w:val="007B2159"/>
    <w:rsid w:val="007B2535"/>
    <w:rsid w:val="007B2DBA"/>
    <w:rsid w:val="007B3665"/>
    <w:rsid w:val="007B3C50"/>
    <w:rsid w:val="007B3D06"/>
    <w:rsid w:val="007B4121"/>
    <w:rsid w:val="007B4329"/>
    <w:rsid w:val="007B47F6"/>
    <w:rsid w:val="007B543D"/>
    <w:rsid w:val="007B66A7"/>
    <w:rsid w:val="007B671D"/>
    <w:rsid w:val="007B6FDA"/>
    <w:rsid w:val="007B72F0"/>
    <w:rsid w:val="007B7440"/>
    <w:rsid w:val="007B7E10"/>
    <w:rsid w:val="007C0321"/>
    <w:rsid w:val="007C06F6"/>
    <w:rsid w:val="007C07AF"/>
    <w:rsid w:val="007C0811"/>
    <w:rsid w:val="007C0819"/>
    <w:rsid w:val="007C13E2"/>
    <w:rsid w:val="007C20FC"/>
    <w:rsid w:val="007C218B"/>
    <w:rsid w:val="007C2FA9"/>
    <w:rsid w:val="007C3174"/>
    <w:rsid w:val="007C38D6"/>
    <w:rsid w:val="007C426D"/>
    <w:rsid w:val="007C4375"/>
    <w:rsid w:val="007C4D1A"/>
    <w:rsid w:val="007C5F54"/>
    <w:rsid w:val="007C650F"/>
    <w:rsid w:val="007C7819"/>
    <w:rsid w:val="007D069E"/>
    <w:rsid w:val="007D0BC1"/>
    <w:rsid w:val="007D176D"/>
    <w:rsid w:val="007D186B"/>
    <w:rsid w:val="007D55E9"/>
    <w:rsid w:val="007D5EA1"/>
    <w:rsid w:val="007D6B41"/>
    <w:rsid w:val="007D6BBD"/>
    <w:rsid w:val="007D7B6C"/>
    <w:rsid w:val="007E1B23"/>
    <w:rsid w:val="007E37F1"/>
    <w:rsid w:val="007E3C5D"/>
    <w:rsid w:val="007E5062"/>
    <w:rsid w:val="007E51EE"/>
    <w:rsid w:val="007E5DE8"/>
    <w:rsid w:val="007E643A"/>
    <w:rsid w:val="007E688B"/>
    <w:rsid w:val="007E6B13"/>
    <w:rsid w:val="007E7990"/>
    <w:rsid w:val="007E7B65"/>
    <w:rsid w:val="007E7E3A"/>
    <w:rsid w:val="007F0415"/>
    <w:rsid w:val="007F05A5"/>
    <w:rsid w:val="007F1001"/>
    <w:rsid w:val="007F1160"/>
    <w:rsid w:val="007F26DA"/>
    <w:rsid w:val="007F3822"/>
    <w:rsid w:val="007F4499"/>
    <w:rsid w:val="007F4CBE"/>
    <w:rsid w:val="007F4D6A"/>
    <w:rsid w:val="007F6A7C"/>
    <w:rsid w:val="007F6AAE"/>
    <w:rsid w:val="007F7A7D"/>
    <w:rsid w:val="008009C6"/>
    <w:rsid w:val="00800F20"/>
    <w:rsid w:val="008018D9"/>
    <w:rsid w:val="00801934"/>
    <w:rsid w:val="008029F9"/>
    <w:rsid w:val="00802AB1"/>
    <w:rsid w:val="00802BD2"/>
    <w:rsid w:val="008031A8"/>
    <w:rsid w:val="00804966"/>
    <w:rsid w:val="008049C2"/>
    <w:rsid w:val="00804C54"/>
    <w:rsid w:val="00804D65"/>
    <w:rsid w:val="00804D6D"/>
    <w:rsid w:val="008057C5"/>
    <w:rsid w:val="00805DA3"/>
    <w:rsid w:val="00805FE0"/>
    <w:rsid w:val="00806049"/>
    <w:rsid w:val="00806473"/>
    <w:rsid w:val="0080743D"/>
    <w:rsid w:val="008074E1"/>
    <w:rsid w:val="008079D0"/>
    <w:rsid w:val="0081089A"/>
    <w:rsid w:val="00810AA1"/>
    <w:rsid w:val="00811129"/>
    <w:rsid w:val="00811288"/>
    <w:rsid w:val="00811BFA"/>
    <w:rsid w:val="00811ED3"/>
    <w:rsid w:val="00812432"/>
    <w:rsid w:val="00812C8C"/>
    <w:rsid w:val="00812D42"/>
    <w:rsid w:val="00813EFC"/>
    <w:rsid w:val="0081410A"/>
    <w:rsid w:val="008150FE"/>
    <w:rsid w:val="00815512"/>
    <w:rsid w:val="00816FF2"/>
    <w:rsid w:val="00817425"/>
    <w:rsid w:val="008174C6"/>
    <w:rsid w:val="00817895"/>
    <w:rsid w:val="008178E2"/>
    <w:rsid w:val="0082041A"/>
    <w:rsid w:val="008206E5"/>
    <w:rsid w:val="00820D35"/>
    <w:rsid w:val="00821401"/>
    <w:rsid w:val="00821716"/>
    <w:rsid w:val="008219BE"/>
    <w:rsid w:val="00821AD1"/>
    <w:rsid w:val="0082203B"/>
    <w:rsid w:val="00822E2B"/>
    <w:rsid w:val="00822F81"/>
    <w:rsid w:val="00823322"/>
    <w:rsid w:val="00823820"/>
    <w:rsid w:val="00823C55"/>
    <w:rsid w:val="00824505"/>
    <w:rsid w:val="0082470F"/>
    <w:rsid w:val="00824723"/>
    <w:rsid w:val="00824D2E"/>
    <w:rsid w:val="008250EE"/>
    <w:rsid w:val="0082533F"/>
    <w:rsid w:val="008259BA"/>
    <w:rsid w:val="00826526"/>
    <w:rsid w:val="00826E19"/>
    <w:rsid w:val="00827EC7"/>
    <w:rsid w:val="0083055B"/>
    <w:rsid w:val="008316EF"/>
    <w:rsid w:val="00831BBA"/>
    <w:rsid w:val="00832307"/>
    <w:rsid w:val="0083453B"/>
    <w:rsid w:val="00834663"/>
    <w:rsid w:val="00834A87"/>
    <w:rsid w:val="00834DCF"/>
    <w:rsid w:val="00834EE7"/>
    <w:rsid w:val="00835569"/>
    <w:rsid w:val="00835A04"/>
    <w:rsid w:val="00835AA7"/>
    <w:rsid w:val="008361BF"/>
    <w:rsid w:val="0083630D"/>
    <w:rsid w:val="00836419"/>
    <w:rsid w:val="00836E55"/>
    <w:rsid w:val="008378E5"/>
    <w:rsid w:val="00837D93"/>
    <w:rsid w:val="00841B18"/>
    <w:rsid w:val="00842003"/>
    <w:rsid w:val="0084202B"/>
    <w:rsid w:val="008420F1"/>
    <w:rsid w:val="00842537"/>
    <w:rsid w:val="00842905"/>
    <w:rsid w:val="00842E59"/>
    <w:rsid w:val="00843CED"/>
    <w:rsid w:val="008455C7"/>
    <w:rsid w:val="008456A8"/>
    <w:rsid w:val="0084680F"/>
    <w:rsid w:val="00847A87"/>
    <w:rsid w:val="00850152"/>
    <w:rsid w:val="008508ED"/>
    <w:rsid w:val="00851676"/>
    <w:rsid w:val="00851A6C"/>
    <w:rsid w:val="00851C82"/>
    <w:rsid w:val="00852004"/>
    <w:rsid w:val="0085275C"/>
    <w:rsid w:val="008536FC"/>
    <w:rsid w:val="00854715"/>
    <w:rsid w:val="008549D0"/>
    <w:rsid w:val="00854A47"/>
    <w:rsid w:val="00856774"/>
    <w:rsid w:val="00856D44"/>
    <w:rsid w:val="0085755E"/>
    <w:rsid w:val="00857641"/>
    <w:rsid w:val="0085764E"/>
    <w:rsid w:val="008576A3"/>
    <w:rsid w:val="00860B0B"/>
    <w:rsid w:val="008617CF"/>
    <w:rsid w:val="008617D0"/>
    <w:rsid w:val="008627CA"/>
    <w:rsid w:val="00862FD5"/>
    <w:rsid w:val="00863027"/>
    <w:rsid w:val="00864117"/>
    <w:rsid w:val="008646FB"/>
    <w:rsid w:val="00864C83"/>
    <w:rsid w:val="00864CCC"/>
    <w:rsid w:val="00864D34"/>
    <w:rsid w:val="008656FC"/>
    <w:rsid w:val="00865C6B"/>
    <w:rsid w:val="00865CBE"/>
    <w:rsid w:val="00865F38"/>
    <w:rsid w:val="008667B8"/>
    <w:rsid w:val="008675C0"/>
    <w:rsid w:val="0086786C"/>
    <w:rsid w:val="00871D19"/>
    <w:rsid w:val="008724CB"/>
    <w:rsid w:val="008729DA"/>
    <w:rsid w:val="00872A45"/>
    <w:rsid w:val="00873368"/>
    <w:rsid w:val="00873622"/>
    <w:rsid w:val="008749A0"/>
    <w:rsid w:val="00874A44"/>
    <w:rsid w:val="00875096"/>
    <w:rsid w:val="008755A4"/>
    <w:rsid w:val="00876017"/>
    <w:rsid w:val="0087640D"/>
    <w:rsid w:val="008766E6"/>
    <w:rsid w:val="008767AF"/>
    <w:rsid w:val="0087697D"/>
    <w:rsid w:val="00876A10"/>
    <w:rsid w:val="00876C48"/>
    <w:rsid w:val="00876D84"/>
    <w:rsid w:val="00877358"/>
    <w:rsid w:val="008801BB"/>
    <w:rsid w:val="0088118E"/>
    <w:rsid w:val="00881796"/>
    <w:rsid w:val="00882CA2"/>
    <w:rsid w:val="008840F1"/>
    <w:rsid w:val="008844BF"/>
    <w:rsid w:val="008846FC"/>
    <w:rsid w:val="008850C1"/>
    <w:rsid w:val="00886169"/>
    <w:rsid w:val="00886289"/>
    <w:rsid w:val="008865D6"/>
    <w:rsid w:val="00886DF9"/>
    <w:rsid w:val="0088740B"/>
    <w:rsid w:val="00890319"/>
    <w:rsid w:val="00890876"/>
    <w:rsid w:val="008909FC"/>
    <w:rsid w:val="008914B5"/>
    <w:rsid w:val="00891D5C"/>
    <w:rsid w:val="00892DAC"/>
    <w:rsid w:val="008932EF"/>
    <w:rsid w:val="0089344D"/>
    <w:rsid w:val="00893A9E"/>
    <w:rsid w:val="0089411A"/>
    <w:rsid w:val="0089544C"/>
    <w:rsid w:val="008957CF"/>
    <w:rsid w:val="00895E4C"/>
    <w:rsid w:val="00895E4E"/>
    <w:rsid w:val="008965B9"/>
    <w:rsid w:val="00896D36"/>
    <w:rsid w:val="00897348"/>
    <w:rsid w:val="00897B7C"/>
    <w:rsid w:val="008A0C1A"/>
    <w:rsid w:val="008A21CD"/>
    <w:rsid w:val="008A3898"/>
    <w:rsid w:val="008A52A6"/>
    <w:rsid w:val="008A613A"/>
    <w:rsid w:val="008A632E"/>
    <w:rsid w:val="008A6A9A"/>
    <w:rsid w:val="008A7E38"/>
    <w:rsid w:val="008B0642"/>
    <w:rsid w:val="008B13A8"/>
    <w:rsid w:val="008B1748"/>
    <w:rsid w:val="008B196E"/>
    <w:rsid w:val="008B19DC"/>
    <w:rsid w:val="008B24D6"/>
    <w:rsid w:val="008B2521"/>
    <w:rsid w:val="008B26F7"/>
    <w:rsid w:val="008B2734"/>
    <w:rsid w:val="008B33B8"/>
    <w:rsid w:val="008B3613"/>
    <w:rsid w:val="008B3974"/>
    <w:rsid w:val="008B4370"/>
    <w:rsid w:val="008B4A83"/>
    <w:rsid w:val="008B594C"/>
    <w:rsid w:val="008B5EC0"/>
    <w:rsid w:val="008B6D41"/>
    <w:rsid w:val="008B6E4A"/>
    <w:rsid w:val="008C068E"/>
    <w:rsid w:val="008C1DE5"/>
    <w:rsid w:val="008C1FDB"/>
    <w:rsid w:val="008C2005"/>
    <w:rsid w:val="008C22D0"/>
    <w:rsid w:val="008C35C8"/>
    <w:rsid w:val="008C39EB"/>
    <w:rsid w:val="008C46DA"/>
    <w:rsid w:val="008C47F2"/>
    <w:rsid w:val="008C4EB0"/>
    <w:rsid w:val="008C6FD2"/>
    <w:rsid w:val="008C71F2"/>
    <w:rsid w:val="008C7A17"/>
    <w:rsid w:val="008D01E5"/>
    <w:rsid w:val="008D03CD"/>
    <w:rsid w:val="008D06A1"/>
    <w:rsid w:val="008D0C4B"/>
    <w:rsid w:val="008D103B"/>
    <w:rsid w:val="008D10A4"/>
    <w:rsid w:val="008D19C4"/>
    <w:rsid w:val="008D1DA2"/>
    <w:rsid w:val="008D241D"/>
    <w:rsid w:val="008D24F1"/>
    <w:rsid w:val="008D2A42"/>
    <w:rsid w:val="008D2F0F"/>
    <w:rsid w:val="008D33AB"/>
    <w:rsid w:val="008D4CD2"/>
    <w:rsid w:val="008D5893"/>
    <w:rsid w:val="008D5939"/>
    <w:rsid w:val="008D63A0"/>
    <w:rsid w:val="008D6540"/>
    <w:rsid w:val="008D6761"/>
    <w:rsid w:val="008D6C1D"/>
    <w:rsid w:val="008D6DEA"/>
    <w:rsid w:val="008D7FAC"/>
    <w:rsid w:val="008E0173"/>
    <w:rsid w:val="008E069A"/>
    <w:rsid w:val="008E07B9"/>
    <w:rsid w:val="008E1C94"/>
    <w:rsid w:val="008E2B98"/>
    <w:rsid w:val="008E376E"/>
    <w:rsid w:val="008E3E1E"/>
    <w:rsid w:val="008E5436"/>
    <w:rsid w:val="008E5F34"/>
    <w:rsid w:val="008E66DE"/>
    <w:rsid w:val="008E6887"/>
    <w:rsid w:val="008E7B29"/>
    <w:rsid w:val="008F0329"/>
    <w:rsid w:val="008F229F"/>
    <w:rsid w:val="008F27E5"/>
    <w:rsid w:val="008F3376"/>
    <w:rsid w:val="008F3650"/>
    <w:rsid w:val="008F36E0"/>
    <w:rsid w:val="008F3EB4"/>
    <w:rsid w:val="008F425A"/>
    <w:rsid w:val="008F47AE"/>
    <w:rsid w:val="008F4CB6"/>
    <w:rsid w:val="008F5E1F"/>
    <w:rsid w:val="008F6D89"/>
    <w:rsid w:val="008F7026"/>
    <w:rsid w:val="008F7E2C"/>
    <w:rsid w:val="0090071A"/>
    <w:rsid w:val="00900F4B"/>
    <w:rsid w:val="009032C5"/>
    <w:rsid w:val="00903B47"/>
    <w:rsid w:val="00903EA8"/>
    <w:rsid w:val="00905243"/>
    <w:rsid w:val="00905DE4"/>
    <w:rsid w:val="00906EAC"/>
    <w:rsid w:val="009072DC"/>
    <w:rsid w:val="009074A0"/>
    <w:rsid w:val="00907B1E"/>
    <w:rsid w:val="00907EEA"/>
    <w:rsid w:val="009107C4"/>
    <w:rsid w:val="00910DBC"/>
    <w:rsid w:val="00911E3A"/>
    <w:rsid w:val="00912025"/>
    <w:rsid w:val="00913059"/>
    <w:rsid w:val="00913563"/>
    <w:rsid w:val="00913C3F"/>
    <w:rsid w:val="0091489C"/>
    <w:rsid w:val="00914A53"/>
    <w:rsid w:val="00914AB9"/>
    <w:rsid w:val="00916116"/>
    <w:rsid w:val="00916153"/>
    <w:rsid w:val="009168D3"/>
    <w:rsid w:val="00916A23"/>
    <w:rsid w:val="00916C99"/>
    <w:rsid w:val="00916D3D"/>
    <w:rsid w:val="009174DA"/>
    <w:rsid w:val="0091767C"/>
    <w:rsid w:val="00917A23"/>
    <w:rsid w:val="00917AEF"/>
    <w:rsid w:val="00920102"/>
    <w:rsid w:val="0092051B"/>
    <w:rsid w:val="00920E53"/>
    <w:rsid w:val="00921A3C"/>
    <w:rsid w:val="0092246D"/>
    <w:rsid w:val="00923CF5"/>
    <w:rsid w:val="009244DF"/>
    <w:rsid w:val="00924FA6"/>
    <w:rsid w:val="009266A9"/>
    <w:rsid w:val="00926D6C"/>
    <w:rsid w:val="00927263"/>
    <w:rsid w:val="00927484"/>
    <w:rsid w:val="00927888"/>
    <w:rsid w:val="00927B35"/>
    <w:rsid w:val="00927C67"/>
    <w:rsid w:val="00930228"/>
    <w:rsid w:val="009303A6"/>
    <w:rsid w:val="00930737"/>
    <w:rsid w:val="00930B4F"/>
    <w:rsid w:val="009311CA"/>
    <w:rsid w:val="009311FF"/>
    <w:rsid w:val="0093145A"/>
    <w:rsid w:val="00931F90"/>
    <w:rsid w:val="00932724"/>
    <w:rsid w:val="00933969"/>
    <w:rsid w:val="009340C0"/>
    <w:rsid w:val="0093428B"/>
    <w:rsid w:val="0093468A"/>
    <w:rsid w:val="00934DEB"/>
    <w:rsid w:val="00935578"/>
    <w:rsid w:val="00935BA6"/>
    <w:rsid w:val="00936796"/>
    <w:rsid w:val="00936859"/>
    <w:rsid w:val="00936A41"/>
    <w:rsid w:val="00936A93"/>
    <w:rsid w:val="0093783E"/>
    <w:rsid w:val="00937BD4"/>
    <w:rsid w:val="00941373"/>
    <w:rsid w:val="00941894"/>
    <w:rsid w:val="00941993"/>
    <w:rsid w:val="00941CA3"/>
    <w:rsid w:val="00942316"/>
    <w:rsid w:val="009428FB"/>
    <w:rsid w:val="00942C5B"/>
    <w:rsid w:val="009441E8"/>
    <w:rsid w:val="009452E0"/>
    <w:rsid w:val="0094593D"/>
    <w:rsid w:val="00945B04"/>
    <w:rsid w:val="00946208"/>
    <w:rsid w:val="009463AC"/>
    <w:rsid w:val="00946DAF"/>
    <w:rsid w:val="009476E5"/>
    <w:rsid w:val="0094770D"/>
    <w:rsid w:val="00950C72"/>
    <w:rsid w:val="009512CA"/>
    <w:rsid w:val="0095147F"/>
    <w:rsid w:val="00951CBE"/>
    <w:rsid w:val="009527E9"/>
    <w:rsid w:val="0095307B"/>
    <w:rsid w:val="00953307"/>
    <w:rsid w:val="0095433A"/>
    <w:rsid w:val="00955403"/>
    <w:rsid w:val="0095551A"/>
    <w:rsid w:val="00955680"/>
    <w:rsid w:val="0095580E"/>
    <w:rsid w:val="00955FCA"/>
    <w:rsid w:val="009562F8"/>
    <w:rsid w:val="00956ADA"/>
    <w:rsid w:val="00956FE3"/>
    <w:rsid w:val="009579CC"/>
    <w:rsid w:val="00957D52"/>
    <w:rsid w:val="00960D85"/>
    <w:rsid w:val="00960E3D"/>
    <w:rsid w:val="00962494"/>
    <w:rsid w:val="0096263B"/>
    <w:rsid w:val="00962D84"/>
    <w:rsid w:val="00962E24"/>
    <w:rsid w:val="009630F7"/>
    <w:rsid w:val="0096449C"/>
    <w:rsid w:val="00964CE3"/>
    <w:rsid w:val="00965417"/>
    <w:rsid w:val="00965590"/>
    <w:rsid w:val="009655B8"/>
    <w:rsid w:val="00965795"/>
    <w:rsid w:val="00966777"/>
    <w:rsid w:val="009668BF"/>
    <w:rsid w:val="009668EF"/>
    <w:rsid w:val="0096788D"/>
    <w:rsid w:val="00967975"/>
    <w:rsid w:val="00967A9F"/>
    <w:rsid w:val="0097016A"/>
    <w:rsid w:val="00970785"/>
    <w:rsid w:val="00970AA3"/>
    <w:rsid w:val="00970E38"/>
    <w:rsid w:val="00970EC8"/>
    <w:rsid w:val="00970FE3"/>
    <w:rsid w:val="00971E13"/>
    <w:rsid w:val="00972282"/>
    <w:rsid w:val="009724B3"/>
    <w:rsid w:val="009726AB"/>
    <w:rsid w:val="00973286"/>
    <w:rsid w:val="00973D64"/>
    <w:rsid w:val="00973FAE"/>
    <w:rsid w:val="009746CF"/>
    <w:rsid w:val="00974BB4"/>
    <w:rsid w:val="00974CC5"/>
    <w:rsid w:val="0097563C"/>
    <w:rsid w:val="009758A2"/>
    <w:rsid w:val="00976317"/>
    <w:rsid w:val="0097641B"/>
    <w:rsid w:val="00976683"/>
    <w:rsid w:val="00976FAD"/>
    <w:rsid w:val="0098133D"/>
    <w:rsid w:val="009824CE"/>
    <w:rsid w:val="009825A2"/>
    <w:rsid w:val="00982942"/>
    <w:rsid w:val="00982D41"/>
    <w:rsid w:val="00983039"/>
    <w:rsid w:val="0098325F"/>
    <w:rsid w:val="009835EA"/>
    <w:rsid w:val="00983626"/>
    <w:rsid w:val="00983C7C"/>
    <w:rsid w:val="00984A03"/>
    <w:rsid w:val="00984F7F"/>
    <w:rsid w:val="009854C9"/>
    <w:rsid w:val="00985D49"/>
    <w:rsid w:val="00986B45"/>
    <w:rsid w:val="009872BC"/>
    <w:rsid w:val="00987BC4"/>
    <w:rsid w:val="00990662"/>
    <w:rsid w:val="00990917"/>
    <w:rsid w:val="00991CAA"/>
    <w:rsid w:val="009923BE"/>
    <w:rsid w:val="009926EE"/>
    <w:rsid w:val="009927E4"/>
    <w:rsid w:val="00992CF8"/>
    <w:rsid w:val="00993B77"/>
    <w:rsid w:val="00993F54"/>
    <w:rsid w:val="009941C0"/>
    <w:rsid w:val="009949E2"/>
    <w:rsid w:val="00994CB4"/>
    <w:rsid w:val="0099503C"/>
    <w:rsid w:val="00995CB3"/>
    <w:rsid w:val="00997A7F"/>
    <w:rsid w:val="00997FEF"/>
    <w:rsid w:val="009A0D49"/>
    <w:rsid w:val="009A1164"/>
    <w:rsid w:val="009A1A48"/>
    <w:rsid w:val="009A1A8C"/>
    <w:rsid w:val="009A1BB7"/>
    <w:rsid w:val="009A20FD"/>
    <w:rsid w:val="009A2A8C"/>
    <w:rsid w:val="009A2B06"/>
    <w:rsid w:val="009A2FB6"/>
    <w:rsid w:val="009A31BB"/>
    <w:rsid w:val="009A3236"/>
    <w:rsid w:val="009A327D"/>
    <w:rsid w:val="009A367C"/>
    <w:rsid w:val="009A3719"/>
    <w:rsid w:val="009A3B17"/>
    <w:rsid w:val="009A4549"/>
    <w:rsid w:val="009A459D"/>
    <w:rsid w:val="009A45E5"/>
    <w:rsid w:val="009A4A30"/>
    <w:rsid w:val="009A4F70"/>
    <w:rsid w:val="009A51B2"/>
    <w:rsid w:val="009A60D5"/>
    <w:rsid w:val="009A6A65"/>
    <w:rsid w:val="009A784A"/>
    <w:rsid w:val="009B0298"/>
    <w:rsid w:val="009B036D"/>
    <w:rsid w:val="009B265A"/>
    <w:rsid w:val="009B288A"/>
    <w:rsid w:val="009B2933"/>
    <w:rsid w:val="009B2DBB"/>
    <w:rsid w:val="009B3948"/>
    <w:rsid w:val="009B403A"/>
    <w:rsid w:val="009B4127"/>
    <w:rsid w:val="009B435F"/>
    <w:rsid w:val="009B45D4"/>
    <w:rsid w:val="009B473E"/>
    <w:rsid w:val="009B4D15"/>
    <w:rsid w:val="009B581F"/>
    <w:rsid w:val="009B589C"/>
    <w:rsid w:val="009B5CD2"/>
    <w:rsid w:val="009B5FAE"/>
    <w:rsid w:val="009B603F"/>
    <w:rsid w:val="009B6340"/>
    <w:rsid w:val="009B6D2C"/>
    <w:rsid w:val="009B724A"/>
    <w:rsid w:val="009B753F"/>
    <w:rsid w:val="009B7562"/>
    <w:rsid w:val="009B7916"/>
    <w:rsid w:val="009C0210"/>
    <w:rsid w:val="009C0A22"/>
    <w:rsid w:val="009C0D78"/>
    <w:rsid w:val="009C0FD2"/>
    <w:rsid w:val="009C1482"/>
    <w:rsid w:val="009C1D3B"/>
    <w:rsid w:val="009C1EDA"/>
    <w:rsid w:val="009C3440"/>
    <w:rsid w:val="009C3E64"/>
    <w:rsid w:val="009C3FAC"/>
    <w:rsid w:val="009C41D2"/>
    <w:rsid w:val="009C48B1"/>
    <w:rsid w:val="009C612F"/>
    <w:rsid w:val="009C7501"/>
    <w:rsid w:val="009C797B"/>
    <w:rsid w:val="009C7E2D"/>
    <w:rsid w:val="009D08B0"/>
    <w:rsid w:val="009D0F91"/>
    <w:rsid w:val="009D1599"/>
    <w:rsid w:val="009D1955"/>
    <w:rsid w:val="009D1C66"/>
    <w:rsid w:val="009D209D"/>
    <w:rsid w:val="009D2A62"/>
    <w:rsid w:val="009D2B6E"/>
    <w:rsid w:val="009D2FE4"/>
    <w:rsid w:val="009D35A5"/>
    <w:rsid w:val="009D37F6"/>
    <w:rsid w:val="009D3EBA"/>
    <w:rsid w:val="009D48DB"/>
    <w:rsid w:val="009D52B5"/>
    <w:rsid w:val="009D57E2"/>
    <w:rsid w:val="009D5900"/>
    <w:rsid w:val="009D5BC2"/>
    <w:rsid w:val="009D5FDE"/>
    <w:rsid w:val="009D6E61"/>
    <w:rsid w:val="009D7185"/>
    <w:rsid w:val="009E070B"/>
    <w:rsid w:val="009E1027"/>
    <w:rsid w:val="009E2EBB"/>
    <w:rsid w:val="009E3F58"/>
    <w:rsid w:val="009E41D4"/>
    <w:rsid w:val="009E4A97"/>
    <w:rsid w:val="009E4DA1"/>
    <w:rsid w:val="009E6632"/>
    <w:rsid w:val="009E68A5"/>
    <w:rsid w:val="009E6945"/>
    <w:rsid w:val="009E6F6D"/>
    <w:rsid w:val="009E7074"/>
    <w:rsid w:val="009E7539"/>
    <w:rsid w:val="009F25F7"/>
    <w:rsid w:val="009F3C97"/>
    <w:rsid w:val="009F3CC1"/>
    <w:rsid w:val="009F3D6C"/>
    <w:rsid w:val="009F4244"/>
    <w:rsid w:val="009F50B5"/>
    <w:rsid w:val="009F50CE"/>
    <w:rsid w:val="009F571F"/>
    <w:rsid w:val="00A00E35"/>
    <w:rsid w:val="00A00FDF"/>
    <w:rsid w:val="00A01566"/>
    <w:rsid w:val="00A01E38"/>
    <w:rsid w:val="00A020DF"/>
    <w:rsid w:val="00A02D3A"/>
    <w:rsid w:val="00A02E27"/>
    <w:rsid w:val="00A03A14"/>
    <w:rsid w:val="00A03FBB"/>
    <w:rsid w:val="00A04418"/>
    <w:rsid w:val="00A04643"/>
    <w:rsid w:val="00A055B9"/>
    <w:rsid w:val="00A05D60"/>
    <w:rsid w:val="00A0622C"/>
    <w:rsid w:val="00A065A2"/>
    <w:rsid w:val="00A0699F"/>
    <w:rsid w:val="00A06FC1"/>
    <w:rsid w:val="00A07655"/>
    <w:rsid w:val="00A07D7B"/>
    <w:rsid w:val="00A102A9"/>
    <w:rsid w:val="00A1031A"/>
    <w:rsid w:val="00A1036B"/>
    <w:rsid w:val="00A10F51"/>
    <w:rsid w:val="00A1182C"/>
    <w:rsid w:val="00A12031"/>
    <w:rsid w:val="00A127BE"/>
    <w:rsid w:val="00A1339B"/>
    <w:rsid w:val="00A13B17"/>
    <w:rsid w:val="00A1426F"/>
    <w:rsid w:val="00A15F8D"/>
    <w:rsid w:val="00A161F7"/>
    <w:rsid w:val="00A16297"/>
    <w:rsid w:val="00A165F6"/>
    <w:rsid w:val="00A1667C"/>
    <w:rsid w:val="00A17219"/>
    <w:rsid w:val="00A172A0"/>
    <w:rsid w:val="00A173DE"/>
    <w:rsid w:val="00A2046C"/>
    <w:rsid w:val="00A20671"/>
    <w:rsid w:val="00A206D6"/>
    <w:rsid w:val="00A207D4"/>
    <w:rsid w:val="00A20872"/>
    <w:rsid w:val="00A20A41"/>
    <w:rsid w:val="00A21362"/>
    <w:rsid w:val="00A21636"/>
    <w:rsid w:val="00A21CDB"/>
    <w:rsid w:val="00A21F97"/>
    <w:rsid w:val="00A223E9"/>
    <w:rsid w:val="00A232CD"/>
    <w:rsid w:val="00A23C0A"/>
    <w:rsid w:val="00A23E08"/>
    <w:rsid w:val="00A24104"/>
    <w:rsid w:val="00A24452"/>
    <w:rsid w:val="00A24EE1"/>
    <w:rsid w:val="00A25377"/>
    <w:rsid w:val="00A25ADC"/>
    <w:rsid w:val="00A2619D"/>
    <w:rsid w:val="00A266B3"/>
    <w:rsid w:val="00A26D7B"/>
    <w:rsid w:val="00A2701A"/>
    <w:rsid w:val="00A27505"/>
    <w:rsid w:val="00A3017E"/>
    <w:rsid w:val="00A31A47"/>
    <w:rsid w:val="00A31BF2"/>
    <w:rsid w:val="00A32BC0"/>
    <w:rsid w:val="00A33028"/>
    <w:rsid w:val="00A338CD"/>
    <w:rsid w:val="00A33BAF"/>
    <w:rsid w:val="00A340D5"/>
    <w:rsid w:val="00A3464A"/>
    <w:rsid w:val="00A349AE"/>
    <w:rsid w:val="00A35075"/>
    <w:rsid w:val="00A35A1E"/>
    <w:rsid w:val="00A35E83"/>
    <w:rsid w:val="00A363AA"/>
    <w:rsid w:val="00A36660"/>
    <w:rsid w:val="00A369F7"/>
    <w:rsid w:val="00A378F2"/>
    <w:rsid w:val="00A37F69"/>
    <w:rsid w:val="00A400EC"/>
    <w:rsid w:val="00A40959"/>
    <w:rsid w:val="00A40CED"/>
    <w:rsid w:val="00A4167E"/>
    <w:rsid w:val="00A41C82"/>
    <w:rsid w:val="00A4330A"/>
    <w:rsid w:val="00A441E0"/>
    <w:rsid w:val="00A449F2"/>
    <w:rsid w:val="00A44F3F"/>
    <w:rsid w:val="00A44FA8"/>
    <w:rsid w:val="00A463B1"/>
    <w:rsid w:val="00A46A8C"/>
    <w:rsid w:val="00A46E1B"/>
    <w:rsid w:val="00A51372"/>
    <w:rsid w:val="00A51F38"/>
    <w:rsid w:val="00A52194"/>
    <w:rsid w:val="00A5255B"/>
    <w:rsid w:val="00A5279E"/>
    <w:rsid w:val="00A5373A"/>
    <w:rsid w:val="00A53C35"/>
    <w:rsid w:val="00A54178"/>
    <w:rsid w:val="00A54B4A"/>
    <w:rsid w:val="00A5525C"/>
    <w:rsid w:val="00A5567E"/>
    <w:rsid w:val="00A5572B"/>
    <w:rsid w:val="00A55C06"/>
    <w:rsid w:val="00A55ED9"/>
    <w:rsid w:val="00A562C0"/>
    <w:rsid w:val="00A564A4"/>
    <w:rsid w:val="00A56C30"/>
    <w:rsid w:val="00A56C31"/>
    <w:rsid w:val="00A57159"/>
    <w:rsid w:val="00A57179"/>
    <w:rsid w:val="00A574AB"/>
    <w:rsid w:val="00A578B6"/>
    <w:rsid w:val="00A57EBE"/>
    <w:rsid w:val="00A60A72"/>
    <w:rsid w:val="00A60C75"/>
    <w:rsid w:val="00A622EA"/>
    <w:rsid w:val="00A62957"/>
    <w:rsid w:val="00A629C0"/>
    <w:rsid w:val="00A6310D"/>
    <w:rsid w:val="00A63412"/>
    <w:rsid w:val="00A646BB"/>
    <w:rsid w:val="00A64DCD"/>
    <w:rsid w:val="00A65D01"/>
    <w:rsid w:val="00A669A3"/>
    <w:rsid w:val="00A66A11"/>
    <w:rsid w:val="00A66D9C"/>
    <w:rsid w:val="00A67B41"/>
    <w:rsid w:val="00A67BF4"/>
    <w:rsid w:val="00A67C53"/>
    <w:rsid w:val="00A67D68"/>
    <w:rsid w:val="00A70098"/>
    <w:rsid w:val="00A70122"/>
    <w:rsid w:val="00A70EA4"/>
    <w:rsid w:val="00A71790"/>
    <w:rsid w:val="00A727D1"/>
    <w:rsid w:val="00A729E4"/>
    <w:rsid w:val="00A72B9A"/>
    <w:rsid w:val="00A731EB"/>
    <w:rsid w:val="00A73875"/>
    <w:rsid w:val="00A740AE"/>
    <w:rsid w:val="00A7438A"/>
    <w:rsid w:val="00A74A1C"/>
    <w:rsid w:val="00A75468"/>
    <w:rsid w:val="00A75A2D"/>
    <w:rsid w:val="00A75AE4"/>
    <w:rsid w:val="00A75C3C"/>
    <w:rsid w:val="00A75D25"/>
    <w:rsid w:val="00A75E53"/>
    <w:rsid w:val="00A76038"/>
    <w:rsid w:val="00A76298"/>
    <w:rsid w:val="00A76734"/>
    <w:rsid w:val="00A7686A"/>
    <w:rsid w:val="00A77786"/>
    <w:rsid w:val="00A777C7"/>
    <w:rsid w:val="00A77CB2"/>
    <w:rsid w:val="00A8022F"/>
    <w:rsid w:val="00A80803"/>
    <w:rsid w:val="00A80DBB"/>
    <w:rsid w:val="00A81709"/>
    <w:rsid w:val="00A81CE5"/>
    <w:rsid w:val="00A82811"/>
    <w:rsid w:val="00A83329"/>
    <w:rsid w:val="00A8357A"/>
    <w:rsid w:val="00A83759"/>
    <w:rsid w:val="00A838C0"/>
    <w:rsid w:val="00A8399A"/>
    <w:rsid w:val="00A839CD"/>
    <w:rsid w:val="00A83FC8"/>
    <w:rsid w:val="00A8478B"/>
    <w:rsid w:val="00A84FC5"/>
    <w:rsid w:val="00A851E3"/>
    <w:rsid w:val="00A85D33"/>
    <w:rsid w:val="00A86CBD"/>
    <w:rsid w:val="00A86F94"/>
    <w:rsid w:val="00A90929"/>
    <w:rsid w:val="00A909A7"/>
    <w:rsid w:val="00A920E2"/>
    <w:rsid w:val="00A921D7"/>
    <w:rsid w:val="00A92DA6"/>
    <w:rsid w:val="00A92EF5"/>
    <w:rsid w:val="00A9387A"/>
    <w:rsid w:val="00A942C3"/>
    <w:rsid w:val="00A94D38"/>
    <w:rsid w:val="00A95643"/>
    <w:rsid w:val="00A963EE"/>
    <w:rsid w:val="00A96AE9"/>
    <w:rsid w:val="00A97344"/>
    <w:rsid w:val="00A97799"/>
    <w:rsid w:val="00A97D8F"/>
    <w:rsid w:val="00AA06C2"/>
    <w:rsid w:val="00AA0A5F"/>
    <w:rsid w:val="00AA1272"/>
    <w:rsid w:val="00AA2549"/>
    <w:rsid w:val="00AA2E0B"/>
    <w:rsid w:val="00AA34C5"/>
    <w:rsid w:val="00AA385E"/>
    <w:rsid w:val="00AA41EA"/>
    <w:rsid w:val="00AA426B"/>
    <w:rsid w:val="00AA42BD"/>
    <w:rsid w:val="00AA52CA"/>
    <w:rsid w:val="00AA6444"/>
    <w:rsid w:val="00AB0D81"/>
    <w:rsid w:val="00AB10F0"/>
    <w:rsid w:val="00AB12D0"/>
    <w:rsid w:val="00AB1D0E"/>
    <w:rsid w:val="00AB1EC6"/>
    <w:rsid w:val="00AB3524"/>
    <w:rsid w:val="00AB3CCC"/>
    <w:rsid w:val="00AB43F5"/>
    <w:rsid w:val="00AB506A"/>
    <w:rsid w:val="00AB5422"/>
    <w:rsid w:val="00AB58D8"/>
    <w:rsid w:val="00AB730E"/>
    <w:rsid w:val="00AC0157"/>
    <w:rsid w:val="00AC070A"/>
    <w:rsid w:val="00AC13D7"/>
    <w:rsid w:val="00AC1407"/>
    <w:rsid w:val="00AC1CFB"/>
    <w:rsid w:val="00AC1F4E"/>
    <w:rsid w:val="00AC218D"/>
    <w:rsid w:val="00AC308A"/>
    <w:rsid w:val="00AC35A7"/>
    <w:rsid w:val="00AC37E0"/>
    <w:rsid w:val="00AC3998"/>
    <w:rsid w:val="00AC4461"/>
    <w:rsid w:val="00AC449A"/>
    <w:rsid w:val="00AC4506"/>
    <w:rsid w:val="00AC5509"/>
    <w:rsid w:val="00AC5533"/>
    <w:rsid w:val="00AC6011"/>
    <w:rsid w:val="00AC71CF"/>
    <w:rsid w:val="00AC7AA8"/>
    <w:rsid w:val="00AC7E6B"/>
    <w:rsid w:val="00AD00AC"/>
    <w:rsid w:val="00AD05AE"/>
    <w:rsid w:val="00AD0E7B"/>
    <w:rsid w:val="00AD0F86"/>
    <w:rsid w:val="00AD11C4"/>
    <w:rsid w:val="00AD19F5"/>
    <w:rsid w:val="00AD1B92"/>
    <w:rsid w:val="00AD2E16"/>
    <w:rsid w:val="00AD3303"/>
    <w:rsid w:val="00AD34D7"/>
    <w:rsid w:val="00AD4972"/>
    <w:rsid w:val="00AD5189"/>
    <w:rsid w:val="00AD5AD5"/>
    <w:rsid w:val="00AD6612"/>
    <w:rsid w:val="00AD6A63"/>
    <w:rsid w:val="00AD7C72"/>
    <w:rsid w:val="00AE0887"/>
    <w:rsid w:val="00AE1D34"/>
    <w:rsid w:val="00AE1D87"/>
    <w:rsid w:val="00AE2547"/>
    <w:rsid w:val="00AE3707"/>
    <w:rsid w:val="00AE37F4"/>
    <w:rsid w:val="00AE3932"/>
    <w:rsid w:val="00AE3991"/>
    <w:rsid w:val="00AE3E47"/>
    <w:rsid w:val="00AE4AD4"/>
    <w:rsid w:val="00AE5FB2"/>
    <w:rsid w:val="00AE6A3C"/>
    <w:rsid w:val="00AE6AD4"/>
    <w:rsid w:val="00AE76BE"/>
    <w:rsid w:val="00AE77DC"/>
    <w:rsid w:val="00AE7912"/>
    <w:rsid w:val="00AF01BC"/>
    <w:rsid w:val="00AF04C9"/>
    <w:rsid w:val="00AF061D"/>
    <w:rsid w:val="00AF1517"/>
    <w:rsid w:val="00AF1C8C"/>
    <w:rsid w:val="00AF220C"/>
    <w:rsid w:val="00AF262A"/>
    <w:rsid w:val="00AF2E37"/>
    <w:rsid w:val="00AF36AB"/>
    <w:rsid w:val="00AF5574"/>
    <w:rsid w:val="00AF5AF9"/>
    <w:rsid w:val="00AF5B69"/>
    <w:rsid w:val="00AF5C45"/>
    <w:rsid w:val="00AF6338"/>
    <w:rsid w:val="00AF64C2"/>
    <w:rsid w:val="00AF6856"/>
    <w:rsid w:val="00AF6A76"/>
    <w:rsid w:val="00AF7629"/>
    <w:rsid w:val="00AF7B54"/>
    <w:rsid w:val="00AF7C2F"/>
    <w:rsid w:val="00B00154"/>
    <w:rsid w:val="00B015B0"/>
    <w:rsid w:val="00B01830"/>
    <w:rsid w:val="00B01CC5"/>
    <w:rsid w:val="00B01DDB"/>
    <w:rsid w:val="00B02249"/>
    <w:rsid w:val="00B02B94"/>
    <w:rsid w:val="00B0344C"/>
    <w:rsid w:val="00B03F64"/>
    <w:rsid w:val="00B043A8"/>
    <w:rsid w:val="00B04D61"/>
    <w:rsid w:val="00B0526E"/>
    <w:rsid w:val="00B05319"/>
    <w:rsid w:val="00B053DE"/>
    <w:rsid w:val="00B05721"/>
    <w:rsid w:val="00B06D83"/>
    <w:rsid w:val="00B075FA"/>
    <w:rsid w:val="00B0784B"/>
    <w:rsid w:val="00B07A54"/>
    <w:rsid w:val="00B10EC0"/>
    <w:rsid w:val="00B118D8"/>
    <w:rsid w:val="00B11D5B"/>
    <w:rsid w:val="00B11E17"/>
    <w:rsid w:val="00B12353"/>
    <w:rsid w:val="00B146B0"/>
    <w:rsid w:val="00B147A0"/>
    <w:rsid w:val="00B1561E"/>
    <w:rsid w:val="00B15832"/>
    <w:rsid w:val="00B16491"/>
    <w:rsid w:val="00B168CB"/>
    <w:rsid w:val="00B16F40"/>
    <w:rsid w:val="00B17925"/>
    <w:rsid w:val="00B17B5B"/>
    <w:rsid w:val="00B17C34"/>
    <w:rsid w:val="00B17C84"/>
    <w:rsid w:val="00B20304"/>
    <w:rsid w:val="00B20A13"/>
    <w:rsid w:val="00B20B13"/>
    <w:rsid w:val="00B21A29"/>
    <w:rsid w:val="00B21A62"/>
    <w:rsid w:val="00B21DE1"/>
    <w:rsid w:val="00B21F34"/>
    <w:rsid w:val="00B228F4"/>
    <w:rsid w:val="00B22D69"/>
    <w:rsid w:val="00B23C87"/>
    <w:rsid w:val="00B243C5"/>
    <w:rsid w:val="00B244DD"/>
    <w:rsid w:val="00B246BE"/>
    <w:rsid w:val="00B25142"/>
    <w:rsid w:val="00B252B8"/>
    <w:rsid w:val="00B2544B"/>
    <w:rsid w:val="00B25586"/>
    <w:rsid w:val="00B25B5F"/>
    <w:rsid w:val="00B260FC"/>
    <w:rsid w:val="00B26352"/>
    <w:rsid w:val="00B270B4"/>
    <w:rsid w:val="00B270D4"/>
    <w:rsid w:val="00B270DF"/>
    <w:rsid w:val="00B303AD"/>
    <w:rsid w:val="00B305CB"/>
    <w:rsid w:val="00B30818"/>
    <w:rsid w:val="00B30F3C"/>
    <w:rsid w:val="00B31AEA"/>
    <w:rsid w:val="00B31C78"/>
    <w:rsid w:val="00B3215F"/>
    <w:rsid w:val="00B32704"/>
    <w:rsid w:val="00B32BBB"/>
    <w:rsid w:val="00B32E19"/>
    <w:rsid w:val="00B33F9E"/>
    <w:rsid w:val="00B35563"/>
    <w:rsid w:val="00B35E9C"/>
    <w:rsid w:val="00B37203"/>
    <w:rsid w:val="00B37E8F"/>
    <w:rsid w:val="00B40198"/>
    <w:rsid w:val="00B40724"/>
    <w:rsid w:val="00B4111B"/>
    <w:rsid w:val="00B42108"/>
    <w:rsid w:val="00B427BA"/>
    <w:rsid w:val="00B42D78"/>
    <w:rsid w:val="00B435AB"/>
    <w:rsid w:val="00B43C24"/>
    <w:rsid w:val="00B44657"/>
    <w:rsid w:val="00B44AFB"/>
    <w:rsid w:val="00B45F9B"/>
    <w:rsid w:val="00B4645F"/>
    <w:rsid w:val="00B512D7"/>
    <w:rsid w:val="00B51425"/>
    <w:rsid w:val="00B51C3F"/>
    <w:rsid w:val="00B52055"/>
    <w:rsid w:val="00B521E3"/>
    <w:rsid w:val="00B5236F"/>
    <w:rsid w:val="00B52AC7"/>
    <w:rsid w:val="00B52ADF"/>
    <w:rsid w:val="00B52DC7"/>
    <w:rsid w:val="00B53797"/>
    <w:rsid w:val="00B5390C"/>
    <w:rsid w:val="00B53A7D"/>
    <w:rsid w:val="00B54DAF"/>
    <w:rsid w:val="00B54DCA"/>
    <w:rsid w:val="00B54DEB"/>
    <w:rsid w:val="00B555C9"/>
    <w:rsid w:val="00B5604E"/>
    <w:rsid w:val="00B56F3B"/>
    <w:rsid w:val="00B57141"/>
    <w:rsid w:val="00B57232"/>
    <w:rsid w:val="00B5774F"/>
    <w:rsid w:val="00B61D4C"/>
    <w:rsid w:val="00B61DCF"/>
    <w:rsid w:val="00B628BE"/>
    <w:rsid w:val="00B62E13"/>
    <w:rsid w:val="00B62E3C"/>
    <w:rsid w:val="00B6363C"/>
    <w:rsid w:val="00B645A8"/>
    <w:rsid w:val="00B64ADC"/>
    <w:rsid w:val="00B65175"/>
    <w:rsid w:val="00B6580A"/>
    <w:rsid w:val="00B659C6"/>
    <w:rsid w:val="00B66214"/>
    <w:rsid w:val="00B66B39"/>
    <w:rsid w:val="00B66D45"/>
    <w:rsid w:val="00B676C0"/>
    <w:rsid w:val="00B67B87"/>
    <w:rsid w:val="00B70558"/>
    <w:rsid w:val="00B711F7"/>
    <w:rsid w:val="00B718F1"/>
    <w:rsid w:val="00B7276B"/>
    <w:rsid w:val="00B728A3"/>
    <w:rsid w:val="00B72A1E"/>
    <w:rsid w:val="00B74005"/>
    <w:rsid w:val="00B745B9"/>
    <w:rsid w:val="00B74A0E"/>
    <w:rsid w:val="00B74B85"/>
    <w:rsid w:val="00B74FA9"/>
    <w:rsid w:val="00B754FA"/>
    <w:rsid w:val="00B76573"/>
    <w:rsid w:val="00B76DA9"/>
    <w:rsid w:val="00B76EBB"/>
    <w:rsid w:val="00B7728A"/>
    <w:rsid w:val="00B772C4"/>
    <w:rsid w:val="00B807E1"/>
    <w:rsid w:val="00B8216F"/>
    <w:rsid w:val="00B826B0"/>
    <w:rsid w:val="00B83701"/>
    <w:rsid w:val="00B838FE"/>
    <w:rsid w:val="00B84A19"/>
    <w:rsid w:val="00B8578B"/>
    <w:rsid w:val="00B8666D"/>
    <w:rsid w:val="00B871BD"/>
    <w:rsid w:val="00B874FA"/>
    <w:rsid w:val="00B87F30"/>
    <w:rsid w:val="00B90503"/>
    <w:rsid w:val="00B90AC7"/>
    <w:rsid w:val="00B912E7"/>
    <w:rsid w:val="00B9148D"/>
    <w:rsid w:val="00B91B51"/>
    <w:rsid w:val="00B928D9"/>
    <w:rsid w:val="00B92AC5"/>
    <w:rsid w:val="00B932DE"/>
    <w:rsid w:val="00B9341C"/>
    <w:rsid w:val="00B93713"/>
    <w:rsid w:val="00B93E96"/>
    <w:rsid w:val="00B9418F"/>
    <w:rsid w:val="00B9446C"/>
    <w:rsid w:val="00B95109"/>
    <w:rsid w:val="00B955EF"/>
    <w:rsid w:val="00B95BD2"/>
    <w:rsid w:val="00B95EE5"/>
    <w:rsid w:val="00B960BC"/>
    <w:rsid w:val="00B96C17"/>
    <w:rsid w:val="00B96C9C"/>
    <w:rsid w:val="00B96E8B"/>
    <w:rsid w:val="00B97F0B"/>
    <w:rsid w:val="00BA078B"/>
    <w:rsid w:val="00BA087F"/>
    <w:rsid w:val="00BA1619"/>
    <w:rsid w:val="00BA1DB2"/>
    <w:rsid w:val="00BA21BF"/>
    <w:rsid w:val="00BA385C"/>
    <w:rsid w:val="00BA3A56"/>
    <w:rsid w:val="00BA4DBF"/>
    <w:rsid w:val="00BA5F2F"/>
    <w:rsid w:val="00BA61A0"/>
    <w:rsid w:val="00BA6287"/>
    <w:rsid w:val="00BA66D4"/>
    <w:rsid w:val="00BA7439"/>
    <w:rsid w:val="00BA7C23"/>
    <w:rsid w:val="00BA7CB8"/>
    <w:rsid w:val="00BB0882"/>
    <w:rsid w:val="00BB1BBC"/>
    <w:rsid w:val="00BB2910"/>
    <w:rsid w:val="00BB3619"/>
    <w:rsid w:val="00BB37A1"/>
    <w:rsid w:val="00BB3C80"/>
    <w:rsid w:val="00BB3E17"/>
    <w:rsid w:val="00BB44EC"/>
    <w:rsid w:val="00BB4811"/>
    <w:rsid w:val="00BB526E"/>
    <w:rsid w:val="00BB5D5E"/>
    <w:rsid w:val="00BB6E0E"/>
    <w:rsid w:val="00BB7215"/>
    <w:rsid w:val="00BB746F"/>
    <w:rsid w:val="00BC013A"/>
    <w:rsid w:val="00BC030C"/>
    <w:rsid w:val="00BC0713"/>
    <w:rsid w:val="00BC07B8"/>
    <w:rsid w:val="00BC0D31"/>
    <w:rsid w:val="00BC0DB9"/>
    <w:rsid w:val="00BC0FFE"/>
    <w:rsid w:val="00BC28C7"/>
    <w:rsid w:val="00BC2C02"/>
    <w:rsid w:val="00BC33D2"/>
    <w:rsid w:val="00BC375B"/>
    <w:rsid w:val="00BC39D1"/>
    <w:rsid w:val="00BC5DB8"/>
    <w:rsid w:val="00BC6265"/>
    <w:rsid w:val="00BC65F6"/>
    <w:rsid w:val="00BC66B4"/>
    <w:rsid w:val="00BC7940"/>
    <w:rsid w:val="00BC7F49"/>
    <w:rsid w:val="00BD0005"/>
    <w:rsid w:val="00BD04F7"/>
    <w:rsid w:val="00BD0F9D"/>
    <w:rsid w:val="00BD1705"/>
    <w:rsid w:val="00BD1736"/>
    <w:rsid w:val="00BD197F"/>
    <w:rsid w:val="00BD26F4"/>
    <w:rsid w:val="00BD28DE"/>
    <w:rsid w:val="00BD2A90"/>
    <w:rsid w:val="00BD3A8C"/>
    <w:rsid w:val="00BD44D5"/>
    <w:rsid w:val="00BD49C0"/>
    <w:rsid w:val="00BD595E"/>
    <w:rsid w:val="00BD5DCC"/>
    <w:rsid w:val="00BD700B"/>
    <w:rsid w:val="00BD776D"/>
    <w:rsid w:val="00BD784F"/>
    <w:rsid w:val="00BE0879"/>
    <w:rsid w:val="00BE1899"/>
    <w:rsid w:val="00BE1E87"/>
    <w:rsid w:val="00BE2019"/>
    <w:rsid w:val="00BE22B4"/>
    <w:rsid w:val="00BE2B63"/>
    <w:rsid w:val="00BE4145"/>
    <w:rsid w:val="00BE5383"/>
    <w:rsid w:val="00BE5770"/>
    <w:rsid w:val="00BE66E0"/>
    <w:rsid w:val="00BE6E82"/>
    <w:rsid w:val="00BE70BE"/>
    <w:rsid w:val="00BE747E"/>
    <w:rsid w:val="00BE7C9C"/>
    <w:rsid w:val="00BE7FE9"/>
    <w:rsid w:val="00BF00A6"/>
    <w:rsid w:val="00BF0A99"/>
    <w:rsid w:val="00BF1A4D"/>
    <w:rsid w:val="00BF1E24"/>
    <w:rsid w:val="00BF218A"/>
    <w:rsid w:val="00BF22DC"/>
    <w:rsid w:val="00BF2460"/>
    <w:rsid w:val="00BF370F"/>
    <w:rsid w:val="00BF43DF"/>
    <w:rsid w:val="00BF5207"/>
    <w:rsid w:val="00BF5941"/>
    <w:rsid w:val="00BF6990"/>
    <w:rsid w:val="00BF720A"/>
    <w:rsid w:val="00BF7E28"/>
    <w:rsid w:val="00C000B6"/>
    <w:rsid w:val="00C00F20"/>
    <w:rsid w:val="00C01903"/>
    <w:rsid w:val="00C01F22"/>
    <w:rsid w:val="00C0203C"/>
    <w:rsid w:val="00C0228E"/>
    <w:rsid w:val="00C024A3"/>
    <w:rsid w:val="00C02BB9"/>
    <w:rsid w:val="00C02C79"/>
    <w:rsid w:val="00C02E83"/>
    <w:rsid w:val="00C031FE"/>
    <w:rsid w:val="00C06070"/>
    <w:rsid w:val="00C07982"/>
    <w:rsid w:val="00C10495"/>
    <w:rsid w:val="00C10B0E"/>
    <w:rsid w:val="00C11477"/>
    <w:rsid w:val="00C11745"/>
    <w:rsid w:val="00C11C76"/>
    <w:rsid w:val="00C1299A"/>
    <w:rsid w:val="00C12D42"/>
    <w:rsid w:val="00C132F6"/>
    <w:rsid w:val="00C14006"/>
    <w:rsid w:val="00C14531"/>
    <w:rsid w:val="00C14B10"/>
    <w:rsid w:val="00C14D67"/>
    <w:rsid w:val="00C15953"/>
    <w:rsid w:val="00C16661"/>
    <w:rsid w:val="00C16830"/>
    <w:rsid w:val="00C1716F"/>
    <w:rsid w:val="00C171EE"/>
    <w:rsid w:val="00C175A4"/>
    <w:rsid w:val="00C175C5"/>
    <w:rsid w:val="00C17FA0"/>
    <w:rsid w:val="00C20C0D"/>
    <w:rsid w:val="00C21746"/>
    <w:rsid w:val="00C218A3"/>
    <w:rsid w:val="00C218FD"/>
    <w:rsid w:val="00C21B6F"/>
    <w:rsid w:val="00C21C18"/>
    <w:rsid w:val="00C21CAB"/>
    <w:rsid w:val="00C21F10"/>
    <w:rsid w:val="00C225D6"/>
    <w:rsid w:val="00C22CBC"/>
    <w:rsid w:val="00C23B69"/>
    <w:rsid w:val="00C23B9F"/>
    <w:rsid w:val="00C248CE"/>
    <w:rsid w:val="00C253BA"/>
    <w:rsid w:val="00C25920"/>
    <w:rsid w:val="00C25B67"/>
    <w:rsid w:val="00C26470"/>
    <w:rsid w:val="00C266A8"/>
    <w:rsid w:val="00C269A3"/>
    <w:rsid w:val="00C269EA"/>
    <w:rsid w:val="00C27072"/>
    <w:rsid w:val="00C2749E"/>
    <w:rsid w:val="00C2759E"/>
    <w:rsid w:val="00C276B5"/>
    <w:rsid w:val="00C305B7"/>
    <w:rsid w:val="00C30B44"/>
    <w:rsid w:val="00C30BD8"/>
    <w:rsid w:val="00C30C1D"/>
    <w:rsid w:val="00C30C5F"/>
    <w:rsid w:val="00C32C7C"/>
    <w:rsid w:val="00C32F12"/>
    <w:rsid w:val="00C33940"/>
    <w:rsid w:val="00C34ABA"/>
    <w:rsid w:val="00C35CD6"/>
    <w:rsid w:val="00C35E98"/>
    <w:rsid w:val="00C3758F"/>
    <w:rsid w:val="00C3774F"/>
    <w:rsid w:val="00C37815"/>
    <w:rsid w:val="00C37EAD"/>
    <w:rsid w:val="00C4006A"/>
    <w:rsid w:val="00C405EC"/>
    <w:rsid w:val="00C4075C"/>
    <w:rsid w:val="00C41777"/>
    <w:rsid w:val="00C418AD"/>
    <w:rsid w:val="00C41CD5"/>
    <w:rsid w:val="00C4272B"/>
    <w:rsid w:val="00C427E9"/>
    <w:rsid w:val="00C42A90"/>
    <w:rsid w:val="00C42D1A"/>
    <w:rsid w:val="00C4366A"/>
    <w:rsid w:val="00C444A8"/>
    <w:rsid w:val="00C444CC"/>
    <w:rsid w:val="00C44BB9"/>
    <w:rsid w:val="00C44D04"/>
    <w:rsid w:val="00C452AD"/>
    <w:rsid w:val="00C4553F"/>
    <w:rsid w:val="00C455DC"/>
    <w:rsid w:val="00C45756"/>
    <w:rsid w:val="00C45CAC"/>
    <w:rsid w:val="00C45E9A"/>
    <w:rsid w:val="00C46F14"/>
    <w:rsid w:val="00C50660"/>
    <w:rsid w:val="00C508DF"/>
    <w:rsid w:val="00C50A38"/>
    <w:rsid w:val="00C51749"/>
    <w:rsid w:val="00C53475"/>
    <w:rsid w:val="00C53EA0"/>
    <w:rsid w:val="00C53EFB"/>
    <w:rsid w:val="00C54409"/>
    <w:rsid w:val="00C553D9"/>
    <w:rsid w:val="00C558F7"/>
    <w:rsid w:val="00C55B34"/>
    <w:rsid w:val="00C55B8F"/>
    <w:rsid w:val="00C55F68"/>
    <w:rsid w:val="00C5729D"/>
    <w:rsid w:val="00C57583"/>
    <w:rsid w:val="00C60BE7"/>
    <w:rsid w:val="00C60C4D"/>
    <w:rsid w:val="00C61283"/>
    <w:rsid w:val="00C61701"/>
    <w:rsid w:val="00C6208F"/>
    <w:rsid w:val="00C6322C"/>
    <w:rsid w:val="00C63B72"/>
    <w:rsid w:val="00C640F3"/>
    <w:rsid w:val="00C65590"/>
    <w:rsid w:val="00C66095"/>
    <w:rsid w:val="00C66D86"/>
    <w:rsid w:val="00C674E3"/>
    <w:rsid w:val="00C67517"/>
    <w:rsid w:val="00C70C09"/>
    <w:rsid w:val="00C71ACA"/>
    <w:rsid w:val="00C7230E"/>
    <w:rsid w:val="00C7292E"/>
    <w:rsid w:val="00C7349B"/>
    <w:rsid w:val="00C7354D"/>
    <w:rsid w:val="00C7370D"/>
    <w:rsid w:val="00C73997"/>
    <w:rsid w:val="00C73F7B"/>
    <w:rsid w:val="00C74421"/>
    <w:rsid w:val="00C74A59"/>
    <w:rsid w:val="00C74DC2"/>
    <w:rsid w:val="00C75E02"/>
    <w:rsid w:val="00C77445"/>
    <w:rsid w:val="00C774F4"/>
    <w:rsid w:val="00C778B8"/>
    <w:rsid w:val="00C77B26"/>
    <w:rsid w:val="00C8142E"/>
    <w:rsid w:val="00C81CF5"/>
    <w:rsid w:val="00C821CF"/>
    <w:rsid w:val="00C82E61"/>
    <w:rsid w:val="00C830C5"/>
    <w:rsid w:val="00C837AE"/>
    <w:rsid w:val="00C838E1"/>
    <w:rsid w:val="00C83A59"/>
    <w:rsid w:val="00C83B67"/>
    <w:rsid w:val="00C83D8E"/>
    <w:rsid w:val="00C84534"/>
    <w:rsid w:val="00C84785"/>
    <w:rsid w:val="00C84D6A"/>
    <w:rsid w:val="00C853D3"/>
    <w:rsid w:val="00C85BEE"/>
    <w:rsid w:val="00C86174"/>
    <w:rsid w:val="00C86529"/>
    <w:rsid w:val="00C86D77"/>
    <w:rsid w:val="00C86DD0"/>
    <w:rsid w:val="00C875DD"/>
    <w:rsid w:val="00C90108"/>
    <w:rsid w:val="00C905E9"/>
    <w:rsid w:val="00C930A4"/>
    <w:rsid w:val="00C9350C"/>
    <w:rsid w:val="00C93EDB"/>
    <w:rsid w:val="00C9439C"/>
    <w:rsid w:val="00C943B4"/>
    <w:rsid w:val="00C957F9"/>
    <w:rsid w:val="00C967E6"/>
    <w:rsid w:val="00CA037D"/>
    <w:rsid w:val="00CA07E4"/>
    <w:rsid w:val="00CA0C6E"/>
    <w:rsid w:val="00CA1B73"/>
    <w:rsid w:val="00CA1F34"/>
    <w:rsid w:val="00CA3A0C"/>
    <w:rsid w:val="00CA426D"/>
    <w:rsid w:val="00CA5333"/>
    <w:rsid w:val="00CA5975"/>
    <w:rsid w:val="00CA59BD"/>
    <w:rsid w:val="00CA5A0E"/>
    <w:rsid w:val="00CA5ADD"/>
    <w:rsid w:val="00CA6F6A"/>
    <w:rsid w:val="00CA76A7"/>
    <w:rsid w:val="00CA7B9E"/>
    <w:rsid w:val="00CB001C"/>
    <w:rsid w:val="00CB05C0"/>
    <w:rsid w:val="00CB07EB"/>
    <w:rsid w:val="00CB22D2"/>
    <w:rsid w:val="00CB2F05"/>
    <w:rsid w:val="00CB35C3"/>
    <w:rsid w:val="00CB3722"/>
    <w:rsid w:val="00CB3B7D"/>
    <w:rsid w:val="00CB3D46"/>
    <w:rsid w:val="00CB45A2"/>
    <w:rsid w:val="00CB51DE"/>
    <w:rsid w:val="00CB5608"/>
    <w:rsid w:val="00CB5963"/>
    <w:rsid w:val="00CB7276"/>
    <w:rsid w:val="00CC00FE"/>
    <w:rsid w:val="00CC0105"/>
    <w:rsid w:val="00CC0822"/>
    <w:rsid w:val="00CC0FA2"/>
    <w:rsid w:val="00CC1AFA"/>
    <w:rsid w:val="00CC2B4F"/>
    <w:rsid w:val="00CC2CC2"/>
    <w:rsid w:val="00CC30DA"/>
    <w:rsid w:val="00CC3395"/>
    <w:rsid w:val="00CC394E"/>
    <w:rsid w:val="00CC3B72"/>
    <w:rsid w:val="00CC465D"/>
    <w:rsid w:val="00CC4D3D"/>
    <w:rsid w:val="00CC53B1"/>
    <w:rsid w:val="00CC549D"/>
    <w:rsid w:val="00CC571F"/>
    <w:rsid w:val="00CC5D26"/>
    <w:rsid w:val="00CC6328"/>
    <w:rsid w:val="00CC664E"/>
    <w:rsid w:val="00CC6BA6"/>
    <w:rsid w:val="00CC73D4"/>
    <w:rsid w:val="00CC7F99"/>
    <w:rsid w:val="00CD0417"/>
    <w:rsid w:val="00CD0E7B"/>
    <w:rsid w:val="00CD1646"/>
    <w:rsid w:val="00CD168B"/>
    <w:rsid w:val="00CD2B65"/>
    <w:rsid w:val="00CD2E8F"/>
    <w:rsid w:val="00CD3082"/>
    <w:rsid w:val="00CD315C"/>
    <w:rsid w:val="00CD4929"/>
    <w:rsid w:val="00CD5121"/>
    <w:rsid w:val="00CD56DD"/>
    <w:rsid w:val="00CD57BE"/>
    <w:rsid w:val="00CD5D89"/>
    <w:rsid w:val="00CD6286"/>
    <w:rsid w:val="00CD6F2F"/>
    <w:rsid w:val="00CD7130"/>
    <w:rsid w:val="00CD7251"/>
    <w:rsid w:val="00CD72A4"/>
    <w:rsid w:val="00CD76E9"/>
    <w:rsid w:val="00CD7D63"/>
    <w:rsid w:val="00CE0514"/>
    <w:rsid w:val="00CE1AC1"/>
    <w:rsid w:val="00CE25E1"/>
    <w:rsid w:val="00CE3351"/>
    <w:rsid w:val="00CE3505"/>
    <w:rsid w:val="00CE3F34"/>
    <w:rsid w:val="00CE5362"/>
    <w:rsid w:val="00CE555A"/>
    <w:rsid w:val="00CE5FA0"/>
    <w:rsid w:val="00CE607E"/>
    <w:rsid w:val="00CE609D"/>
    <w:rsid w:val="00CE6A51"/>
    <w:rsid w:val="00CE7EBF"/>
    <w:rsid w:val="00CF0540"/>
    <w:rsid w:val="00CF067B"/>
    <w:rsid w:val="00CF1355"/>
    <w:rsid w:val="00CF1C35"/>
    <w:rsid w:val="00CF1E32"/>
    <w:rsid w:val="00CF26BB"/>
    <w:rsid w:val="00CF35C2"/>
    <w:rsid w:val="00CF3B1B"/>
    <w:rsid w:val="00CF45E7"/>
    <w:rsid w:val="00CF4E91"/>
    <w:rsid w:val="00CF543C"/>
    <w:rsid w:val="00CF5470"/>
    <w:rsid w:val="00CF6047"/>
    <w:rsid w:val="00CF650A"/>
    <w:rsid w:val="00CF6657"/>
    <w:rsid w:val="00CF6C54"/>
    <w:rsid w:val="00CF7DE9"/>
    <w:rsid w:val="00CF7F95"/>
    <w:rsid w:val="00D0087C"/>
    <w:rsid w:val="00D01202"/>
    <w:rsid w:val="00D018CF"/>
    <w:rsid w:val="00D01A5D"/>
    <w:rsid w:val="00D01BF5"/>
    <w:rsid w:val="00D02942"/>
    <w:rsid w:val="00D031AC"/>
    <w:rsid w:val="00D03BFE"/>
    <w:rsid w:val="00D040D0"/>
    <w:rsid w:val="00D04B2C"/>
    <w:rsid w:val="00D04F9C"/>
    <w:rsid w:val="00D05632"/>
    <w:rsid w:val="00D0585A"/>
    <w:rsid w:val="00D05BCA"/>
    <w:rsid w:val="00D05DF0"/>
    <w:rsid w:val="00D06853"/>
    <w:rsid w:val="00D06B09"/>
    <w:rsid w:val="00D06FA7"/>
    <w:rsid w:val="00D0755D"/>
    <w:rsid w:val="00D1026C"/>
    <w:rsid w:val="00D10340"/>
    <w:rsid w:val="00D10DCC"/>
    <w:rsid w:val="00D1117F"/>
    <w:rsid w:val="00D112A1"/>
    <w:rsid w:val="00D11345"/>
    <w:rsid w:val="00D11563"/>
    <w:rsid w:val="00D11B5D"/>
    <w:rsid w:val="00D11D10"/>
    <w:rsid w:val="00D126C3"/>
    <w:rsid w:val="00D126F6"/>
    <w:rsid w:val="00D12925"/>
    <w:rsid w:val="00D136C2"/>
    <w:rsid w:val="00D14178"/>
    <w:rsid w:val="00D145CE"/>
    <w:rsid w:val="00D149A3"/>
    <w:rsid w:val="00D14CB1"/>
    <w:rsid w:val="00D154CA"/>
    <w:rsid w:val="00D15F8C"/>
    <w:rsid w:val="00D16B3E"/>
    <w:rsid w:val="00D170FA"/>
    <w:rsid w:val="00D1738B"/>
    <w:rsid w:val="00D179BE"/>
    <w:rsid w:val="00D17CB5"/>
    <w:rsid w:val="00D17FED"/>
    <w:rsid w:val="00D2024B"/>
    <w:rsid w:val="00D2297D"/>
    <w:rsid w:val="00D22D6B"/>
    <w:rsid w:val="00D22FCA"/>
    <w:rsid w:val="00D22FCE"/>
    <w:rsid w:val="00D2341E"/>
    <w:rsid w:val="00D23434"/>
    <w:rsid w:val="00D23A6F"/>
    <w:rsid w:val="00D23BCD"/>
    <w:rsid w:val="00D242A4"/>
    <w:rsid w:val="00D244F6"/>
    <w:rsid w:val="00D24FE5"/>
    <w:rsid w:val="00D250AD"/>
    <w:rsid w:val="00D25AFB"/>
    <w:rsid w:val="00D26341"/>
    <w:rsid w:val="00D268B6"/>
    <w:rsid w:val="00D268EA"/>
    <w:rsid w:val="00D2696E"/>
    <w:rsid w:val="00D26EE4"/>
    <w:rsid w:val="00D27C5C"/>
    <w:rsid w:val="00D27E24"/>
    <w:rsid w:val="00D3014B"/>
    <w:rsid w:val="00D301CB"/>
    <w:rsid w:val="00D31000"/>
    <w:rsid w:val="00D31122"/>
    <w:rsid w:val="00D317FB"/>
    <w:rsid w:val="00D32311"/>
    <w:rsid w:val="00D33171"/>
    <w:rsid w:val="00D33FA0"/>
    <w:rsid w:val="00D3433D"/>
    <w:rsid w:val="00D3447B"/>
    <w:rsid w:val="00D35169"/>
    <w:rsid w:val="00D35240"/>
    <w:rsid w:val="00D35D0F"/>
    <w:rsid w:val="00D35FC7"/>
    <w:rsid w:val="00D36290"/>
    <w:rsid w:val="00D36542"/>
    <w:rsid w:val="00D36D1C"/>
    <w:rsid w:val="00D37790"/>
    <w:rsid w:val="00D37A2B"/>
    <w:rsid w:val="00D407CD"/>
    <w:rsid w:val="00D409BB"/>
    <w:rsid w:val="00D418AE"/>
    <w:rsid w:val="00D4191A"/>
    <w:rsid w:val="00D41D11"/>
    <w:rsid w:val="00D43D07"/>
    <w:rsid w:val="00D441FD"/>
    <w:rsid w:val="00D44451"/>
    <w:rsid w:val="00D44D27"/>
    <w:rsid w:val="00D4575C"/>
    <w:rsid w:val="00D45920"/>
    <w:rsid w:val="00D45FC7"/>
    <w:rsid w:val="00D47289"/>
    <w:rsid w:val="00D47829"/>
    <w:rsid w:val="00D4790F"/>
    <w:rsid w:val="00D501E6"/>
    <w:rsid w:val="00D52557"/>
    <w:rsid w:val="00D526C4"/>
    <w:rsid w:val="00D52712"/>
    <w:rsid w:val="00D52BF1"/>
    <w:rsid w:val="00D535F8"/>
    <w:rsid w:val="00D53E48"/>
    <w:rsid w:val="00D540C3"/>
    <w:rsid w:val="00D541E2"/>
    <w:rsid w:val="00D54B9C"/>
    <w:rsid w:val="00D5551B"/>
    <w:rsid w:val="00D55BCF"/>
    <w:rsid w:val="00D57CDD"/>
    <w:rsid w:val="00D6003F"/>
    <w:rsid w:val="00D604B6"/>
    <w:rsid w:val="00D6159E"/>
    <w:rsid w:val="00D615FF"/>
    <w:rsid w:val="00D62CED"/>
    <w:rsid w:val="00D6361D"/>
    <w:rsid w:val="00D6376A"/>
    <w:rsid w:val="00D63BEF"/>
    <w:rsid w:val="00D643A0"/>
    <w:rsid w:val="00D64597"/>
    <w:rsid w:val="00D6518E"/>
    <w:rsid w:val="00D6536B"/>
    <w:rsid w:val="00D657C4"/>
    <w:rsid w:val="00D6585D"/>
    <w:rsid w:val="00D65D26"/>
    <w:rsid w:val="00D66489"/>
    <w:rsid w:val="00D66C3E"/>
    <w:rsid w:val="00D66CAA"/>
    <w:rsid w:val="00D66D34"/>
    <w:rsid w:val="00D67B8A"/>
    <w:rsid w:val="00D70AFA"/>
    <w:rsid w:val="00D70F10"/>
    <w:rsid w:val="00D710F1"/>
    <w:rsid w:val="00D7330B"/>
    <w:rsid w:val="00D73694"/>
    <w:rsid w:val="00D73FA8"/>
    <w:rsid w:val="00D742F7"/>
    <w:rsid w:val="00D74C16"/>
    <w:rsid w:val="00D74D23"/>
    <w:rsid w:val="00D74FAA"/>
    <w:rsid w:val="00D758F0"/>
    <w:rsid w:val="00D7613C"/>
    <w:rsid w:val="00D76352"/>
    <w:rsid w:val="00D76509"/>
    <w:rsid w:val="00D76D0A"/>
    <w:rsid w:val="00D76F9F"/>
    <w:rsid w:val="00D806A4"/>
    <w:rsid w:val="00D80A44"/>
    <w:rsid w:val="00D80C5B"/>
    <w:rsid w:val="00D818B6"/>
    <w:rsid w:val="00D81FAD"/>
    <w:rsid w:val="00D8282B"/>
    <w:rsid w:val="00D82926"/>
    <w:rsid w:val="00D82C0A"/>
    <w:rsid w:val="00D84CAC"/>
    <w:rsid w:val="00D85B4C"/>
    <w:rsid w:val="00D85E9D"/>
    <w:rsid w:val="00D8682D"/>
    <w:rsid w:val="00D91327"/>
    <w:rsid w:val="00D914ED"/>
    <w:rsid w:val="00D91FEC"/>
    <w:rsid w:val="00D92AB9"/>
    <w:rsid w:val="00D92E22"/>
    <w:rsid w:val="00D93CBF"/>
    <w:rsid w:val="00D93E8B"/>
    <w:rsid w:val="00D94803"/>
    <w:rsid w:val="00D95198"/>
    <w:rsid w:val="00D9554F"/>
    <w:rsid w:val="00D96564"/>
    <w:rsid w:val="00D96984"/>
    <w:rsid w:val="00D96D89"/>
    <w:rsid w:val="00D9737A"/>
    <w:rsid w:val="00D977EF"/>
    <w:rsid w:val="00D97F20"/>
    <w:rsid w:val="00DA03E2"/>
    <w:rsid w:val="00DA059F"/>
    <w:rsid w:val="00DA0822"/>
    <w:rsid w:val="00DA12EC"/>
    <w:rsid w:val="00DA180C"/>
    <w:rsid w:val="00DA1C89"/>
    <w:rsid w:val="00DA20A8"/>
    <w:rsid w:val="00DA2306"/>
    <w:rsid w:val="00DA24FD"/>
    <w:rsid w:val="00DA2633"/>
    <w:rsid w:val="00DA29EA"/>
    <w:rsid w:val="00DA3650"/>
    <w:rsid w:val="00DA3984"/>
    <w:rsid w:val="00DA41F9"/>
    <w:rsid w:val="00DA4C16"/>
    <w:rsid w:val="00DA4EBC"/>
    <w:rsid w:val="00DA6D4D"/>
    <w:rsid w:val="00DA6D7C"/>
    <w:rsid w:val="00DA7B59"/>
    <w:rsid w:val="00DA7BE4"/>
    <w:rsid w:val="00DB026A"/>
    <w:rsid w:val="00DB054F"/>
    <w:rsid w:val="00DB07CB"/>
    <w:rsid w:val="00DB18CB"/>
    <w:rsid w:val="00DB2024"/>
    <w:rsid w:val="00DB44B5"/>
    <w:rsid w:val="00DB4A52"/>
    <w:rsid w:val="00DB4C6C"/>
    <w:rsid w:val="00DB4FE6"/>
    <w:rsid w:val="00DB55EA"/>
    <w:rsid w:val="00DB5CAE"/>
    <w:rsid w:val="00DB7ACE"/>
    <w:rsid w:val="00DB7BE2"/>
    <w:rsid w:val="00DC0C8A"/>
    <w:rsid w:val="00DC0C91"/>
    <w:rsid w:val="00DC0FC5"/>
    <w:rsid w:val="00DC16BB"/>
    <w:rsid w:val="00DC18A4"/>
    <w:rsid w:val="00DC24D9"/>
    <w:rsid w:val="00DC28FD"/>
    <w:rsid w:val="00DC3543"/>
    <w:rsid w:val="00DC37D1"/>
    <w:rsid w:val="00DC4CC1"/>
    <w:rsid w:val="00DC556F"/>
    <w:rsid w:val="00DC570E"/>
    <w:rsid w:val="00DC7128"/>
    <w:rsid w:val="00DC7A10"/>
    <w:rsid w:val="00DC7E16"/>
    <w:rsid w:val="00DD08D1"/>
    <w:rsid w:val="00DD15C3"/>
    <w:rsid w:val="00DD1942"/>
    <w:rsid w:val="00DD1CA0"/>
    <w:rsid w:val="00DD1E8C"/>
    <w:rsid w:val="00DD2A92"/>
    <w:rsid w:val="00DD2B9F"/>
    <w:rsid w:val="00DD38C0"/>
    <w:rsid w:val="00DD3DD6"/>
    <w:rsid w:val="00DD42A5"/>
    <w:rsid w:val="00DD4C7F"/>
    <w:rsid w:val="00DD536D"/>
    <w:rsid w:val="00DD5400"/>
    <w:rsid w:val="00DD5409"/>
    <w:rsid w:val="00DD566A"/>
    <w:rsid w:val="00DD604D"/>
    <w:rsid w:val="00DD61C4"/>
    <w:rsid w:val="00DD6625"/>
    <w:rsid w:val="00DD6E14"/>
    <w:rsid w:val="00DD6ECA"/>
    <w:rsid w:val="00DD776E"/>
    <w:rsid w:val="00DD7D03"/>
    <w:rsid w:val="00DE03BC"/>
    <w:rsid w:val="00DE0BAD"/>
    <w:rsid w:val="00DE0D78"/>
    <w:rsid w:val="00DE1273"/>
    <w:rsid w:val="00DE3CD0"/>
    <w:rsid w:val="00DE47B4"/>
    <w:rsid w:val="00DE495E"/>
    <w:rsid w:val="00DE4DCE"/>
    <w:rsid w:val="00DE52DA"/>
    <w:rsid w:val="00DE545F"/>
    <w:rsid w:val="00DE5B39"/>
    <w:rsid w:val="00DE62F4"/>
    <w:rsid w:val="00DE637F"/>
    <w:rsid w:val="00DE6732"/>
    <w:rsid w:val="00DE689D"/>
    <w:rsid w:val="00DE7B01"/>
    <w:rsid w:val="00DE7E48"/>
    <w:rsid w:val="00DF02D5"/>
    <w:rsid w:val="00DF0404"/>
    <w:rsid w:val="00DF047E"/>
    <w:rsid w:val="00DF0A96"/>
    <w:rsid w:val="00DF0DAC"/>
    <w:rsid w:val="00DF129E"/>
    <w:rsid w:val="00DF1E71"/>
    <w:rsid w:val="00DF260C"/>
    <w:rsid w:val="00DF29E2"/>
    <w:rsid w:val="00DF2A4F"/>
    <w:rsid w:val="00DF2B3B"/>
    <w:rsid w:val="00DF2BB9"/>
    <w:rsid w:val="00DF2E00"/>
    <w:rsid w:val="00DF36B0"/>
    <w:rsid w:val="00DF3947"/>
    <w:rsid w:val="00DF3F21"/>
    <w:rsid w:val="00DF48B4"/>
    <w:rsid w:val="00DF4DD7"/>
    <w:rsid w:val="00DF59FB"/>
    <w:rsid w:val="00DF60C8"/>
    <w:rsid w:val="00DF6204"/>
    <w:rsid w:val="00DF6233"/>
    <w:rsid w:val="00DF68CA"/>
    <w:rsid w:val="00DF771D"/>
    <w:rsid w:val="00E006E2"/>
    <w:rsid w:val="00E012A9"/>
    <w:rsid w:val="00E01DA2"/>
    <w:rsid w:val="00E02FD6"/>
    <w:rsid w:val="00E02FEC"/>
    <w:rsid w:val="00E032AF"/>
    <w:rsid w:val="00E04898"/>
    <w:rsid w:val="00E05F42"/>
    <w:rsid w:val="00E061E2"/>
    <w:rsid w:val="00E06409"/>
    <w:rsid w:val="00E064FB"/>
    <w:rsid w:val="00E06614"/>
    <w:rsid w:val="00E0667C"/>
    <w:rsid w:val="00E06C0C"/>
    <w:rsid w:val="00E075D9"/>
    <w:rsid w:val="00E07E00"/>
    <w:rsid w:val="00E101A1"/>
    <w:rsid w:val="00E109DE"/>
    <w:rsid w:val="00E10CA7"/>
    <w:rsid w:val="00E1104B"/>
    <w:rsid w:val="00E11551"/>
    <w:rsid w:val="00E11736"/>
    <w:rsid w:val="00E11BB0"/>
    <w:rsid w:val="00E11C29"/>
    <w:rsid w:val="00E11D07"/>
    <w:rsid w:val="00E12115"/>
    <w:rsid w:val="00E12134"/>
    <w:rsid w:val="00E1275C"/>
    <w:rsid w:val="00E12A8C"/>
    <w:rsid w:val="00E1311B"/>
    <w:rsid w:val="00E1324B"/>
    <w:rsid w:val="00E13ADE"/>
    <w:rsid w:val="00E13DD1"/>
    <w:rsid w:val="00E13E31"/>
    <w:rsid w:val="00E14792"/>
    <w:rsid w:val="00E14854"/>
    <w:rsid w:val="00E1485D"/>
    <w:rsid w:val="00E153E4"/>
    <w:rsid w:val="00E159BD"/>
    <w:rsid w:val="00E15A80"/>
    <w:rsid w:val="00E15E9A"/>
    <w:rsid w:val="00E15F51"/>
    <w:rsid w:val="00E162B1"/>
    <w:rsid w:val="00E1667C"/>
    <w:rsid w:val="00E16C08"/>
    <w:rsid w:val="00E17852"/>
    <w:rsid w:val="00E20617"/>
    <w:rsid w:val="00E20D3D"/>
    <w:rsid w:val="00E21C1D"/>
    <w:rsid w:val="00E22061"/>
    <w:rsid w:val="00E2214B"/>
    <w:rsid w:val="00E2246E"/>
    <w:rsid w:val="00E22A36"/>
    <w:rsid w:val="00E22C0E"/>
    <w:rsid w:val="00E2307C"/>
    <w:rsid w:val="00E23D61"/>
    <w:rsid w:val="00E23FAE"/>
    <w:rsid w:val="00E24040"/>
    <w:rsid w:val="00E24281"/>
    <w:rsid w:val="00E24579"/>
    <w:rsid w:val="00E24AB9"/>
    <w:rsid w:val="00E24D32"/>
    <w:rsid w:val="00E24ED3"/>
    <w:rsid w:val="00E24F18"/>
    <w:rsid w:val="00E25870"/>
    <w:rsid w:val="00E26150"/>
    <w:rsid w:val="00E26228"/>
    <w:rsid w:val="00E26DA2"/>
    <w:rsid w:val="00E27904"/>
    <w:rsid w:val="00E30C17"/>
    <w:rsid w:val="00E30F73"/>
    <w:rsid w:val="00E32451"/>
    <w:rsid w:val="00E32D08"/>
    <w:rsid w:val="00E33047"/>
    <w:rsid w:val="00E34533"/>
    <w:rsid w:val="00E34886"/>
    <w:rsid w:val="00E34D41"/>
    <w:rsid w:val="00E34EDB"/>
    <w:rsid w:val="00E35687"/>
    <w:rsid w:val="00E35E9C"/>
    <w:rsid w:val="00E36248"/>
    <w:rsid w:val="00E3660B"/>
    <w:rsid w:val="00E36963"/>
    <w:rsid w:val="00E369A0"/>
    <w:rsid w:val="00E36FAC"/>
    <w:rsid w:val="00E37815"/>
    <w:rsid w:val="00E37B57"/>
    <w:rsid w:val="00E40848"/>
    <w:rsid w:val="00E40916"/>
    <w:rsid w:val="00E41A5F"/>
    <w:rsid w:val="00E42877"/>
    <w:rsid w:val="00E4397A"/>
    <w:rsid w:val="00E43A3E"/>
    <w:rsid w:val="00E43E70"/>
    <w:rsid w:val="00E445A6"/>
    <w:rsid w:val="00E45212"/>
    <w:rsid w:val="00E4574C"/>
    <w:rsid w:val="00E45933"/>
    <w:rsid w:val="00E4599D"/>
    <w:rsid w:val="00E46499"/>
    <w:rsid w:val="00E46926"/>
    <w:rsid w:val="00E46E39"/>
    <w:rsid w:val="00E47330"/>
    <w:rsid w:val="00E4748F"/>
    <w:rsid w:val="00E47CB4"/>
    <w:rsid w:val="00E47E85"/>
    <w:rsid w:val="00E505EB"/>
    <w:rsid w:val="00E51155"/>
    <w:rsid w:val="00E515FB"/>
    <w:rsid w:val="00E518D2"/>
    <w:rsid w:val="00E51E67"/>
    <w:rsid w:val="00E52358"/>
    <w:rsid w:val="00E525BA"/>
    <w:rsid w:val="00E52785"/>
    <w:rsid w:val="00E5417F"/>
    <w:rsid w:val="00E54429"/>
    <w:rsid w:val="00E55C2F"/>
    <w:rsid w:val="00E55EC8"/>
    <w:rsid w:val="00E562EB"/>
    <w:rsid w:val="00E56BCC"/>
    <w:rsid w:val="00E56D9F"/>
    <w:rsid w:val="00E56ECA"/>
    <w:rsid w:val="00E577D1"/>
    <w:rsid w:val="00E60BEC"/>
    <w:rsid w:val="00E60E70"/>
    <w:rsid w:val="00E6180C"/>
    <w:rsid w:val="00E61A4D"/>
    <w:rsid w:val="00E61D43"/>
    <w:rsid w:val="00E61D98"/>
    <w:rsid w:val="00E6206F"/>
    <w:rsid w:val="00E6274E"/>
    <w:rsid w:val="00E62D98"/>
    <w:rsid w:val="00E632A9"/>
    <w:rsid w:val="00E639FE"/>
    <w:rsid w:val="00E64102"/>
    <w:rsid w:val="00E652D3"/>
    <w:rsid w:val="00E65824"/>
    <w:rsid w:val="00E65B56"/>
    <w:rsid w:val="00E661EF"/>
    <w:rsid w:val="00E673CE"/>
    <w:rsid w:val="00E67E31"/>
    <w:rsid w:val="00E67F9F"/>
    <w:rsid w:val="00E700CD"/>
    <w:rsid w:val="00E70737"/>
    <w:rsid w:val="00E708ED"/>
    <w:rsid w:val="00E70F50"/>
    <w:rsid w:val="00E71430"/>
    <w:rsid w:val="00E71D46"/>
    <w:rsid w:val="00E72AA0"/>
    <w:rsid w:val="00E73332"/>
    <w:rsid w:val="00E734EF"/>
    <w:rsid w:val="00E73D9B"/>
    <w:rsid w:val="00E74498"/>
    <w:rsid w:val="00E746E7"/>
    <w:rsid w:val="00E74B74"/>
    <w:rsid w:val="00E74D8A"/>
    <w:rsid w:val="00E757C7"/>
    <w:rsid w:val="00E75952"/>
    <w:rsid w:val="00E76141"/>
    <w:rsid w:val="00E76EA6"/>
    <w:rsid w:val="00E76EBF"/>
    <w:rsid w:val="00E779B4"/>
    <w:rsid w:val="00E77A9B"/>
    <w:rsid w:val="00E80ECE"/>
    <w:rsid w:val="00E82435"/>
    <w:rsid w:val="00E82A64"/>
    <w:rsid w:val="00E82AB5"/>
    <w:rsid w:val="00E82ED7"/>
    <w:rsid w:val="00E85364"/>
    <w:rsid w:val="00E85C86"/>
    <w:rsid w:val="00E86430"/>
    <w:rsid w:val="00E87782"/>
    <w:rsid w:val="00E9028C"/>
    <w:rsid w:val="00E90624"/>
    <w:rsid w:val="00E90A13"/>
    <w:rsid w:val="00E90E1C"/>
    <w:rsid w:val="00E90FF1"/>
    <w:rsid w:val="00E9109A"/>
    <w:rsid w:val="00E91378"/>
    <w:rsid w:val="00E91584"/>
    <w:rsid w:val="00E91A12"/>
    <w:rsid w:val="00E926B2"/>
    <w:rsid w:val="00E93126"/>
    <w:rsid w:val="00E95FD0"/>
    <w:rsid w:val="00E96368"/>
    <w:rsid w:val="00E96C8E"/>
    <w:rsid w:val="00E97221"/>
    <w:rsid w:val="00EA05D8"/>
    <w:rsid w:val="00EA1C30"/>
    <w:rsid w:val="00EA1D07"/>
    <w:rsid w:val="00EA1F42"/>
    <w:rsid w:val="00EA20F9"/>
    <w:rsid w:val="00EA2437"/>
    <w:rsid w:val="00EA2441"/>
    <w:rsid w:val="00EA2531"/>
    <w:rsid w:val="00EA2A85"/>
    <w:rsid w:val="00EA2BF3"/>
    <w:rsid w:val="00EA405A"/>
    <w:rsid w:val="00EA41B2"/>
    <w:rsid w:val="00EA463B"/>
    <w:rsid w:val="00EA5090"/>
    <w:rsid w:val="00EA519C"/>
    <w:rsid w:val="00EA55BF"/>
    <w:rsid w:val="00EA5AC8"/>
    <w:rsid w:val="00EA6396"/>
    <w:rsid w:val="00EA7145"/>
    <w:rsid w:val="00EA745F"/>
    <w:rsid w:val="00EA76D3"/>
    <w:rsid w:val="00EA7806"/>
    <w:rsid w:val="00EB00B3"/>
    <w:rsid w:val="00EB0C45"/>
    <w:rsid w:val="00EB115D"/>
    <w:rsid w:val="00EB12E2"/>
    <w:rsid w:val="00EB1312"/>
    <w:rsid w:val="00EB17E9"/>
    <w:rsid w:val="00EB2321"/>
    <w:rsid w:val="00EB3F8B"/>
    <w:rsid w:val="00EB4064"/>
    <w:rsid w:val="00EB41B3"/>
    <w:rsid w:val="00EB42B9"/>
    <w:rsid w:val="00EB484C"/>
    <w:rsid w:val="00EB4E44"/>
    <w:rsid w:val="00EB5B81"/>
    <w:rsid w:val="00EB5BC7"/>
    <w:rsid w:val="00EB61D6"/>
    <w:rsid w:val="00EB62CD"/>
    <w:rsid w:val="00EC0000"/>
    <w:rsid w:val="00EC0050"/>
    <w:rsid w:val="00EC05BE"/>
    <w:rsid w:val="00EC070F"/>
    <w:rsid w:val="00EC0DB0"/>
    <w:rsid w:val="00EC1FF5"/>
    <w:rsid w:val="00EC248C"/>
    <w:rsid w:val="00EC2688"/>
    <w:rsid w:val="00EC2FE5"/>
    <w:rsid w:val="00EC32E7"/>
    <w:rsid w:val="00EC3E55"/>
    <w:rsid w:val="00EC4782"/>
    <w:rsid w:val="00EC4A26"/>
    <w:rsid w:val="00EC4D8B"/>
    <w:rsid w:val="00EC5545"/>
    <w:rsid w:val="00EC5550"/>
    <w:rsid w:val="00EC7087"/>
    <w:rsid w:val="00EC7D17"/>
    <w:rsid w:val="00ED00AC"/>
    <w:rsid w:val="00ED034C"/>
    <w:rsid w:val="00ED047D"/>
    <w:rsid w:val="00ED0A8B"/>
    <w:rsid w:val="00ED0C84"/>
    <w:rsid w:val="00ED0E5C"/>
    <w:rsid w:val="00ED0F56"/>
    <w:rsid w:val="00ED1129"/>
    <w:rsid w:val="00ED11A2"/>
    <w:rsid w:val="00ED137C"/>
    <w:rsid w:val="00ED13B5"/>
    <w:rsid w:val="00ED25FE"/>
    <w:rsid w:val="00ED2981"/>
    <w:rsid w:val="00ED2E65"/>
    <w:rsid w:val="00ED3203"/>
    <w:rsid w:val="00ED37A8"/>
    <w:rsid w:val="00ED5EED"/>
    <w:rsid w:val="00ED5FF5"/>
    <w:rsid w:val="00ED6D0E"/>
    <w:rsid w:val="00ED7209"/>
    <w:rsid w:val="00ED7DDF"/>
    <w:rsid w:val="00EE0338"/>
    <w:rsid w:val="00EE0EBF"/>
    <w:rsid w:val="00EE2AF8"/>
    <w:rsid w:val="00EE2DD4"/>
    <w:rsid w:val="00EE5043"/>
    <w:rsid w:val="00EE537D"/>
    <w:rsid w:val="00EE5B91"/>
    <w:rsid w:val="00EE746F"/>
    <w:rsid w:val="00EF0070"/>
    <w:rsid w:val="00EF0189"/>
    <w:rsid w:val="00EF059F"/>
    <w:rsid w:val="00EF0A89"/>
    <w:rsid w:val="00EF0C7B"/>
    <w:rsid w:val="00EF0E3E"/>
    <w:rsid w:val="00EF23D2"/>
    <w:rsid w:val="00EF2F59"/>
    <w:rsid w:val="00EF39BD"/>
    <w:rsid w:val="00EF3E31"/>
    <w:rsid w:val="00EF47D5"/>
    <w:rsid w:val="00EF4C02"/>
    <w:rsid w:val="00EF5569"/>
    <w:rsid w:val="00EF5AB0"/>
    <w:rsid w:val="00EF67A6"/>
    <w:rsid w:val="00EF6F1B"/>
    <w:rsid w:val="00F00AAC"/>
    <w:rsid w:val="00F00BD0"/>
    <w:rsid w:val="00F011CD"/>
    <w:rsid w:val="00F012BC"/>
    <w:rsid w:val="00F016A5"/>
    <w:rsid w:val="00F0185B"/>
    <w:rsid w:val="00F018EC"/>
    <w:rsid w:val="00F01C05"/>
    <w:rsid w:val="00F01C98"/>
    <w:rsid w:val="00F01F54"/>
    <w:rsid w:val="00F035C5"/>
    <w:rsid w:val="00F03F60"/>
    <w:rsid w:val="00F04D4E"/>
    <w:rsid w:val="00F054DF"/>
    <w:rsid w:val="00F05F48"/>
    <w:rsid w:val="00F06CA8"/>
    <w:rsid w:val="00F06F3D"/>
    <w:rsid w:val="00F10011"/>
    <w:rsid w:val="00F10465"/>
    <w:rsid w:val="00F108D8"/>
    <w:rsid w:val="00F10C38"/>
    <w:rsid w:val="00F11235"/>
    <w:rsid w:val="00F1125B"/>
    <w:rsid w:val="00F1146E"/>
    <w:rsid w:val="00F1169B"/>
    <w:rsid w:val="00F11951"/>
    <w:rsid w:val="00F11F73"/>
    <w:rsid w:val="00F12EBB"/>
    <w:rsid w:val="00F13306"/>
    <w:rsid w:val="00F13611"/>
    <w:rsid w:val="00F138EB"/>
    <w:rsid w:val="00F1429C"/>
    <w:rsid w:val="00F149D0"/>
    <w:rsid w:val="00F156C5"/>
    <w:rsid w:val="00F15E47"/>
    <w:rsid w:val="00F16C93"/>
    <w:rsid w:val="00F16D42"/>
    <w:rsid w:val="00F17108"/>
    <w:rsid w:val="00F17DD9"/>
    <w:rsid w:val="00F20496"/>
    <w:rsid w:val="00F20577"/>
    <w:rsid w:val="00F20675"/>
    <w:rsid w:val="00F20AAB"/>
    <w:rsid w:val="00F21301"/>
    <w:rsid w:val="00F213F9"/>
    <w:rsid w:val="00F2143D"/>
    <w:rsid w:val="00F21D11"/>
    <w:rsid w:val="00F21D72"/>
    <w:rsid w:val="00F222BA"/>
    <w:rsid w:val="00F226AE"/>
    <w:rsid w:val="00F2328C"/>
    <w:rsid w:val="00F237AB"/>
    <w:rsid w:val="00F24A00"/>
    <w:rsid w:val="00F24CDA"/>
    <w:rsid w:val="00F25EF3"/>
    <w:rsid w:val="00F25FBC"/>
    <w:rsid w:val="00F26B60"/>
    <w:rsid w:val="00F26EF3"/>
    <w:rsid w:val="00F26F60"/>
    <w:rsid w:val="00F2776A"/>
    <w:rsid w:val="00F277FA"/>
    <w:rsid w:val="00F279E4"/>
    <w:rsid w:val="00F27E4C"/>
    <w:rsid w:val="00F27F5E"/>
    <w:rsid w:val="00F303D9"/>
    <w:rsid w:val="00F30EEB"/>
    <w:rsid w:val="00F31A77"/>
    <w:rsid w:val="00F31BBB"/>
    <w:rsid w:val="00F32A83"/>
    <w:rsid w:val="00F33AED"/>
    <w:rsid w:val="00F33B80"/>
    <w:rsid w:val="00F33B98"/>
    <w:rsid w:val="00F34010"/>
    <w:rsid w:val="00F34897"/>
    <w:rsid w:val="00F35168"/>
    <w:rsid w:val="00F36150"/>
    <w:rsid w:val="00F36D71"/>
    <w:rsid w:val="00F36ED8"/>
    <w:rsid w:val="00F37147"/>
    <w:rsid w:val="00F3772F"/>
    <w:rsid w:val="00F40057"/>
    <w:rsid w:val="00F41CBF"/>
    <w:rsid w:val="00F42071"/>
    <w:rsid w:val="00F42281"/>
    <w:rsid w:val="00F4384B"/>
    <w:rsid w:val="00F445AC"/>
    <w:rsid w:val="00F44B4C"/>
    <w:rsid w:val="00F45019"/>
    <w:rsid w:val="00F4789A"/>
    <w:rsid w:val="00F51877"/>
    <w:rsid w:val="00F519C3"/>
    <w:rsid w:val="00F51B59"/>
    <w:rsid w:val="00F5265E"/>
    <w:rsid w:val="00F52F79"/>
    <w:rsid w:val="00F536E7"/>
    <w:rsid w:val="00F53C48"/>
    <w:rsid w:val="00F54108"/>
    <w:rsid w:val="00F54493"/>
    <w:rsid w:val="00F54C2D"/>
    <w:rsid w:val="00F55366"/>
    <w:rsid w:val="00F55A92"/>
    <w:rsid w:val="00F55CAB"/>
    <w:rsid w:val="00F55E1B"/>
    <w:rsid w:val="00F55F93"/>
    <w:rsid w:val="00F56584"/>
    <w:rsid w:val="00F56B82"/>
    <w:rsid w:val="00F60A9C"/>
    <w:rsid w:val="00F6103F"/>
    <w:rsid w:val="00F61E2B"/>
    <w:rsid w:val="00F624C7"/>
    <w:rsid w:val="00F6256F"/>
    <w:rsid w:val="00F62BFC"/>
    <w:rsid w:val="00F62EE8"/>
    <w:rsid w:val="00F62F4D"/>
    <w:rsid w:val="00F6369D"/>
    <w:rsid w:val="00F63CF7"/>
    <w:rsid w:val="00F65053"/>
    <w:rsid w:val="00F650B6"/>
    <w:rsid w:val="00F6557E"/>
    <w:rsid w:val="00F65BF8"/>
    <w:rsid w:val="00F66794"/>
    <w:rsid w:val="00F66A58"/>
    <w:rsid w:val="00F66F10"/>
    <w:rsid w:val="00F67103"/>
    <w:rsid w:val="00F67620"/>
    <w:rsid w:val="00F70DCD"/>
    <w:rsid w:val="00F7145E"/>
    <w:rsid w:val="00F72678"/>
    <w:rsid w:val="00F72DB6"/>
    <w:rsid w:val="00F7325E"/>
    <w:rsid w:val="00F736A6"/>
    <w:rsid w:val="00F73D28"/>
    <w:rsid w:val="00F73FEA"/>
    <w:rsid w:val="00F74698"/>
    <w:rsid w:val="00F74E54"/>
    <w:rsid w:val="00F76278"/>
    <w:rsid w:val="00F7643B"/>
    <w:rsid w:val="00F76DDC"/>
    <w:rsid w:val="00F773CC"/>
    <w:rsid w:val="00F77E4F"/>
    <w:rsid w:val="00F81806"/>
    <w:rsid w:val="00F82249"/>
    <w:rsid w:val="00F824A5"/>
    <w:rsid w:val="00F8268D"/>
    <w:rsid w:val="00F82EC3"/>
    <w:rsid w:val="00F834A8"/>
    <w:rsid w:val="00F83B30"/>
    <w:rsid w:val="00F84047"/>
    <w:rsid w:val="00F84CE6"/>
    <w:rsid w:val="00F85295"/>
    <w:rsid w:val="00F85804"/>
    <w:rsid w:val="00F85D0B"/>
    <w:rsid w:val="00F8688D"/>
    <w:rsid w:val="00F86BD0"/>
    <w:rsid w:val="00F86EA3"/>
    <w:rsid w:val="00F871CB"/>
    <w:rsid w:val="00F8735A"/>
    <w:rsid w:val="00F874D2"/>
    <w:rsid w:val="00F87CE6"/>
    <w:rsid w:val="00F90136"/>
    <w:rsid w:val="00F908D0"/>
    <w:rsid w:val="00F90E7D"/>
    <w:rsid w:val="00F91659"/>
    <w:rsid w:val="00F91E43"/>
    <w:rsid w:val="00F91F20"/>
    <w:rsid w:val="00F92271"/>
    <w:rsid w:val="00F92B47"/>
    <w:rsid w:val="00F932BF"/>
    <w:rsid w:val="00F9383C"/>
    <w:rsid w:val="00F93AB5"/>
    <w:rsid w:val="00F94455"/>
    <w:rsid w:val="00F949E0"/>
    <w:rsid w:val="00F9546B"/>
    <w:rsid w:val="00F9552F"/>
    <w:rsid w:val="00F9566B"/>
    <w:rsid w:val="00F959A3"/>
    <w:rsid w:val="00F95B1D"/>
    <w:rsid w:val="00F963CA"/>
    <w:rsid w:val="00F972DA"/>
    <w:rsid w:val="00F975DA"/>
    <w:rsid w:val="00FA0221"/>
    <w:rsid w:val="00FA0CA9"/>
    <w:rsid w:val="00FA0D8F"/>
    <w:rsid w:val="00FA14BC"/>
    <w:rsid w:val="00FA1815"/>
    <w:rsid w:val="00FA1994"/>
    <w:rsid w:val="00FA1E6B"/>
    <w:rsid w:val="00FA2174"/>
    <w:rsid w:val="00FA22D8"/>
    <w:rsid w:val="00FA2EB9"/>
    <w:rsid w:val="00FA33CF"/>
    <w:rsid w:val="00FA3AD4"/>
    <w:rsid w:val="00FA423C"/>
    <w:rsid w:val="00FA440B"/>
    <w:rsid w:val="00FA505A"/>
    <w:rsid w:val="00FA5629"/>
    <w:rsid w:val="00FA5967"/>
    <w:rsid w:val="00FA5DC3"/>
    <w:rsid w:val="00FA76DE"/>
    <w:rsid w:val="00FA7DCE"/>
    <w:rsid w:val="00FB039A"/>
    <w:rsid w:val="00FB0AA6"/>
    <w:rsid w:val="00FB0AF3"/>
    <w:rsid w:val="00FB0D2B"/>
    <w:rsid w:val="00FB0E6F"/>
    <w:rsid w:val="00FB13EC"/>
    <w:rsid w:val="00FB246C"/>
    <w:rsid w:val="00FB2850"/>
    <w:rsid w:val="00FB2D76"/>
    <w:rsid w:val="00FB2D9A"/>
    <w:rsid w:val="00FB3138"/>
    <w:rsid w:val="00FB460F"/>
    <w:rsid w:val="00FB4D47"/>
    <w:rsid w:val="00FB581C"/>
    <w:rsid w:val="00FB6368"/>
    <w:rsid w:val="00FB64FF"/>
    <w:rsid w:val="00FB69CF"/>
    <w:rsid w:val="00FB6C15"/>
    <w:rsid w:val="00FB7110"/>
    <w:rsid w:val="00FB7A71"/>
    <w:rsid w:val="00FC0597"/>
    <w:rsid w:val="00FC0FF7"/>
    <w:rsid w:val="00FC129C"/>
    <w:rsid w:val="00FC14FB"/>
    <w:rsid w:val="00FC1B01"/>
    <w:rsid w:val="00FC24AE"/>
    <w:rsid w:val="00FC336D"/>
    <w:rsid w:val="00FC3478"/>
    <w:rsid w:val="00FC3A43"/>
    <w:rsid w:val="00FC3D39"/>
    <w:rsid w:val="00FC3F6B"/>
    <w:rsid w:val="00FC438C"/>
    <w:rsid w:val="00FC4AF3"/>
    <w:rsid w:val="00FC4FC5"/>
    <w:rsid w:val="00FC626C"/>
    <w:rsid w:val="00FC6DBF"/>
    <w:rsid w:val="00FC7201"/>
    <w:rsid w:val="00FC77D3"/>
    <w:rsid w:val="00FC7DF6"/>
    <w:rsid w:val="00FD04B3"/>
    <w:rsid w:val="00FD09DD"/>
    <w:rsid w:val="00FD165B"/>
    <w:rsid w:val="00FD1ABF"/>
    <w:rsid w:val="00FD4969"/>
    <w:rsid w:val="00FD5070"/>
    <w:rsid w:val="00FD507E"/>
    <w:rsid w:val="00FD548B"/>
    <w:rsid w:val="00FD56EA"/>
    <w:rsid w:val="00FD577B"/>
    <w:rsid w:val="00FD6042"/>
    <w:rsid w:val="00FD71E2"/>
    <w:rsid w:val="00FD728D"/>
    <w:rsid w:val="00FD757A"/>
    <w:rsid w:val="00FE0575"/>
    <w:rsid w:val="00FE0634"/>
    <w:rsid w:val="00FE0DAB"/>
    <w:rsid w:val="00FE0E72"/>
    <w:rsid w:val="00FE1C3D"/>
    <w:rsid w:val="00FE2E53"/>
    <w:rsid w:val="00FE3B08"/>
    <w:rsid w:val="00FE4035"/>
    <w:rsid w:val="00FE512E"/>
    <w:rsid w:val="00FE568B"/>
    <w:rsid w:val="00FE56DF"/>
    <w:rsid w:val="00FE59F5"/>
    <w:rsid w:val="00FE6640"/>
    <w:rsid w:val="00FE7567"/>
    <w:rsid w:val="00FF0180"/>
    <w:rsid w:val="00FF0D96"/>
    <w:rsid w:val="00FF15C9"/>
    <w:rsid w:val="00FF1685"/>
    <w:rsid w:val="00FF1E56"/>
    <w:rsid w:val="00FF1F25"/>
    <w:rsid w:val="00FF3231"/>
    <w:rsid w:val="00FF3DCE"/>
    <w:rsid w:val="00FF3ECC"/>
    <w:rsid w:val="00FF4429"/>
    <w:rsid w:val="00FF4E2F"/>
    <w:rsid w:val="00FF4FB9"/>
    <w:rsid w:val="00FF56BF"/>
    <w:rsid w:val="00FF67F9"/>
    <w:rsid w:val="00FF6C3C"/>
    <w:rsid w:val="00FF72B0"/>
    <w:rsid w:val="00FF73C8"/>
    <w:rsid w:val="00FF75D0"/>
    <w:rsid w:val="00FF7862"/>
    <w:rsid w:val="013A1007"/>
    <w:rsid w:val="023477C0"/>
    <w:rsid w:val="02829A08"/>
    <w:rsid w:val="046C7953"/>
    <w:rsid w:val="07A2D519"/>
    <w:rsid w:val="0868AFA3"/>
    <w:rsid w:val="098DBB69"/>
    <w:rsid w:val="0AF7362E"/>
    <w:rsid w:val="0D33D363"/>
    <w:rsid w:val="0DAC4AFD"/>
    <w:rsid w:val="0DED1B30"/>
    <w:rsid w:val="0E0DFE7D"/>
    <w:rsid w:val="1043EB3B"/>
    <w:rsid w:val="12525CBC"/>
    <w:rsid w:val="17914631"/>
    <w:rsid w:val="1CB4F7D9"/>
    <w:rsid w:val="1CEDFECB"/>
    <w:rsid w:val="1FDF8BB3"/>
    <w:rsid w:val="217A9D4B"/>
    <w:rsid w:val="22725C48"/>
    <w:rsid w:val="24CAC4FF"/>
    <w:rsid w:val="26104A05"/>
    <w:rsid w:val="27805EBE"/>
    <w:rsid w:val="27EB1972"/>
    <w:rsid w:val="2CFE4A32"/>
    <w:rsid w:val="2D52798A"/>
    <w:rsid w:val="2D5E2B51"/>
    <w:rsid w:val="2E63DD62"/>
    <w:rsid w:val="2FA8147C"/>
    <w:rsid w:val="2FCEC3E5"/>
    <w:rsid w:val="34106710"/>
    <w:rsid w:val="34E73FAB"/>
    <w:rsid w:val="36EE1BD4"/>
    <w:rsid w:val="38B75F43"/>
    <w:rsid w:val="38BE71F0"/>
    <w:rsid w:val="39DC1514"/>
    <w:rsid w:val="3BAEB35A"/>
    <w:rsid w:val="3BE05E55"/>
    <w:rsid w:val="3C3EE34C"/>
    <w:rsid w:val="3C83CB18"/>
    <w:rsid w:val="3E7B0592"/>
    <w:rsid w:val="3EFB2970"/>
    <w:rsid w:val="44C774D0"/>
    <w:rsid w:val="45F5E1C8"/>
    <w:rsid w:val="4617E7F9"/>
    <w:rsid w:val="4644EEAF"/>
    <w:rsid w:val="49A57518"/>
    <w:rsid w:val="4D6F550D"/>
    <w:rsid w:val="510F4141"/>
    <w:rsid w:val="51907B1D"/>
    <w:rsid w:val="519F6D48"/>
    <w:rsid w:val="52783F24"/>
    <w:rsid w:val="57AF1178"/>
    <w:rsid w:val="58CE8EF6"/>
    <w:rsid w:val="5CEBBC14"/>
    <w:rsid w:val="5DFBC4BB"/>
    <w:rsid w:val="5F2E5A3E"/>
    <w:rsid w:val="5F6BC709"/>
    <w:rsid w:val="5F9275EA"/>
    <w:rsid w:val="5FA95FEB"/>
    <w:rsid w:val="60DFA06B"/>
    <w:rsid w:val="66DDB767"/>
    <w:rsid w:val="676F8EB6"/>
    <w:rsid w:val="6885D33D"/>
    <w:rsid w:val="6D5CF08B"/>
    <w:rsid w:val="6DAED8FD"/>
    <w:rsid w:val="6E816DE5"/>
    <w:rsid w:val="6F887497"/>
    <w:rsid w:val="70ACEA86"/>
    <w:rsid w:val="7509027F"/>
    <w:rsid w:val="77CD1825"/>
    <w:rsid w:val="78D96E37"/>
    <w:rsid w:val="7AAE5009"/>
    <w:rsid w:val="7BCD9CA7"/>
    <w:rsid w:val="7DC5332C"/>
    <w:rsid w:val="7E8862A0"/>
    <w:rsid w:val="7EB20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FDDE5"/>
  <w15:docId w15:val="{A22694CA-3080-41EE-8E4C-D6661F13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04"/>
  </w:style>
  <w:style w:type="paragraph" w:styleId="Heading2">
    <w:name w:val="heading 2"/>
    <w:basedOn w:val="Normal"/>
    <w:next w:val="Normal"/>
    <w:link w:val="Heading2Char"/>
    <w:qFormat/>
    <w:rsid w:val="004A4A62"/>
    <w:pPr>
      <w:outlineLvl w:val="1"/>
    </w:pPr>
    <w:rPr>
      <w:rFonts w:ascii="Tahoma" w:eastAsia="Times New Roman" w:hAnsi="Tahoma" w:cs="Times New Roman"/>
      <w:b/>
      <w:sz w:val="22"/>
      <w:szCs w:val="24"/>
      <w:lang w:val="en-US"/>
    </w:rPr>
  </w:style>
  <w:style w:type="paragraph" w:styleId="Heading3">
    <w:name w:val="heading 3"/>
    <w:basedOn w:val="Normal"/>
    <w:next w:val="Normal"/>
    <w:link w:val="Heading3Char"/>
    <w:uiPriority w:val="9"/>
    <w:semiHidden/>
    <w:unhideWhenUsed/>
    <w:qFormat/>
    <w:rsid w:val="00A21F97"/>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uiPriority w:val="9"/>
    <w:semiHidden/>
    <w:unhideWhenUsed/>
    <w:qFormat/>
    <w:rsid w:val="00A21F9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7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18E"/>
    <w:pPr>
      <w:ind w:left="720"/>
      <w:contextualSpacing/>
    </w:pPr>
  </w:style>
  <w:style w:type="character" w:customStyle="1" w:styleId="Heading2Char">
    <w:name w:val="Heading 2 Char"/>
    <w:basedOn w:val="DefaultParagraphFont"/>
    <w:link w:val="Heading2"/>
    <w:rsid w:val="004A4A62"/>
    <w:rPr>
      <w:rFonts w:ascii="Tahoma" w:eastAsia="Times New Roman" w:hAnsi="Tahoma" w:cs="Times New Roman"/>
      <w:b/>
      <w:sz w:val="22"/>
      <w:szCs w:val="24"/>
      <w:lang w:val="en-US"/>
    </w:rPr>
  </w:style>
  <w:style w:type="paragraph" w:styleId="Title">
    <w:name w:val="Title"/>
    <w:basedOn w:val="Normal"/>
    <w:link w:val="TitleChar"/>
    <w:qFormat/>
    <w:rsid w:val="004A4A62"/>
    <w:pPr>
      <w:jc w:val="right"/>
    </w:pPr>
    <w:rPr>
      <w:rFonts w:ascii="Arial Black" w:eastAsia="Times New Roman" w:hAnsi="Arial Black" w:cs="Arial"/>
      <w:color w:val="808080"/>
      <w:sz w:val="56"/>
      <w:szCs w:val="24"/>
      <w:lang w:val="en-US"/>
    </w:rPr>
  </w:style>
  <w:style w:type="character" w:customStyle="1" w:styleId="TitleChar">
    <w:name w:val="Title Char"/>
    <w:basedOn w:val="DefaultParagraphFont"/>
    <w:link w:val="Title"/>
    <w:rsid w:val="004A4A62"/>
    <w:rPr>
      <w:rFonts w:ascii="Arial Black" w:eastAsia="Times New Roman" w:hAnsi="Arial Black" w:cs="Arial"/>
      <w:color w:val="808080"/>
      <w:sz w:val="56"/>
      <w:szCs w:val="24"/>
      <w:lang w:val="en-US"/>
    </w:rPr>
  </w:style>
  <w:style w:type="character" w:styleId="PlaceholderText">
    <w:name w:val="Placeholder Text"/>
    <w:basedOn w:val="DefaultParagraphFont"/>
    <w:uiPriority w:val="99"/>
    <w:semiHidden/>
    <w:rsid w:val="00C7349B"/>
    <w:rPr>
      <w:color w:val="808080"/>
    </w:rPr>
  </w:style>
  <w:style w:type="paragraph" w:styleId="BalloonText">
    <w:name w:val="Balloon Text"/>
    <w:basedOn w:val="Normal"/>
    <w:link w:val="BalloonTextChar"/>
    <w:uiPriority w:val="99"/>
    <w:semiHidden/>
    <w:unhideWhenUsed/>
    <w:rsid w:val="00C7349B"/>
    <w:rPr>
      <w:rFonts w:ascii="Tahoma" w:hAnsi="Tahoma" w:cs="Tahoma"/>
      <w:sz w:val="16"/>
      <w:szCs w:val="16"/>
    </w:rPr>
  </w:style>
  <w:style w:type="character" w:customStyle="1" w:styleId="BalloonTextChar">
    <w:name w:val="Balloon Text Char"/>
    <w:basedOn w:val="DefaultParagraphFont"/>
    <w:link w:val="BalloonText"/>
    <w:uiPriority w:val="99"/>
    <w:semiHidden/>
    <w:rsid w:val="00C7349B"/>
    <w:rPr>
      <w:rFonts w:ascii="Tahoma" w:hAnsi="Tahoma" w:cs="Tahoma"/>
      <w:sz w:val="16"/>
      <w:szCs w:val="16"/>
    </w:rPr>
  </w:style>
  <w:style w:type="character" w:customStyle="1" w:styleId="baddress">
    <w:name w:val="b_address"/>
    <w:basedOn w:val="DefaultParagraphFont"/>
    <w:rsid w:val="00DA1C89"/>
  </w:style>
  <w:style w:type="paragraph" w:styleId="NoSpacing">
    <w:name w:val="No Spacing"/>
    <w:uiPriority w:val="1"/>
    <w:qFormat/>
    <w:rsid w:val="0087697D"/>
  </w:style>
  <w:style w:type="character" w:styleId="CommentReference">
    <w:name w:val="annotation reference"/>
    <w:basedOn w:val="DefaultParagraphFont"/>
    <w:uiPriority w:val="99"/>
    <w:semiHidden/>
    <w:unhideWhenUsed/>
    <w:rsid w:val="003E5DFF"/>
    <w:rPr>
      <w:sz w:val="16"/>
      <w:szCs w:val="16"/>
    </w:rPr>
  </w:style>
  <w:style w:type="paragraph" w:styleId="CommentText">
    <w:name w:val="annotation text"/>
    <w:basedOn w:val="Normal"/>
    <w:link w:val="CommentTextChar"/>
    <w:uiPriority w:val="99"/>
    <w:unhideWhenUsed/>
    <w:rsid w:val="003E5DFF"/>
    <w:rPr>
      <w:sz w:val="20"/>
      <w:szCs w:val="20"/>
    </w:rPr>
  </w:style>
  <w:style w:type="character" w:customStyle="1" w:styleId="CommentTextChar">
    <w:name w:val="Comment Text Char"/>
    <w:basedOn w:val="DefaultParagraphFont"/>
    <w:link w:val="CommentText"/>
    <w:uiPriority w:val="99"/>
    <w:rsid w:val="003E5DFF"/>
    <w:rPr>
      <w:sz w:val="20"/>
      <w:szCs w:val="20"/>
    </w:rPr>
  </w:style>
  <w:style w:type="paragraph" w:styleId="CommentSubject">
    <w:name w:val="annotation subject"/>
    <w:basedOn w:val="CommentText"/>
    <w:next w:val="CommentText"/>
    <w:link w:val="CommentSubjectChar"/>
    <w:uiPriority w:val="99"/>
    <w:semiHidden/>
    <w:unhideWhenUsed/>
    <w:rsid w:val="003E5DFF"/>
    <w:rPr>
      <w:b/>
      <w:bCs/>
    </w:rPr>
  </w:style>
  <w:style w:type="character" w:customStyle="1" w:styleId="CommentSubjectChar">
    <w:name w:val="Comment Subject Char"/>
    <w:basedOn w:val="CommentTextChar"/>
    <w:link w:val="CommentSubject"/>
    <w:uiPriority w:val="99"/>
    <w:semiHidden/>
    <w:rsid w:val="003E5DFF"/>
    <w:rPr>
      <w:b/>
      <w:bCs/>
      <w:sz w:val="20"/>
      <w:szCs w:val="20"/>
    </w:rPr>
  </w:style>
  <w:style w:type="paragraph" w:customStyle="1" w:styleId="Table">
    <w:name w:val="Table"/>
    <w:basedOn w:val="Normal"/>
    <w:link w:val="TableChar"/>
    <w:qFormat/>
    <w:rsid w:val="003852D7"/>
    <w:pPr>
      <w:ind w:left="709"/>
      <w:jc w:val="both"/>
    </w:pPr>
    <w:rPr>
      <w:sz w:val="22"/>
    </w:rPr>
  </w:style>
  <w:style w:type="character" w:customStyle="1" w:styleId="TableChar">
    <w:name w:val="Table Char"/>
    <w:basedOn w:val="DefaultParagraphFont"/>
    <w:link w:val="Table"/>
    <w:rsid w:val="003852D7"/>
    <w:rPr>
      <w:sz w:val="22"/>
    </w:rPr>
  </w:style>
  <w:style w:type="character" w:customStyle="1" w:styleId="Heading3Char">
    <w:name w:val="Heading 3 Char"/>
    <w:basedOn w:val="DefaultParagraphFont"/>
    <w:link w:val="Heading3"/>
    <w:uiPriority w:val="9"/>
    <w:semiHidden/>
    <w:rsid w:val="00A21F97"/>
    <w:rPr>
      <w:rFonts w:asciiTheme="majorHAnsi" w:eastAsiaTheme="majorEastAsia" w:hAnsiTheme="majorHAnsi" w:cstheme="majorBidi"/>
      <w:color w:val="243F60" w:themeColor="accent1" w:themeShade="7F"/>
      <w:szCs w:val="24"/>
    </w:rPr>
  </w:style>
  <w:style w:type="character" w:customStyle="1" w:styleId="Heading5Char">
    <w:name w:val="Heading 5 Char"/>
    <w:basedOn w:val="DefaultParagraphFont"/>
    <w:link w:val="Heading5"/>
    <w:uiPriority w:val="9"/>
    <w:semiHidden/>
    <w:rsid w:val="00A21F97"/>
    <w:rPr>
      <w:rFonts w:asciiTheme="majorHAnsi" w:eastAsiaTheme="majorEastAsia" w:hAnsiTheme="majorHAnsi" w:cstheme="majorBidi"/>
      <w:color w:val="365F91" w:themeColor="accent1" w:themeShade="BF"/>
    </w:rPr>
  </w:style>
  <w:style w:type="paragraph" w:styleId="Revision">
    <w:name w:val="Revision"/>
    <w:hidden/>
    <w:uiPriority w:val="99"/>
    <w:semiHidden/>
    <w:rsid w:val="00E13DD1"/>
  </w:style>
  <w:style w:type="paragraph" w:styleId="Header">
    <w:name w:val="header"/>
    <w:basedOn w:val="Normal"/>
    <w:link w:val="HeaderChar"/>
    <w:uiPriority w:val="99"/>
    <w:unhideWhenUsed/>
    <w:rsid w:val="00B146B0"/>
    <w:pPr>
      <w:tabs>
        <w:tab w:val="center" w:pos="4513"/>
        <w:tab w:val="right" w:pos="9026"/>
      </w:tabs>
    </w:pPr>
  </w:style>
  <w:style w:type="character" w:customStyle="1" w:styleId="HeaderChar">
    <w:name w:val="Header Char"/>
    <w:basedOn w:val="DefaultParagraphFont"/>
    <w:link w:val="Header"/>
    <w:uiPriority w:val="99"/>
    <w:rsid w:val="00B146B0"/>
  </w:style>
  <w:style w:type="paragraph" w:styleId="Footer">
    <w:name w:val="footer"/>
    <w:basedOn w:val="Normal"/>
    <w:link w:val="FooterChar"/>
    <w:uiPriority w:val="99"/>
    <w:unhideWhenUsed/>
    <w:rsid w:val="00B146B0"/>
    <w:pPr>
      <w:tabs>
        <w:tab w:val="center" w:pos="4513"/>
        <w:tab w:val="right" w:pos="9026"/>
      </w:tabs>
    </w:pPr>
  </w:style>
  <w:style w:type="character" w:customStyle="1" w:styleId="FooterChar">
    <w:name w:val="Footer Char"/>
    <w:basedOn w:val="DefaultParagraphFont"/>
    <w:link w:val="Footer"/>
    <w:uiPriority w:val="99"/>
    <w:rsid w:val="00B146B0"/>
  </w:style>
  <w:style w:type="paragraph" w:styleId="NormalWeb">
    <w:name w:val="Normal (Web)"/>
    <w:basedOn w:val="Normal"/>
    <w:uiPriority w:val="99"/>
    <w:semiHidden/>
    <w:unhideWhenUsed/>
    <w:rsid w:val="0019282C"/>
    <w:pPr>
      <w:spacing w:before="100" w:beforeAutospacing="1" w:after="100" w:afterAutospacing="1"/>
    </w:pPr>
    <w:rPr>
      <w:rFonts w:ascii="Times New Roman" w:eastAsia="Times New Roman" w:hAnsi="Times New Roman" w:cs="Times New Roman"/>
      <w:szCs w:val="24"/>
      <w:lang w:eastAsia="en-GB"/>
    </w:rPr>
  </w:style>
  <w:style w:type="paragraph" w:customStyle="1" w:styleId="paragraph">
    <w:name w:val="paragraph"/>
    <w:basedOn w:val="Normal"/>
    <w:rsid w:val="00A86F94"/>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86F94"/>
  </w:style>
  <w:style w:type="character" w:customStyle="1" w:styleId="eop">
    <w:name w:val="eop"/>
    <w:basedOn w:val="DefaultParagraphFont"/>
    <w:rsid w:val="00A86F94"/>
  </w:style>
  <w:style w:type="table" w:styleId="GridTable2-Accent3">
    <w:name w:val="Grid Table 2 Accent 3"/>
    <w:basedOn w:val="TableNormal"/>
    <w:uiPriority w:val="47"/>
    <w:rsid w:val="00EB4E44"/>
    <w:rPr>
      <w:sz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band2Horz">
      <w:tblPr/>
      <w:tcPr>
        <w:shd w:val="clear" w:color="auto" w:fill="FFFFFF" w:themeFill="background1"/>
      </w:tcPr>
    </w:tblStylePr>
  </w:style>
  <w:style w:type="table" w:styleId="GridTable4-Accent3">
    <w:name w:val="Grid Table 4 Accent 3"/>
    <w:basedOn w:val="TableNormal"/>
    <w:uiPriority w:val="49"/>
    <w:rsid w:val="00B718F1"/>
    <w:rPr>
      <w:rFonts w:eastAsia="Times New Roman" w:cs="Times New Roman"/>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rFonts w:cs="Times New Roman"/>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rFonts w:cs="Times New Roman"/>
        <w:b/>
        <w:bCs/>
      </w:rPr>
      <w:tblPr/>
      <w:tcPr>
        <w:tcBorders>
          <w:top w:val="double" w:sz="4"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style>
  <w:style w:type="table" w:customStyle="1" w:styleId="GridTable4-Accent31">
    <w:name w:val="Grid Table 4 - Accent 31"/>
    <w:basedOn w:val="TableNormal"/>
    <w:next w:val="GridTable4-Accent3"/>
    <w:uiPriority w:val="49"/>
    <w:rsid w:val="005C1ABE"/>
    <w:rPr>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2">
    <w:name w:val="Grid Table 4 - Accent 32"/>
    <w:basedOn w:val="TableNormal"/>
    <w:next w:val="GridTable4-Accent3"/>
    <w:uiPriority w:val="49"/>
    <w:rsid w:val="0030680C"/>
    <w:rPr>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3">
    <w:name w:val="Grid Table 4 - Accent 33"/>
    <w:basedOn w:val="TableNormal"/>
    <w:next w:val="GridTable4-Accent3"/>
    <w:uiPriority w:val="49"/>
    <w:rsid w:val="00575EEF"/>
    <w:rPr>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4">
    <w:name w:val="Grid Table 4 - Accent 34"/>
    <w:basedOn w:val="TableNormal"/>
    <w:next w:val="GridTable4-Accent3"/>
    <w:uiPriority w:val="49"/>
    <w:rsid w:val="00E56D9F"/>
    <w:rPr>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5">
    <w:name w:val="Grid Table 4 - Accent 35"/>
    <w:basedOn w:val="TableNormal"/>
    <w:next w:val="GridTable4-Accent3"/>
    <w:uiPriority w:val="49"/>
    <w:rsid w:val="00BD2A90"/>
    <w:rPr>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1">
    <w:name w:val="Plain Table 1"/>
    <w:basedOn w:val="TableNormal"/>
    <w:uiPriority w:val="41"/>
    <w:rsid w:val="001B0E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004">
      <w:bodyDiv w:val="1"/>
      <w:marLeft w:val="0"/>
      <w:marRight w:val="0"/>
      <w:marTop w:val="0"/>
      <w:marBottom w:val="0"/>
      <w:divBdr>
        <w:top w:val="none" w:sz="0" w:space="0" w:color="auto"/>
        <w:left w:val="none" w:sz="0" w:space="0" w:color="auto"/>
        <w:bottom w:val="none" w:sz="0" w:space="0" w:color="auto"/>
        <w:right w:val="none" w:sz="0" w:space="0" w:color="auto"/>
      </w:divBdr>
      <w:divsChild>
        <w:div w:id="659968323">
          <w:marLeft w:val="0"/>
          <w:marRight w:val="0"/>
          <w:marTop w:val="0"/>
          <w:marBottom w:val="0"/>
          <w:divBdr>
            <w:top w:val="none" w:sz="0" w:space="0" w:color="auto"/>
            <w:left w:val="none" w:sz="0" w:space="0" w:color="auto"/>
            <w:bottom w:val="none" w:sz="0" w:space="0" w:color="auto"/>
            <w:right w:val="none" w:sz="0" w:space="0" w:color="auto"/>
          </w:divBdr>
          <w:divsChild>
            <w:div w:id="462234290">
              <w:marLeft w:val="0"/>
              <w:marRight w:val="0"/>
              <w:marTop w:val="0"/>
              <w:marBottom w:val="0"/>
              <w:divBdr>
                <w:top w:val="none" w:sz="0" w:space="0" w:color="auto"/>
                <w:left w:val="none" w:sz="0" w:space="0" w:color="auto"/>
                <w:bottom w:val="none" w:sz="0" w:space="0" w:color="auto"/>
                <w:right w:val="none" w:sz="0" w:space="0" w:color="auto"/>
              </w:divBdr>
              <w:divsChild>
                <w:div w:id="661355012">
                  <w:marLeft w:val="0"/>
                  <w:marRight w:val="0"/>
                  <w:marTop w:val="0"/>
                  <w:marBottom w:val="0"/>
                  <w:divBdr>
                    <w:top w:val="none" w:sz="0" w:space="0" w:color="auto"/>
                    <w:left w:val="none" w:sz="0" w:space="0" w:color="auto"/>
                    <w:bottom w:val="none" w:sz="0" w:space="0" w:color="auto"/>
                    <w:right w:val="none" w:sz="0" w:space="0" w:color="auto"/>
                  </w:divBdr>
                  <w:divsChild>
                    <w:div w:id="20987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5767">
          <w:marLeft w:val="0"/>
          <w:marRight w:val="0"/>
          <w:marTop w:val="0"/>
          <w:marBottom w:val="0"/>
          <w:divBdr>
            <w:top w:val="none" w:sz="0" w:space="0" w:color="auto"/>
            <w:left w:val="none" w:sz="0" w:space="0" w:color="auto"/>
            <w:bottom w:val="none" w:sz="0" w:space="0" w:color="auto"/>
            <w:right w:val="none" w:sz="0" w:space="0" w:color="auto"/>
          </w:divBdr>
          <w:divsChild>
            <w:div w:id="1786462350">
              <w:marLeft w:val="0"/>
              <w:marRight w:val="0"/>
              <w:marTop w:val="0"/>
              <w:marBottom w:val="0"/>
              <w:divBdr>
                <w:top w:val="none" w:sz="0" w:space="0" w:color="auto"/>
                <w:left w:val="none" w:sz="0" w:space="0" w:color="auto"/>
                <w:bottom w:val="none" w:sz="0" w:space="0" w:color="auto"/>
                <w:right w:val="none" w:sz="0" w:space="0" w:color="auto"/>
              </w:divBdr>
              <w:divsChild>
                <w:div w:id="1471240414">
                  <w:marLeft w:val="0"/>
                  <w:marRight w:val="0"/>
                  <w:marTop w:val="0"/>
                  <w:marBottom w:val="0"/>
                  <w:divBdr>
                    <w:top w:val="none" w:sz="0" w:space="0" w:color="auto"/>
                    <w:left w:val="none" w:sz="0" w:space="0" w:color="auto"/>
                    <w:bottom w:val="none" w:sz="0" w:space="0" w:color="auto"/>
                    <w:right w:val="none" w:sz="0" w:space="0" w:color="auto"/>
                  </w:divBdr>
                  <w:divsChild>
                    <w:div w:id="7542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07977">
              <w:marLeft w:val="0"/>
              <w:marRight w:val="0"/>
              <w:marTop w:val="0"/>
              <w:marBottom w:val="0"/>
              <w:divBdr>
                <w:top w:val="none" w:sz="0" w:space="0" w:color="auto"/>
                <w:left w:val="none" w:sz="0" w:space="0" w:color="auto"/>
                <w:bottom w:val="none" w:sz="0" w:space="0" w:color="auto"/>
                <w:right w:val="none" w:sz="0" w:space="0" w:color="auto"/>
              </w:divBdr>
              <w:divsChild>
                <w:div w:id="17217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8960">
          <w:marLeft w:val="0"/>
          <w:marRight w:val="0"/>
          <w:marTop w:val="0"/>
          <w:marBottom w:val="0"/>
          <w:divBdr>
            <w:top w:val="none" w:sz="0" w:space="0" w:color="auto"/>
            <w:left w:val="none" w:sz="0" w:space="0" w:color="auto"/>
            <w:bottom w:val="none" w:sz="0" w:space="0" w:color="auto"/>
            <w:right w:val="none" w:sz="0" w:space="0" w:color="auto"/>
          </w:divBdr>
          <w:divsChild>
            <w:div w:id="721682490">
              <w:marLeft w:val="0"/>
              <w:marRight w:val="0"/>
              <w:marTop w:val="0"/>
              <w:marBottom w:val="0"/>
              <w:divBdr>
                <w:top w:val="none" w:sz="0" w:space="0" w:color="auto"/>
                <w:left w:val="none" w:sz="0" w:space="0" w:color="auto"/>
                <w:bottom w:val="none" w:sz="0" w:space="0" w:color="auto"/>
                <w:right w:val="none" w:sz="0" w:space="0" w:color="auto"/>
              </w:divBdr>
              <w:divsChild>
                <w:div w:id="1365252185">
                  <w:marLeft w:val="0"/>
                  <w:marRight w:val="0"/>
                  <w:marTop w:val="0"/>
                  <w:marBottom w:val="0"/>
                  <w:divBdr>
                    <w:top w:val="none" w:sz="0" w:space="0" w:color="auto"/>
                    <w:left w:val="none" w:sz="0" w:space="0" w:color="auto"/>
                    <w:bottom w:val="none" w:sz="0" w:space="0" w:color="auto"/>
                    <w:right w:val="none" w:sz="0" w:space="0" w:color="auto"/>
                  </w:divBdr>
                  <w:divsChild>
                    <w:div w:id="16974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1569">
              <w:marLeft w:val="0"/>
              <w:marRight w:val="0"/>
              <w:marTop w:val="0"/>
              <w:marBottom w:val="0"/>
              <w:divBdr>
                <w:top w:val="none" w:sz="0" w:space="0" w:color="auto"/>
                <w:left w:val="none" w:sz="0" w:space="0" w:color="auto"/>
                <w:bottom w:val="none" w:sz="0" w:space="0" w:color="auto"/>
                <w:right w:val="none" w:sz="0" w:space="0" w:color="auto"/>
              </w:divBdr>
              <w:divsChild>
                <w:div w:id="6189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9622">
      <w:bodyDiv w:val="1"/>
      <w:marLeft w:val="0"/>
      <w:marRight w:val="0"/>
      <w:marTop w:val="0"/>
      <w:marBottom w:val="0"/>
      <w:divBdr>
        <w:top w:val="none" w:sz="0" w:space="0" w:color="auto"/>
        <w:left w:val="none" w:sz="0" w:space="0" w:color="auto"/>
        <w:bottom w:val="none" w:sz="0" w:space="0" w:color="auto"/>
        <w:right w:val="none" w:sz="0" w:space="0" w:color="auto"/>
      </w:divBdr>
    </w:div>
    <w:div w:id="123893705">
      <w:bodyDiv w:val="1"/>
      <w:marLeft w:val="0"/>
      <w:marRight w:val="0"/>
      <w:marTop w:val="0"/>
      <w:marBottom w:val="0"/>
      <w:divBdr>
        <w:top w:val="none" w:sz="0" w:space="0" w:color="auto"/>
        <w:left w:val="none" w:sz="0" w:space="0" w:color="auto"/>
        <w:bottom w:val="none" w:sz="0" w:space="0" w:color="auto"/>
        <w:right w:val="none" w:sz="0" w:space="0" w:color="auto"/>
      </w:divBdr>
      <w:divsChild>
        <w:div w:id="799570694">
          <w:marLeft w:val="0"/>
          <w:marRight w:val="0"/>
          <w:marTop w:val="0"/>
          <w:marBottom w:val="0"/>
          <w:divBdr>
            <w:top w:val="none" w:sz="0" w:space="0" w:color="auto"/>
            <w:left w:val="none" w:sz="0" w:space="0" w:color="auto"/>
            <w:bottom w:val="none" w:sz="0" w:space="0" w:color="auto"/>
            <w:right w:val="none" w:sz="0" w:space="0" w:color="auto"/>
          </w:divBdr>
          <w:divsChild>
            <w:div w:id="897132691">
              <w:marLeft w:val="0"/>
              <w:marRight w:val="0"/>
              <w:marTop w:val="0"/>
              <w:marBottom w:val="0"/>
              <w:divBdr>
                <w:top w:val="none" w:sz="0" w:space="0" w:color="auto"/>
                <w:left w:val="none" w:sz="0" w:space="0" w:color="auto"/>
                <w:bottom w:val="none" w:sz="0" w:space="0" w:color="auto"/>
                <w:right w:val="none" w:sz="0" w:space="0" w:color="auto"/>
              </w:divBdr>
              <w:divsChild>
                <w:div w:id="896361241">
                  <w:marLeft w:val="0"/>
                  <w:marRight w:val="0"/>
                  <w:marTop w:val="0"/>
                  <w:marBottom w:val="0"/>
                  <w:divBdr>
                    <w:top w:val="none" w:sz="0" w:space="0" w:color="auto"/>
                    <w:left w:val="none" w:sz="0" w:space="0" w:color="auto"/>
                    <w:bottom w:val="none" w:sz="0" w:space="0" w:color="auto"/>
                    <w:right w:val="none" w:sz="0" w:space="0" w:color="auto"/>
                  </w:divBdr>
                  <w:divsChild>
                    <w:div w:id="1647120713">
                      <w:marLeft w:val="0"/>
                      <w:marRight w:val="0"/>
                      <w:marTop w:val="0"/>
                      <w:marBottom w:val="0"/>
                      <w:divBdr>
                        <w:top w:val="none" w:sz="0" w:space="0" w:color="auto"/>
                        <w:left w:val="none" w:sz="0" w:space="0" w:color="auto"/>
                        <w:bottom w:val="none" w:sz="0" w:space="0" w:color="auto"/>
                        <w:right w:val="none" w:sz="0" w:space="0" w:color="auto"/>
                      </w:divBdr>
                    </w:div>
                  </w:divsChild>
                </w:div>
                <w:div w:id="2075270728">
                  <w:marLeft w:val="0"/>
                  <w:marRight w:val="0"/>
                  <w:marTop w:val="0"/>
                  <w:marBottom w:val="0"/>
                  <w:divBdr>
                    <w:top w:val="none" w:sz="0" w:space="0" w:color="auto"/>
                    <w:left w:val="none" w:sz="0" w:space="0" w:color="auto"/>
                    <w:bottom w:val="none" w:sz="0" w:space="0" w:color="auto"/>
                    <w:right w:val="none" w:sz="0" w:space="0" w:color="auto"/>
                  </w:divBdr>
                  <w:divsChild>
                    <w:div w:id="1340160614">
                      <w:marLeft w:val="0"/>
                      <w:marRight w:val="0"/>
                      <w:marTop w:val="0"/>
                      <w:marBottom w:val="0"/>
                      <w:divBdr>
                        <w:top w:val="none" w:sz="0" w:space="0" w:color="auto"/>
                        <w:left w:val="none" w:sz="0" w:space="0" w:color="auto"/>
                        <w:bottom w:val="none" w:sz="0" w:space="0" w:color="auto"/>
                        <w:right w:val="none" w:sz="0" w:space="0" w:color="auto"/>
                      </w:divBdr>
                      <w:divsChild>
                        <w:div w:id="14025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660438">
          <w:marLeft w:val="0"/>
          <w:marRight w:val="0"/>
          <w:marTop w:val="0"/>
          <w:marBottom w:val="0"/>
          <w:divBdr>
            <w:top w:val="none" w:sz="0" w:space="0" w:color="auto"/>
            <w:left w:val="none" w:sz="0" w:space="0" w:color="auto"/>
            <w:bottom w:val="none" w:sz="0" w:space="0" w:color="auto"/>
            <w:right w:val="none" w:sz="0" w:space="0" w:color="auto"/>
          </w:divBdr>
          <w:divsChild>
            <w:div w:id="196042827">
              <w:marLeft w:val="0"/>
              <w:marRight w:val="0"/>
              <w:marTop w:val="0"/>
              <w:marBottom w:val="0"/>
              <w:divBdr>
                <w:top w:val="none" w:sz="0" w:space="0" w:color="auto"/>
                <w:left w:val="none" w:sz="0" w:space="0" w:color="auto"/>
                <w:bottom w:val="none" w:sz="0" w:space="0" w:color="auto"/>
                <w:right w:val="none" w:sz="0" w:space="0" w:color="auto"/>
              </w:divBdr>
              <w:divsChild>
                <w:div w:id="952901291">
                  <w:marLeft w:val="0"/>
                  <w:marRight w:val="0"/>
                  <w:marTop w:val="0"/>
                  <w:marBottom w:val="0"/>
                  <w:divBdr>
                    <w:top w:val="none" w:sz="0" w:space="0" w:color="auto"/>
                    <w:left w:val="none" w:sz="0" w:space="0" w:color="auto"/>
                    <w:bottom w:val="none" w:sz="0" w:space="0" w:color="auto"/>
                    <w:right w:val="none" w:sz="0" w:space="0" w:color="auto"/>
                  </w:divBdr>
                  <w:divsChild>
                    <w:div w:id="544371371">
                      <w:marLeft w:val="0"/>
                      <w:marRight w:val="0"/>
                      <w:marTop w:val="0"/>
                      <w:marBottom w:val="0"/>
                      <w:divBdr>
                        <w:top w:val="none" w:sz="0" w:space="0" w:color="auto"/>
                        <w:left w:val="none" w:sz="0" w:space="0" w:color="auto"/>
                        <w:bottom w:val="none" w:sz="0" w:space="0" w:color="auto"/>
                        <w:right w:val="none" w:sz="0" w:space="0" w:color="auto"/>
                      </w:divBdr>
                      <w:divsChild>
                        <w:div w:id="8493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80281">
                  <w:marLeft w:val="0"/>
                  <w:marRight w:val="0"/>
                  <w:marTop w:val="0"/>
                  <w:marBottom w:val="0"/>
                  <w:divBdr>
                    <w:top w:val="none" w:sz="0" w:space="0" w:color="auto"/>
                    <w:left w:val="none" w:sz="0" w:space="0" w:color="auto"/>
                    <w:bottom w:val="none" w:sz="0" w:space="0" w:color="auto"/>
                    <w:right w:val="none" w:sz="0" w:space="0" w:color="auto"/>
                  </w:divBdr>
                  <w:divsChild>
                    <w:div w:id="14374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73084">
          <w:marLeft w:val="0"/>
          <w:marRight w:val="0"/>
          <w:marTop w:val="0"/>
          <w:marBottom w:val="0"/>
          <w:divBdr>
            <w:top w:val="none" w:sz="0" w:space="0" w:color="auto"/>
            <w:left w:val="none" w:sz="0" w:space="0" w:color="auto"/>
            <w:bottom w:val="none" w:sz="0" w:space="0" w:color="auto"/>
            <w:right w:val="none" w:sz="0" w:space="0" w:color="auto"/>
          </w:divBdr>
          <w:divsChild>
            <w:div w:id="1560675904">
              <w:marLeft w:val="0"/>
              <w:marRight w:val="0"/>
              <w:marTop w:val="0"/>
              <w:marBottom w:val="0"/>
              <w:divBdr>
                <w:top w:val="none" w:sz="0" w:space="0" w:color="auto"/>
                <w:left w:val="none" w:sz="0" w:space="0" w:color="auto"/>
                <w:bottom w:val="none" w:sz="0" w:space="0" w:color="auto"/>
                <w:right w:val="none" w:sz="0" w:space="0" w:color="auto"/>
              </w:divBdr>
              <w:divsChild>
                <w:div w:id="381488092">
                  <w:marLeft w:val="0"/>
                  <w:marRight w:val="0"/>
                  <w:marTop w:val="0"/>
                  <w:marBottom w:val="0"/>
                  <w:divBdr>
                    <w:top w:val="none" w:sz="0" w:space="0" w:color="auto"/>
                    <w:left w:val="none" w:sz="0" w:space="0" w:color="auto"/>
                    <w:bottom w:val="none" w:sz="0" w:space="0" w:color="auto"/>
                    <w:right w:val="none" w:sz="0" w:space="0" w:color="auto"/>
                  </w:divBdr>
                  <w:divsChild>
                    <w:div w:id="1388335117">
                      <w:marLeft w:val="0"/>
                      <w:marRight w:val="0"/>
                      <w:marTop w:val="0"/>
                      <w:marBottom w:val="0"/>
                      <w:divBdr>
                        <w:top w:val="none" w:sz="0" w:space="0" w:color="auto"/>
                        <w:left w:val="none" w:sz="0" w:space="0" w:color="auto"/>
                        <w:bottom w:val="none" w:sz="0" w:space="0" w:color="auto"/>
                        <w:right w:val="none" w:sz="0" w:space="0" w:color="auto"/>
                      </w:divBdr>
                    </w:div>
                  </w:divsChild>
                </w:div>
                <w:div w:id="1046372825">
                  <w:marLeft w:val="0"/>
                  <w:marRight w:val="0"/>
                  <w:marTop w:val="0"/>
                  <w:marBottom w:val="0"/>
                  <w:divBdr>
                    <w:top w:val="none" w:sz="0" w:space="0" w:color="auto"/>
                    <w:left w:val="none" w:sz="0" w:space="0" w:color="auto"/>
                    <w:bottom w:val="none" w:sz="0" w:space="0" w:color="auto"/>
                    <w:right w:val="none" w:sz="0" w:space="0" w:color="auto"/>
                  </w:divBdr>
                  <w:divsChild>
                    <w:div w:id="275790176">
                      <w:marLeft w:val="0"/>
                      <w:marRight w:val="0"/>
                      <w:marTop w:val="0"/>
                      <w:marBottom w:val="0"/>
                      <w:divBdr>
                        <w:top w:val="none" w:sz="0" w:space="0" w:color="auto"/>
                        <w:left w:val="none" w:sz="0" w:space="0" w:color="auto"/>
                        <w:bottom w:val="none" w:sz="0" w:space="0" w:color="auto"/>
                        <w:right w:val="none" w:sz="0" w:space="0" w:color="auto"/>
                      </w:divBdr>
                      <w:divsChild>
                        <w:div w:id="20043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95949">
          <w:marLeft w:val="0"/>
          <w:marRight w:val="0"/>
          <w:marTop w:val="0"/>
          <w:marBottom w:val="0"/>
          <w:divBdr>
            <w:top w:val="none" w:sz="0" w:space="0" w:color="auto"/>
            <w:left w:val="none" w:sz="0" w:space="0" w:color="auto"/>
            <w:bottom w:val="none" w:sz="0" w:space="0" w:color="auto"/>
            <w:right w:val="none" w:sz="0" w:space="0" w:color="auto"/>
          </w:divBdr>
          <w:divsChild>
            <w:div w:id="1411192736">
              <w:marLeft w:val="0"/>
              <w:marRight w:val="0"/>
              <w:marTop w:val="0"/>
              <w:marBottom w:val="0"/>
              <w:divBdr>
                <w:top w:val="none" w:sz="0" w:space="0" w:color="auto"/>
                <w:left w:val="none" w:sz="0" w:space="0" w:color="auto"/>
                <w:bottom w:val="none" w:sz="0" w:space="0" w:color="auto"/>
                <w:right w:val="none" w:sz="0" w:space="0" w:color="auto"/>
              </w:divBdr>
              <w:divsChild>
                <w:div w:id="368727024">
                  <w:marLeft w:val="0"/>
                  <w:marRight w:val="0"/>
                  <w:marTop w:val="0"/>
                  <w:marBottom w:val="0"/>
                  <w:divBdr>
                    <w:top w:val="none" w:sz="0" w:space="0" w:color="auto"/>
                    <w:left w:val="none" w:sz="0" w:space="0" w:color="auto"/>
                    <w:bottom w:val="none" w:sz="0" w:space="0" w:color="auto"/>
                    <w:right w:val="none" w:sz="0" w:space="0" w:color="auto"/>
                  </w:divBdr>
                  <w:divsChild>
                    <w:div w:id="1676297782">
                      <w:marLeft w:val="0"/>
                      <w:marRight w:val="0"/>
                      <w:marTop w:val="0"/>
                      <w:marBottom w:val="0"/>
                      <w:divBdr>
                        <w:top w:val="none" w:sz="0" w:space="0" w:color="auto"/>
                        <w:left w:val="none" w:sz="0" w:space="0" w:color="auto"/>
                        <w:bottom w:val="none" w:sz="0" w:space="0" w:color="auto"/>
                        <w:right w:val="none" w:sz="0" w:space="0" w:color="auto"/>
                      </w:divBdr>
                    </w:div>
                  </w:divsChild>
                </w:div>
                <w:div w:id="1068696094">
                  <w:marLeft w:val="0"/>
                  <w:marRight w:val="0"/>
                  <w:marTop w:val="0"/>
                  <w:marBottom w:val="0"/>
                  <w:divBdr>
                    <w:top w:val="none" w:sz="0" w:space="0" w:color="auto"/>
                    <w:left w:val="none" w:sz="0" w:space="0" w:color="auto"/>
                    <w:bottom w:val="none" w:sz="0" w:space="0" w:color="auto"/>
                    <w:right w:val="none" w:sz="0" w:space="0" w:color="auto"/>
                  </w:divBdr>
                  <w:divsChild>
                    <w:div w:id="2136944868">
                      <w:marLeft w:val="0"/>
                      <w:marRight w:val="0"/>
                      <w:marTop w:val="0"/>
                      <w:marBottom w:val="0"/>
                      <w:divBdr>
                        <w:top w:val="none" w:sz="0" w:space="0" w:color="auto"/>
                        <w:left w:val="none" w:sz="0" w:space="0" w:color="auto"/>
                        <w:bottom w:val="none" w:sz="0" w:space="0" w:color="auto"/>
                        <w:right w:val="none" w:sz="0" w:space="0" w:color="auto"/>
                      </w:divBdr>
                      <w:divsChild>
                        <w:div w:id="8311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96471">
          <w:marLeft w:val="0"/>
          <w:marRight w:val="0"/>
          <w:marTop w:val="0"/>
          <w:marBottom w:val="0"/>
          <w:divBdr>
            <w:top w:val="none" w:sz="0" w:space="0" w:color="auto"/>
            <w:left w:val="none" w:sz="0" w:space="0" w:color="auto"/>
            <w:bottom w:val="none" w:sz="0" w:space="0" w:color="auto"/>
            <w:right w:val="none" w:sz="0" w:space="0" w:color="auto"/>
          </w:divBdr>
          <w:divsChild>
            <w:div w:id="167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302">
      <w:bodyDiv w:val="1"/>
      <w:marLeft w:val="0"/>
      <w:marRight w:val="0"/>
      <w:marTop w:val="0"/>
      <w:marBottom w:val="0"/>
      <w:divBdr>
        <w:top w:val="none" w:sz="0" w:space="0" w:color="auto"/>
        <w:left w:val="none" w:sz="0" w:space="0" w:color="auto"/>
        <w:bottom w:val="none" w:sz="0" w:space="0" w:color="auto"/>
        <w:right w:val="none" w:sz="0" w:space="0" w:color="auto"/>
      </w:divBdr>
      <w:divsChild>
        <w:div w:id="1064332916">
          <w:marLeft w:val="0"/>
          <w:marRight w:val="0"/>
          <w:marTop w:val="0"/>
          <w:marBottom w:val="0"/>
          <w:divBdr>
            <w:top w:val="none" w:sz="0" w:space="0" w:color="auto"/>
            <w:left w:val="none" w:sz="0" w:space="0" w:color="auto"/>
            <w:bottom w:val="none" w:sz="0" w:space="0" w:color="auto"/>
            <w:right w:val="none" w:sz="0" w:space="0" w:color="auto"/>
          </w:divBdr>
          <w:divsChild>
            <w:div w:id="1932543786">
              <w:marLeft w:val="0"/>
              <w:marRight w:val="0"/>
              <w:marTop w:val="0"/>
              <w:marBottom w:val="0"/>
              <w:divBdr>
                <w:top w:val="none" w:sz="0" w:space="0" w:color="auto"/>
                <w:left w:val="none" w:sz="0" w:space="0" w:color="auto"/>
                <w:bottom w:val="none" w:sz="0" w:space="0" w:color="auto"/>
                <w:right w:val="none" w:sz="0" w:space="0" w:color="auto"/>
              </w:divBdr>
              <w:divsChild>
                <w:div w:id="289938095">
                  <w:marLeft w:val="0"/>
                  <w:marRight w:val="0"/>
                  <w:marTop w:val="0"/>
                  <w:marBottom w:val="0"/>
                  <w:divBdr>
                    <w:top w:val="none" w:sz="0" w:space="0" w:color="auto"/>
                    <w:left w:val="none" w:sz="0" w:space="0" w:color="auto"/>
                    <w:bottom w:val="none" w:sz="0" w:space="0" w:color="auto"/>
                    <w:right w:val="none" w:sz="0" w:space="0" w:color="auto"/>
                  </w:divBdr>
                  <w:divsChild>
                    <w:div w:id="1241138268">
                      <w:marLeft w:val="0"/>
                      <w:marRight w:val="0"/>
                      <w:marTop w:val="0"/>
                      <w:marBottom w:val="0"/>
                      <w:divBdr>
                        <w:top w:val="none" w:sz="0" w:space="0" w:color="auto"/>
                        <w:left w:val="none" w:sz="0" w:space="0" w:color="auto"/>
                        <w:bottom w:val="none" w:sz="0" w:space="0" w:color="auto"/>
                        <w:right w:val="none" w:sz="0" w:space="0" w:color="auto"/>
                      </w:divBdr>
                    </w:div>
                  </w:divsChild>
                </w:div>
                <w:div w:id="790634214">
                  <w:marLeft w:val="0"/>
                  <w:marRight w:val="0"/>
                  <w:marTop w:val="0"/>
                  <w:marBottom w:val="0"/>
                  <w:divBdr>
                    <w:top w:val="none" w:sz="0" w:space="0" w:color="auto"/>
                    <w:left w:val="none" w:sz="0" w:space="0" w:color="auto"/>
                    <w:bottom w:val="none" w:sz="0" w:space="0" w:color="auto"/>
                    <w:right w:val="none" w:sz="0" w:space="0" w:color="auto"/>
                  </w:divBdr>
                  <w:divsChild>
                    <w:div w:id="889658224">
                      <w:marLeft w:val="0"/>
                      <w:marRight w:val="0"/>
                      <w:marTop w:val="0"/>
                      <w:marBottom w:val="0"/>
                      <w:divBdr>
                        <w:top w:val="none" w:sz="0" w:space="0" w:color="auto"/>
                        <w:left w:val="none" w:sz="0" w:space="0" w:color="auto"/>
                        <w:bottom w:val="none" w:sz="0" w:space="0" w:color="auto"/>
                        <w:right w:val="none" w:sz="0" w:space="0" w:color="auto"/>
                      </w:divBdr>
                      <w:divsChild>
                        <w:div w:id="11294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6686">
          <w:marLeft w:val="0"/>
          <w:marRight w:val="0"/>
          <w:marTop w:val="0"/>
          <w:marBottom w:val="0"/>
          <w:divBdr>
            <w:top w:val="none" w:sz="0" w:space="0" w:color="auto"/>
            <w:left w:val="none" w:sz="0" w:space="0" w:color="auto"/>
            <w:bottom w:val="none" w:sz="0" w:space="0" w:color="auto"/>
            <w:right w:val="none" w:sz="0" w:space="0" w:color="auto"/>
          </w:divBdr>
          <w:divsChild>
            <w:div w:id="1041243547">
              <w:marLeft w:val="0"/>
              <w:marRight w:val="0"/>
              <w:marTop w:val="0"/>
              <w:marBottom w:val="0"/>
              <w:divBdr>
                <w:top w:val="none" w:sz="0" w:space="0" w:color="auto"/>
                <w:left w:val="none" w:sz="0" w:space="0" w:color="auto"/>
                <w:bottom w:val="none" w:sz="0" w:space="0" w:color="auto"/>
                <w:right w:val="none" w:sz="0" w:space="0" w:color="auto"/>
              </w:divBdr>
            </w:div>
          </w:divsChild>
        </w:div>
        <w:div w:id="1729379904">
          <w:marLeft w:val="0"/>
          <w:marRight w:val="0"/>
          <w:marTop w:val="0"/>
          <w:marBottom w:val="0"/>
          <w:divBdr>
            <w:top w:val="none" w:sz="0" w:space="0" w:color="auto"/>
            <w:left w:val="none" w:sz="0" w:space="0" w:color="auto"/>
            <w:bottom w:val="none" w:sz="0" w:space="0" w:color="auto"/>
            <w:right w:val="none" w:sz="0" w:space="0" w:color="auto"/>
          </w:divBdr>
          <w:divsChild>
            <w:div w:id="1004362771">
              <w:marLeft w:val="0"/>
              <w:marRight w:val="0"/>
              <w:marTop w:val="0"/>
              <w:marBottom w:val="0"/>
              <w:divBdr>
                <w:top w:val="none" w:sz="0" w:space="0" w:color="auto"/>
                <w:left w:val="none" w:sz="0" w:space="0" w:color="auto"/>
                <w:bottom w:val="none" w:sz="0" w:space="0" w:color="auto"/>
                <w:right w:val="none" w:sz="0" w:space="0" w:color="auto"/>
              </w:divBdr>
              <w:divsChild>
                <w:div w:id="211429710">
                  <w:marLeft w:val="0"/>
                  <w:marRight w:val="0"/>
                  <w:marTop w:val="0"/>
                  <w:marBottom w:val="0"/>
                  <w:divBdr>
                    <w:top w:val="none" w:sz="0" w:space="0" w:color="auto"/>
                    <w:left w:val="none" w:sz="0" w:space="0" w:color="auto"/>
                    <w:bottom w:val="none" w:sz="0" w:space="0" w:color="auto"/>
                    <w:right w:val="none" w:sz="0" w:space="0" w:color="auto"/>
                  </w:divBdr>
                  <w:divsChild>
                    <w:div w:id="6713806">
                      <w:marLeft w:val="0"/>
                      <w:marRight w:val="0"/>
                      <w:marTop w:val="0"/>
                      <w:marBottom w:val="0"/>
                      <w:divBdr>
                        <w:top w:val="none" w:sz="0" w:space="0" w:color="auto"/>
                        <w:left w:val="none" w:sz="0" w:space="0" w:color="auto"/>
                        <w:bottom w:val="none" w:sz="0" w:space="0" w:color="auto"/>
                        <w:right w:val="none" w:sz="0" w:space="0" w:color="auto"/>
                      </w:divBdr>
                      <w:divsChild>
                        <w:div w:id="14118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9954">
                  <w:marLeft w:val="0"/>
                  <w:marRight w:val="0"/>
                  <w:marTop w:val="0"/>
                  <w:marBottom w:val="0"/>
                  <w:divBdr>
                    <w:top w:val="none" w:sz="0" w:space="0" w:color="auto"/>
                    <w:left w:val="none" w:sz="0" w:space="0" w:color="auto"/>
                    <w:bottom w:val="none" w:sz="0" w:space="0" w:color="auto"/>
                    <w:right w:val="none" w:sz="0" w:space="0" w:color="auto"/>
                  </w:divBdr>
                  <w:divsChild>
                    <w:div w:id="13302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45861">
      <w:bodyDiv w:val="1"/>
      <w:marLeft w:val="0"/>
      <w:marRight w:val="0"/>
      <w:marTop w:val="0"/>
      <w:marBottom w:val="0"/>
      <w:divBdr>
        <w:top w:val="none" w:sz="0" w:space="0" w:color="auto"/>
        <w:left w:val="none" w:sz="0" w:space="0" w:color="auto"/>
        <w:bottom w:val="none" w:sz="0" w:space="0" w:color="auto"/>
        <w:right w:val="none" w:sz="0" w:space="0" w:color="auto"/>
      </w:divBdr>
    </w:div>
    <w:div w:id="307592333">
      <w:bodyDiv w:val="1"/>
      <w:marLeft w:val="0"/>
      <w:marRight w:val="0"/>
      <w:marTop w:val="0"/>
      <w:marBottom w:val="0"/>
      <w:divBdr>
        <w:top w:val="none" w:sz="0" w:space="0" w:color="auto"/>
        <w:left w:val="none" w:sz="0" w:space="0" w:color="auto"/>
        <w:bottom w:val="none" w:sz="0" w:space="0" w:color="auto"/>
        <w:right w:val="none" w:sz="0" w:space="0" w:color="auto"/>
      </w:divBdr>
    </w:div>
    <w:div w:id="334771317">
      <w:bodyDiv w:val="1"/>
      <w:marLeft w:val="0"/>
      <w:marRight w:val="0"/>
      <w:marTop w:val="0"/>
      <w:marBottom w:val="0"/>
      <w:divBdr>
        <w:top w:val="none" w:sz="0" w:space="0" w:color="auto"/>
        <w:left w:val="none" w:sz="0" w:space="0" w:color="auto"/>
        <w:bottom w:val="none" w:sz="0" w:space="0" w:color="auto"/>
        <w:right w:val="none" w:sz="0" w:space="0" w:color="auto"/>
      </w:divBdr>
      <w:divsChild>
        <w:div w:id="538906211">
          <w:marLeft w:val="0"/>
          <w:marRight w:val="0"/>
          <w:marTop w:val="0"/>
          <w:marBottom w:val="0"/>
          <w:divBdr>
            <w:top w:val="none" w:sz="0" w:space="0" w:color="auto"/>
            <w:left w:val="none" w:sz="0" w:space="0" w:color="auto"/>
            <w:bottom w:val="none" w:sz="0" w:space="0" w:color="auto"/>
            <w:right w:val="none" w:sz="0" w:space="0" w:color="auto"/>
          </w:divBdr>
          <w:divsChild>
            <w:div w:id="2070492691">
              <w:marLeft w:val="0"/>
              <w:marRight w:val="0"/>
              <w:marTop w:val="0"/>
              <w:marBottom w:val="0"/>
              <w:divBdr>
                <w:top w:val="none" w:sz="0" w:space="0" w:color="auto"/>
                <w:left w:val="none" w:sz="0" w:space="0" w:color="auto"/>
                <w:bottom w:val="none" w:sz="0" w:space="0" w:color="auto"/>
                <w:right w:val="none" w:sz="0" w:space="0" w:color="auto"/>
              </w:divBdr>
              <w:divsChild>
                <w:div w:id="319502723">
                  <w:marLeft w:val="0"/>
                  <w:marRight w:val="0"/>
                  <w:marTop w:val="0"/>
                  <w:marBottom w:val="0"/>
                  <w:divBdr>
                    <w:top w:val="none" w:sz="0" w:space="0" w:color="auto"/>
                    <w:left w:val="none" w:sz="0" w:space="0" w:color="auto"/>
                    <w:bottom w:val="none" w:sz="0" w:space="0" w:color="auto"/>
                    <w:right w:val="none" w:sz="0" w:space="0" w:color="auto"/>
                  </w:divBdr>
                  <w:divsChild>
                    <w:div w:id="14475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370">
          <w:marLeft w:val="0"/>
          <w:marRight w:val="0"/>
          <w:marTop w:val="0"/>
          <w:marBottom w:val="0"/>
          <w:divBdr>
            <w:top w:val="none" w:sz="0" w:space="0" w:color="auto"/>
            <w:left w:val="none" w:sz="0" w:space="0" w:color="auto"/>
            <w:bottom w:val="none" w:sz="0" w:space="0" w:color="auto"/>
            <w:right w:val="none" w:sz="0" w:space="0" w:color="auto"/>
          </w:divBdr>
          <w:divsChild>
            <w:div w:id="643586342">
              <w:marLeft w:val="0"/>
              <w:marRight w:val="0"/>
              <w:marTop w:val="0"/>
              <w:marBottom w:val="0"/>
              <w:divBdr>
                <w:top w:val="none" w:sz="0" w:space="0" w:color="auto"/>
                <w:left w:val="none" w:sz="0" w:space="0" w:color="auto"/>
                <w:bottom w:val="none" w:sz="0" w:space="0" w:color="auto"/>
                <w:right w:val="none" w:sz="0" w:space="0" w:color="auto"/>
              </w:divBdr>
              <w:divsChild>
                <w:div w:id="1702898231">
                  <w:marLeft w:val="0"/>
                  <w:marRight w:val="0"/>
                  <w:marTop w:val="0"/>
                  <w:marBottom w:val="0"/>
                  <w:divBdr>
                    <w:top w:val="none" w:sz="0" w:space="0" w:color="auto"/>
                    <w:left w:val="none" w:sz="0" w:space="0" w:color="auto"/>
                    <w:bottom w:val="none" w:sz="0" w:space="0" w:color="auto"/>
                    <w:right w:val="none" w:sz="0" w:space="0" w:color="auto"/>
                  </w:divBdr>
                  <w:divsChild>
                    <w:div w:id="10789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7308">
              <w:marLeft w:val="0"/>
              <w:marRight w:val="0"/>
              <w:marTop w:val="0"/>
              <w:marBottom w:val="0"/>
              <w:divBdr>
                <w:top w:val="none" w:sz="0" w:space="0" w:color="auto"/>
                <w:left w:val="none" w:sz="0" w:space="0" w:color="auto"/>
                <w:bottom w:val="none" w:sz="0" w:space="0" w:color="auto"/>
                <w:right w:val="none" w:sz="0" w:space="0" w:color="auto"/>
              </w:divBdr>
              <w:divsChild>
                <w:div w:id="20109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038674">
      <w:bodyDiv w:val="1"/>
      <w:marLeft w:val="0"/>
      <w:marRight w:val="0"/>
      <w:marTop w:val="0"/>
      <w:marBottom w:val="0"/>
      <w:divBdr>
        <w:top w:val="none" w:sz="0" w:space="0" w:color="auto"/>
        <w:left w:val="none" w:sz="0" w:space="0" w:color="auto"/>
        <w:bottom w:val="none" w:sz="0" w:space="0" w:color="auto"/>
        <w:right w:val="none" w:sz="0" w:space="0" w:color="auto"/>
      </w:divBdr>
      <w:divsChild>
        <w:div w:id="21327836">
          <w:marLeft w:val="0"/>
          <w:marRight w:val="0"/>
          <w:marTop w:val="0"/>
          <w:marBottom w:val="0"/>
          <w:divBdr>
            <w:top w:val="none" w:sz="0" w:space="0" w:color="auto"/>
            <w:left w:val="none" w:sz="0" w:space="0" w:color="auto"/>
            <w:bottom w:val="none" w:sz="0" w:space="0" w:color="auto"/>
            <w:right w:val="none" w:sz="0" w:space="0" w:color="auto"/>
          </w:divBdr>
          <w:divsChild>
            <w:div w:id="1774131208">
              <w:marLeft w:val="0"/>
              <w:marRight w:val="0"/>
              <w:marTop w:val="0"/>
              <w:marBottom w:val="0"/>
              <w:divBdr>
                <w:top w:val="none" w:sz="0" w:space="0" w:color="auto"/>
                <w:left w:val="none" w:sz="0" w:space="0" w:color="auto"/>
                <w:bottom w:val="none" w:sz="0" w:space="0" w:color="auto"/>
                <w:right w:val="none" w:sz="0" w:space="0" w:color="auto"/>
              </w:divBdr>
            </w:div>
          </w:divsChild>
        </w:div>
        <w:div w:id="61754094">
          <w:marLeft w:val="0"/>
          <w:marRight w:val="0"/>
          <w:marTop w:val="0"/>
          <w:marBottom w:val="0"/>
          <w:divBdr>
            <w:top w:val="none" w:sz="0" w:space="0" w:color="auto"/>
            <w:left w:val="none" w:sz="0" w:space="0" w:color="auto"/>
            <w:bottom w:val="none" w:sz="0" w:space="0" w:color="auto"/>
            <w:right w:val="none" w:sz="0" w:space="0" w:color="auto"/>
          </w:divBdr>
          <w:divsChild>
            <w:div w:id="1695618243">
              <w:marLeft w:val="0"/>
              <w:marRight w:val="0"/>
              <w:marTop w:val="0"/>
              <w:marBottom w:val="0"/>
              <w:divBdr>
                <w:top w:val="none" w:sz="0" w:space="0" w:color="auto"/>
                <w:left w:val="none" w:sz="0" w:space="0" w:color="auto"/>
                <w:bottom w:val="none" w:sz="0" w:space="0" w:color="auto"/>
                <w:right w:val="none" w:sz="0" w:space="0" w:color="auto"/>
              </w:divBdr>
            </w:div>
          </w:divsChild>
        </w:div>
        <w:div w:id="80612049">
          <w:marLeft w:val="0"/>
          <w:marRight w:val="0"/>
          <w:marTop w:val="0"/>
          <w:marBottom w:val="0"/>
          <w:divBdr>
            <w:top w:val="none" w:sz="0" w:space="0" w:color="auto"/>
            <w:left w:val="none" w:sz="0" w:space="0" w:color="auto"/>
            <w:bottom w:val="none" w:sz="0" w:space="0" w:color="auto"/>
            <w:right w:val="none" w:sz="0" w:space="0" w:color="auto"/>
          </w:divBdr>
          <w:divsChild>
            <w:div w:id="1968270207">
              <w:marLeft w:val="0"/>
              <w:marRight w:val="0"/>
              <w:marTop w:val="0"/>
              <w:marBottom w:val="0"/>
              <w:divBdr>
                <w:top w:val="none" w:sz="0" w:space="0" w:color="auto"/>
                <w:left w:val="none" w:sz="0" w:space="0" w:color="auto"/>
                <w:bottom w:val="none" w:sz="0" w:space="0" w:color="auto"/>
                <w:right w:val="none" w:sz="0" w:space="0" w:color="auto"/>
              </w:divBdr>
            </w:div>
          </w:divsChild>
        </w:div>
        <w:div w:id="154686294">
          <w:marLeft w:val="0"/>
          <w:marRight w:val="0"/>
          <w:marTop w:val="0"/>
          <w:marBottom w:val="0"/>
          <w:divBdr>
            <w:top w:val="none" w:sz="0" w:space="0" w:color="auto"/>
            <w:left w:val="none" w:sz="0" w:space="0" w:color="auto"/>
            <w:bottom w:val="none" w:sz="0" w:space="0" w:color="auto"/>
            <w:right w:val="none" w:sz="0" w:space="0" w:color="auto"/>
          </w:divBdr>
          <w:divsChild>
            <w:div w:id="2142112529">
              <w:marLeft w:val="0"/>
              <w:marRight w:val="0"/>
              <w:marTop w:val="0"/>
              <w:marBottom w:val="0"/>
              <w:divBdr>
                <w:top w:val="none" w:sz="0" w:space="0" w:color="auto"/>
                <w:left w:val="none" w:sz="0" w:space="0" w:color="auto"/>
                <w:bottom w:val="none" w:sz="0" w:space="0" w:color="auto"/>
                <w:right w:val="none" w:sz="0" w:space="0" w:color="auto"/>
              </w:divBdr>
            </w:div>
          </w:divsChild>
        </w:div>
        <w:div w:id="356465721">
          <w:marLeft w:val="0"/>
          <w:marRight w:val="0"/>
          <w:marTop w:val="0"/>
          <w:marBottom w:val="0"/>
          <w:divBdr>
            <w:top w:val="none" w:sz="0" w:space="0" w:color="auto"/>
            <w:left w:val="none" w:sz="0" w:space="0" w:color="auto"/>
            <w:bottom w:val="none" w:sz="0" w:space="0" w:color="auto"/>
            <w:right w:val="none" w:sz="0" w:space="0" w:color="auto"/>
          </w:divBdr>
          <w:divsChild>
            <w:div w:id="1427313462">
              <w:marLeft w:val="0"/>
              <w:marRight w:val="0"/>
              <w:marTop w:val="0"/>
              <w:marBottom w:val="0"/>
              <w:divBdr>
                <w:top w:val="none" w:sz="0" w:space="0" w:color="auto"/>
                <w:left w:val="none" w:sz="0" w:space="0" w:color="auto"/>
                <w:bottom w:val="none" w:sz="0" w:space="0" w:color="auto"/>
                <w:right w:val="none" w:sz="0" w:space="0" w:color="auto"/>
              </w:divBdr>
            </w:div>
            <w:div w:id="2053339253">
              <w:marLeft w:val="0"/>
              <w:marRight w:val="0"/>
              <w:marTop w:val="0"/>
              <w:marBottom w:val="0"/>
              <w:divBdr>
                <w:top w:val="none" w:sz="0" w:space="0" w:color="auto"/>
                <w:left w:val="none" w:sz="0" w:space="0" w:color="auto"/>
                <w:bottom w:val="none" w:sz="0" w:space="0" w:color="auto"/>
                <w:right w:val="none" w:sz="0" w:space="0" w:color="auto"/>
              </w:divBdr>
              <w:divsChild>
                <w:div w:id="357396781">
                  <w:marLeft w:val="0"/>
                  <w:marRight w:val="0"/>
                  <w:marTop w:val="30"/>
                  <w:marBottom w:val="30"/>
                  <w:divBdr>
                    <w:top w:val="none" w:sz="0" w:space="0" w:color="auto"/>
                    <w:left w:val="none" w:sz="0" w:space="0" w:color="auto"/>
                    <w:bottom w:val="none" w:sz="0" w:space="0" w:color="auto"/>
                    <w:right w:val="none" w:sz="0" w:space="0" w:color="auto"/>
                  </w:divBdr>
                  <w:divsChild>
                    <w:div w:id="11684242">
                      <w:marLeft w:val="0"/>
                      <w:marRight w:val="0"/>
                      <w:marTop w:val="0"/>
                      <w:marBottom w:val="0"/>
                      <w:divBdr>
                        <w:top w:val="none" w:sz="0" w:space="0" w:color="auto"/>
                        <w:left w:val="none" w:sz="0" w:space="0" w:color="auto"/>
                        <w:bottom w:val="none" w:sz="0" w:space="0" w:color="auto"/>
                        <w:right w:val="none" w:sz="0" w:space="0" w:color="auto"/>
                      </w:divBdr>
                      <w:divsChild>
                        <w:div w:id="1859007828">
                          <w:marLeft w:val="0"/>
                          <w:marRight w:val="0"/>
                          <w:marTop w:val="0"/>
                          <w:marBottom w:val="0"/>
                          <w:divBdr>
                            <w:top w:val="none" w:sz="0" w:space="0" w:color="auto"/>
                            <w:left w:val="none" w:sz="0" w:space="0" w:color="auto"/>
                            <w:bottom w:val="none" w:sz="0" w:space="0" w:color="auto"/>
                            <w:right w:val="none" w:sz="0" w:space="0" w:color="auto"/>
                          </w:divBdr>
                        </w:div>
                      </w:divsChild>
                    </w:div>
                    <w:div w:id="20670020">
                      <w:marLeft w:val="0"/>
                      <w:marRight w:val="0"/>
                      <w:marTop w:val="0"/>
                      <w:marBottom w:val="0"/>
                      <w:divBdr>
                        <w:top w:val="none" w:sz="0" w:space="0" w:color="auto"/>
                        <w:left w:val="none" w:sz="0" w:space="0" w:color="auto"/>
                        <w:bottom w:val="none" w:sz="0" w:space="0" w:color="auto"/>
                        <w:right w:val="none" w:sz="0" w:space="0" w:color="auto"/>
                      </w:divBdr>
                      <w:divsChild>
                        <w:div w:id="1270352740">
                          <w:marLeft w:val="0"/>
                          <w:marRight w:val="0"/>
                          <w:marTop w:val="0"/>
                          <w:marBottom w:val="0"/>
                          <w:divBdr>
                            <w:top w:val="none" w:sz="0" w:space="0" w:color="auto"/>
                            <w:left w:val="none" w:sz="0" w:space="0" w:color="auto"/>
                            <w:bottom w:val="none" w:sz="0" w:space="0" w:color="auto"/>
                            <w:right w:val="none" w:sz="0" w:space="0" w:color="auto"/>
                          </w:divBdr>
                        </w:div>
                      </w:divsChild>
                    </w:div>
                    <w:div w:id="71045176">
                      <w:marLeft w:val="0"/>
                      <w:marRight w:val="0"/>
                      <w:marTop w:val="0"/>
                      <w:marBottom w:val="0"/>
                      <w:divBdr>
                        <w:top w:val="none" w:sz="0" w:space="0" w:color="auto"/>
                        <w:left w:val="none" w:sz="0" w:space="0" w:color="auto"/>
                        <w:bottom w:val="none" w:sz="0" w:space="0" w:color="auto"/>
                        <w:right w:val="none" w:sz="0" w:space="0" w:color="auto"/>
                      </w:divBdr>
                      <w:divsChild>
                        <w:div w:id="745149995">
                          <w:marLeft w:val="0"/>
                          <w:marRight w:val="0"/>
                          <w:marTop w:val="0"/>
                          <w:marBottom w:val="0"/>
                          <w:divBdr>
                            <w:top w:val="none" w:sz="0" w:space="0" w:color="auto"/>
                            <w:left w:val="none" w:sz="0" w:space="0" w:color="auto"/>
                            <w:bottom w:val="none" w:sz="0" w:space="0" w:color="auto"/>
                            <w:right w:val="none" w:sz="0" w:space="0" w:color="auto"/>
                          </w:divBdr>
                        </w:div>
                      </w:divsChild>
                    </w:div>
                    <w:div w:id="168446300">
                      <w:marLeft w:val="0"/>
                      <w:marRight w:val="0"/>
                      <w:marTop w:val="0"/>
                      <w:marBottom w:val="0"/>
                      <w:divBdr>
                        <w:top w:val="none" w:sz="0" w:space="0" w:color="auto"/>
                        <w:left w:val="none" w:sz="0" w:space="0" w:color="auto"/>
                        <w:bottom w:val="none" w:sz="0" w:space="0" w:color="auto"/>
                        <w:right w:val="none" w:sz="0" w:space="0" w:color="auto"/>
                      </w:divBdr>
                      <w:divsChild>
                        <w:div w:id="429007504">
                          <w:marLeft w:val="0"/>
                          <w:marRight w:val="0"/>
                          <w:marTop w:val="0"/>
                          <w:marBottom w:val="0"/>
                          <w:divBdr>
                            <w:top w:val="none" w:sz="0" w:space="0" w:color="auto"/>
                            <w:left w:val="none" w:sz="0" w:space="0" w:color="auto"/>
                            <w:bottom w:val="none" w:sz="0" w:space="0" w:color="auto"/>
                            <w:right w:val="none" w:sz="0" w:space="0" w:color="auto"/>
                          </w:divBdr>
                        </w:div>
                      </w:divsChild>
                    </w:div>
                    <w:div w:id="180899446">
                      <w:marLeft w:val="0"/>
                      <w:marRight w:val="0"/>
                      <w:marTop w:val="0"/>
                      <w:marBottom w:val="0"/>
                      <w:divBdr>
                        <w:top w:val="none" w:sz="0" w:space="0" w:color="auto"/>
                        <w:left w:val="none" w:sz="0" w:space="0" w:color="auto"/>
                        <w:bottom w:val="none" w:sz="0" w:space="0" w:color="auto"/>
                        <w:right w:val="none" w:sz="0" w:space="0" w:color="auto"/>
                      </w:divBdr>
                      <w:divsChild>
                        <w:div w:id="1587225162">
                          <w:marLeft w:val="0"/>
                          <w:marRight w:val="0"/>
                          <w:marTop w:val="0"/>
                          <w:marBottom w:val="0"/>
                          <w:divBdr>
                            <w:top w:val="none" w:sz="0" w:space="0" w:color="auto"/>
                            <w:left w:val="none" w:sz="0" w:space="0" w:color="auto"/>
                            <w:bottom w:val="none" w:sz="0" w:space="0" w:color="auto"/>
                            <w:right w:val="none" w:sz="0" w:space="0" w:color="auto"/>
                          </w:divBdr>
                        </w:div>
                      </w:divsChild>
                    </w:div>
                    <w:div w:id="189337376">
                      <w:marLeft w:val="0"/>
                      <w:marRight w:val="0"/>
                      <w:marTop w:val="0"/>
                      <w:marBottom w:val="0"/>
                      <w:divBdr>
                        <w:top w:val="none" w:sz="0" w:space="0" w:color="auto"/>
                        <w:left w:val="none" w:sz="0" w:space="0" w:color="auto"/>
                        <w:bottom w:val="none" w:sz="0" w:space="0" w:color="auto"/>
                        <w:right w:val="none" w:sz="0" w:space="0" w:color="auto"/>
                      </w:divBdr>
                      <w:divsChild>
                        <w:div w:id="599025261">
                          <w:marLeft w:val="0"/>
                          <w:marRight w:val="0"/>
                          <w:marTop w:val="0"/>
                          <w:marBottom w:val="0"/>
                          <w:divBdr>
                            <w:top w:val="none" w:sz="0" w:space="0" w:color="auto"/>
                            <w:left w:val="none" w:sz="0" w:space="0" w:color="auto"/>
                            <w:bottom w:val="none" w:sz="0" w:space="0" w:color="auto"/>
                            <w:right w:val="none" w:sz="0" w:space="0" w:color="auto"/>
                          </w:divBdr>
                        </w:div>
                      </w:divsChild>
                    </w:div>
                    <w:div w:id="355618121">
                      <w:marLeft w:val="0"/>
                      <w:marRight w:val="0"/>
                      <w:marTop w:val="0"/>
                      <w:marBottom w:val="0"/>
                      <w:divBdr>
                        <w:top w:val="none" w:sz="0" w:space="0" w:color="auto"/>
                        <w:left w:val="none" w:sz="0" w:space="0" w:color="auto"/>
                        <w:bottom w:val="none" w:sz="0" w:space="0" w:color="auto"/>
                        <w:right w:val="none" w:sz="0" w:space="0" w:color="auto"/>
                      </w:divBdr>
                      <w:divsChild>
                        <w:div w:id="487937394">
                          <w:marLeft w:val="0"/>
                          <w:marRight w:val="0"/>
                          <w:marTop w:val="0"/>
                          <w:marBottom w:val="0"/>
                          <w:divBdr>
                            <w:top w:val="none" w:sz="0" w:space="0" w:color="auto"/>
                            <w:left w:val="none" w:sz="0" w:space="0" w:color="auto"/>
                            <w:bottom w:val="none" w:sz="0" w:space="0" w:color="auto"/>
                            <w:right w:val="none" w:sz="0" w:space="0" w:color="auto"/>
                          </w:divBdr>
                        </w:div>
                      </w:divsChild>
                    </w:div>
                    <w:div w:id="365722126">
                      <w:marLeft w:val="0"/>
                      <w:marRight w:val="0"/>
                      <w:marTop w:val="0"/>
                      <w:marBottom w:val="0"/>
                      <w:divBdr>
                        <w:top w:val="none" w:sz="0" w:space="0" w:color="auto"/>
                        <w:left w:val="none" w:sz="0" w:space="0" w:color="auto"/>
                        <w:bottom w:val="none" w:sz="0" w:space="0" w:color="auto"/>
                        <w:right w:val="none" w:sz="0" w:space="0" w:color="auto"/>
                      </w:divBdr>
                      <w:divsChild>
                        <w:div w:id="740828426">
                          <w:marLeft w:val="0"/>
                          <w:marRight w:val="0"/>
                          <w:marTop w:val="0"/>
                          <w:marBottom w:val="0"/>
                          <w:divBdr>
                            <w:top w:val="none" w:sz="0" w:space="0" w:color="auto"/>
                            <w:left w:val="none" w:sz="0" w:space="0" w:color="auto"/>
                            <w:bottom w:val="none" w:sz="0" w:space="0" w:color="auto"/>
                            <w:right w:val="none" w:sz="0" w:space="0" w:color="auto"/>
                          </w:divBdr>
                        </w:div>
                      </w:divsChild>
                    </w:div>
                    <w:div w:id="404842348">
                      <w:marLeft w:val="0"/>
                      <w:marRight w:val="0"/>
                      <w:marTop w:val="0"/>
                      <w:marBottom w:val="0"/>
                      <w:divBdr>
                        <w:top w:val="none" w:sz="0" w:space="0" w:color="auto"/>
                        <w:left w:val="none" w:sz="0" w:space="0" w:color="auto"/>
                        <w:bottom w:val="none" w:sz="0" w:space="0" w:color="auto"/>
                        <w:right w:val="none" w:sz="0" w:space="0" w:color="auto"/>
                      </w:divBdr>
                      <w:divsChild>
                        <w:div w:id="1829902241">
                          <w:marLeft w:val="0"/>
                          <w:marRight w:val="0"/>
                          <w:marTop w:val="0"/>
                          <w:marBottom w:val="0"/>
                          <w:divBdr>
                            <w:top w:val="none" w:sz="0" w:space="0" w:color="auto"/>
                            <w:left w:val="none" w:sz="0" w:space="0" w:color="auto"/>
                            <w:bottom w:val="none" w:sz="0" w:space="0" w:color="auto"/>
                            <w:right w:val="none" w:sz="0" w:space="0" w:color="auto"/>
                          </w:divBdr>
                        </w:div>
                      </w:divsChild>
                    </w:div>
                    <w:div w:id="500042761">
                      <w:marLeft w:val="0"/>
                      <w:marRight w:val="0"/>
                      <w:marTop w:val="0"/>
                      <w:marBottom w:val="0"/>
                      <w:divBdr>
                        <w:top w:val="none" w:sz="0" w:space="0" w:color="auto"/>
                        <w:left w:val="none" w:sz="0" w:space="0" w:color="auto"/>
                        <w:bottom w:val="none" w:sz="0" w:space="0" w:color="auto"/>
                        <w:right w:val="none" w:sz="0" w:space="0" w:color="auto"/>
                      </w:divBdr>
                      <w:divsChild>
                        <w:div w:id="462163312">
                          <w:marLeft w:val="0"/>
                          <w:marRight w:val="0"/>
                          <w:marTop w:val="0"/>
                          <w:marBottom w:val="0"/>
                          <w:divBdr>
                            <w:top w:val="none" w:sz="0" w:space="0" w:color="auto"/>
                            <w:left w:val="none" w:sz="0" w:space="0" w:color="auto"/>
                            <w:bottom w:val="none" w:sz="0" w:space="0" w:color="auto"/>
                            <w:right w:val="none" w:sz="0" w:space="0" w:color="auto"/>
                          </w:divBdr>
                        </w:div>
                      </w:divsChild>
                    </w:div>
                    <w:div w:id="559947671">
                      <w:marLeft w:val="0"/>
                      <w:marRight w:val="0"/>
                      <w:marTop w:val="0"/>
                      <w:marBottom w:val="0"/>
                      <w:divBdr>
                        <w:top w:val="none" w:sz="0" w:space="0" w:color="auto"/>
                        <w:left w:val="none" w:sz="0" w:space="0" w:color="auto"/>
                        <w:bottom w:val="none" w:sz="0" w:space="0" w:color="auto"/>
                        <w:right w:val="none" w:sz="0" w:space="0" w:color="auto"/>
                      </w:divBdr>
                      <w:divsChild>
                        <w:div w:id="2098206118">
                          <w:marLeft w:val="0"/>
                          <w:marRight w:val="0"/>
                          <w:marTop w:val="0"/>
                          <w:marBottom w:val="0"/>
                          <w:divBdr>
                            <w:top w:val="none" w:sz="0" w:space="0" w:color="auto"/>
                            <w:left w:val="none" w:sz="0" w:space="0" w:color="auto"/>
                            <w:bottom w:val="none" w:sz="0" w:space="0" w:color="auto"/>
                            <w:right w:val="none" w:sz="0" w:space="0" w:color="auto"/>
                          </w:divBdr>
                        </w:div>
                      </w:divsChild>
                    </w:div>
                    <w:div w:id="657609805">
                      <w:marLeft w:val="0"/>
                      <w:marRight w:val="0"/>
                      <w:marTop w:val="0"/>
                      <w:marBottom w:val="0"/>
                      <w:divBdr>
                        <w:top w:val="none" w:sz="0" w:space="0" w:color="auto"/>
                        <w:left w:val="none" w:sz="0" w:space="0" w:color="auto"/>
                        <w:bottom w:val="none" w:sz="0" w:space="0" w:color="auto"/>
                        <w:right w:val="none" w:sz="0" w:space="0" w:color="auto"/>
                      </w:divBdr>
                      <w:divsChild>
                        <w:div w:id="1381855131">
                          <w:marLeft w:val="0"/>
                          <w:marRight w:val="0"/>
                          <w:marTop w:val="0"/>
                          <w:marBottom w:val="0"/>
                          <w:divBdr>
                            <w:top w:val="none" w:sz="0" w:space="0" w:color="auto"/>
                            <w:left w:val="none" w:sz="0" w:space="0" w:color="auto"/>
                            <w:bottom w:val="none" w:sz="0" w:space="0" w:color="auto"/>
                            <w:right w:val="none" w:sz="0" w:space="0" w:color="auto"/>
                          </w:divBdr>
                        </w:div>
                      </w:divsChild>
                    </w:div>
                    <w:div w:id="695234163">
                      <w:marLeft w:val="0"/>
                      <w:marRight w:val="0"/>
                      <w:marTop w:val="0"/>
                      <w:marBottom w:val="0"/>
                      <w:divBdr>
                        <w:top w:val="none" w:sz="0" w:space="0" w:color="auto"/>
                        <w:left w:val="none" w:sz="0" w:space="0" w:color="auto"/>
                        <w:bottom w:val="none" w:sz="0" w:space="0" w:color="auto"/>
                        <w:right w:val="none" w:sz="0" w:space="0" w:color="auto"/>
                      </w:divBdr>
                      <w:divsChild>
                        <w:div w:id="1424451405">
                          <w:marLeft w:val="0"/>
                          <w:marRight w:val="0"/>
                          <w:marTop w:val="0"/>
                          <w:marBottom w:val="0"/>
                          <w:divBdr>
                            <w:top w:val="none" w:sz="0" w:space="0" w:color="auto"/>
                            <w:left w:val="none" w:sz="0" w:space="0" w:color="auto"/>
                            <w:bottom w:val="none" w:sz="0" w:space="0" w:color="auto"/>
                            <w:right w:val="none" w:sz="0" w:space="0" w:color="auto"/>
                          </w:divBdr>
                        </w:div>
                      </w:divsChild>
                    </w:div>
                    <w:div w:id="706948964">
                      <w:marLeft w:val="0"/>
                      <w:marRight w:val="0"/>
                      <w:marTop w:val="0"/>
                      <w:marBottom w:val="0"/>
                      <w:divBdr>
                        <w:top w:val="none" w:sz="0" w:space="0" w:color="auto"/>
                        <w:left w:val="none" w:sz="0" w:space="0" w:color="auto"/>
                        <w:bottom w:val="none" w:sz="0" w:space="0" w:color="auto"/>
                        <w:right w:val="none" w:sz="0" w:space="0" w:color="auto"/>
                      </w:divBdr>
                      <w:divsChild>
                        <w:div w:id="471022050">
                          <w:marLeft w:val="0"/>
                          <w:marRight w:val="0"/>
                          <w:marTop w:val="0"/>
                          <w:marBottom w:val="0"/>
                          <w:divBdr>
                            <w:top w:val="none" w:sz="0" w:space="0" w:color="auto"/>
                            <w:left w:val="none" w:sz="0" w:space="0" w:color="auto"/>
                            <w:bottom w:val="none" w:sz="0" w:space="0" w:color="auto"/>
                            <w:right w:val="none" w:sz="0" w:space="0" w:color="auto"/>
                          </w:divBdr>
                        </w:div>
                      </w:divsChild>
                    </w:div>
                    <w:div w:id="708334138">
                      <w:marLeft w:val="0"/>
                      <w:marRight w:val="0"/>
                      <w:marTop w:val="0"/>
                      <w:marBottom w:val="0"/>
                      <w:divBdr>
                        <w:top w:val="none" w:sz="0" w:space="0" w:color="auto"/>
                        <w:left w:val="none" w:sz="0" w:space="0" w:color="auto"/>
                        <w:bottom w:val="none" w:sz="0" w:space="0" w:color="auto"/>
                        <w:right w:val="none" w:sz="0" w:space="0" w:color="auto"/>
                      </w:divBdr>
                      <w:divsChild>
                        <w:div w:id="2007708977">
                          <w:marLeft w:val="0"/>
                          <w:marRight w:val="0"/>
                          <w:marTop w:val="0"/>
                          <w:marBottom w:val="0"/>
                          <w:divBdr>
                            <w:top w:val="none" w:sz="0" w:space="0" w:color="auto"/>
                            <w:left w:val="none" w:sz="0" w:space="0" w:color="auto"/>
                            <w:bottom w:val="none" w:sz="0" w:space="0" w:color="auto"/>
                            <w:right w:val="none" w:sz="0" w:space="0" w:color="auto"/>
                          </w:divBdr>
                        </w:div>
                      </w:divsChild>
                    </w:div>
                    <w:div w:id="733620130">
                      <w:marLeft w:val="0"/>
                      <w:marRight w:val="0"/>
                      <w:marTop w:val="0"/>
                      <w:marBottom w:val="0"/>
                      <w:divBdr>
                        <w:top w:val="none" w:sz="0" w:space="0" w:color="auto"/>
                        <w:left w:val="none" w:sz="0" w:space="0" w:color="auto"/>
                        <w:bottom w:val="none" w:sz="0" w:space="0" w:color="auto"/>
                        <w:right w:val="none" w:sz="0" w:space="0" w:color="auto"/>
                      </w:divBdr>
                      <w:divsChild>
                        <w:div w:id="367529843">
                          <w:marLeft w:val="0"/>
                          <w:marRight w:val="0"/>
                          <w:marTop w:val="0"/>
                          <w:marBottom w:val="0"/>
                          <w:divBdr>
                            <w:top w:val="none" w:sz="0" w:space="0" w:color="auto"/>
                            <w:left w:val="none" w:sz="0" w:space="0" w:color="auto"/>
                            <w:bottom w:val="none" w:sz="0" w:space="0" w:color="auto"/>
                            <w:right w:val="none" w:sz="0" w:space="0" w:color="auto"/>
                          </w:divBdr>
                        </w:div>
                      </w:divsChild>
                    </w:div>
                    <w:div w:id="855460659">
                      <w:marLeft w:val="0"/>
                      <w:marRight w:val="0"/>
                      <w:marTop w:val="0"/>
                      <w:marBottom w:val="0"/>
                      <w:divBdr>
                        <w:top w:val="none" w:sz="0" w:space="0" w:color="auto"/>
                        <w:left w:val="none" w:sz="0" w:space="0" w:color="auto"/>
                        <w:bottom w:val="none" w:sz="0" w:space="0" w:color="auto"/>
                        <w:right w:val="none" w:sz="0" w:space="0" w:color="auto"/>
                      </w:divBdr>
                      <w:divsChild>
                        <w:div w:id="2006393359">
                          <w:marLeft w:val="0"/>
                          <w:marRight w:val="0"/>
                          <w:marTop w:val="0"/>
                          <w:marBottom w:val="0"/>
                          <w:divBdr>
                            <w:top w:val="none" w:sz="0" w:space="0" w:color="auto"/>
                            <w:left w:val="none" w:sz="0" w:space="0" w:color="auto"/>
                            <w:bottom w:val="none" w:sz="0" w:space="0" w:color="auto"/>
                            <w:right w:val="none" w:sz="0" w:space="0" w:color="auto"/>
                          </w:divBdr>
                        </w:div>
                      </w:divsChild>
                    </w:div>
                    <w:div w:id="859397821">
                      <w:marLeft w:val="0"/>
                      <w:marRight w:val="0"/>
                      <w:marTop w:val="0"/>
                      <w:marBottom w:val="0"/>
                      <w:divBdr>
                        <w:top w:val="none" w:sz="0" w:space="0" w:color="auto"/>
                        <w:left w:val="none" w:sz="0" w:space="0" w:color="auto"/>
                        <w:bottom w:val="none" w:sz="0" w:space="0" w:color="auto"/>
                        <w:right w:val="none" w:sz="0" w:space="0" w:color="auto"/>
                      </w:divBdr>
                      <w:divsChild>
                        <w:div w:id="1603417413">
                          <w:marLeft w:val="0"/>
                          <w:marRight w:val="0"/>
                          <w:marTop w:val="0"/>
                          <w:marBottom w:val="0"/>
                          <w:divBdr>
                            <w:top w:val="none" w:sz="0" w:space="0" w:color="auto"/>
                            <w:left w:val="none" w:sz="0" w:space="0" w:color="auto"/>
                            <w:bottom w:val="none" w:sz="0" w:space="0" w:color="auto"/>
                            <w:right w:val="none" w:sz="0" w:space="0" w:color="auto"/>
                          </w:divBdr>
                        </w:div>
                      </w:divsChild>
                    </w:div>
                    <w:div w:id="861896254">
                      <w:marLeft w:val="0"/>
                      <w:marRight w:val="0"/>
                      <w:marTop w:val="0"/>
                      <w:marBottom w:val="0"/>
                      <w:divBdr>
                        <w:top w:val="none" w:sz="0" w:space="0" w:color="auto"/>
                        <w:left w:val="none" w:sz="0" w:space="0" w:color="auto"/>
                        <w:bottom w:val="none" w:sz="0" w:space="0" w:color="auto"/>
                        <w:right w:val="none" w:sz="0" w:space="0" w:color="auto"/>
                      </w:divBdr>
                      <w:divsChild>
                        <w:div w:id="1270967588">
                          <w:marLeft w:val="0"/>
                          <w:marRight w:val="0"/>
                          <w:marTop w:val="0"/>
                          <w:marBottom w:val="0"/>
                          <w:divBdr>
                            <w:top w:val="none" w:sz="0" w:space="0" w:color="auto"/>
                            <w:left w:val="none" w:sz="0" w:space="0" w:color="auto"/>
                            <w:bottom w:val="none" w:sz="0" w:space="0" w:color="auto"/>
                            <w:right w:val="none" w:sz="0" w:space="0" w:color="auto"/>
                          </w:divBdr>
                        </w:div>
                      </w:divsChild>
                    </w:div>
                    <w:div w:id="924191701">
                      <w:marLeft w:val="0"/>
                      <w:marRight w:val="0"/>
                      <w:marTop w:val="0"/>
                      <w:marBottom w:val="0"/>
                      <w:divBdr>
                        <w:top w:val="none" w:sz="0" w:space="0" w:color="auto"/>
                        <w:left w:val="none" w:sz="0" w:space="0" w:color="auto"/>
                        <w:bottom w:val="none" w:sz="0" w:space="0" w:color="auto"/>
                        <w:right w:val="none" w:sz="0" w:space="0" w:color="auto"/>
                      </w:divBdr>
                      <w:divsChild>
                        <w:div w:id="1350447419">
                          <w:marLeft w:val="0"/>
                          <w:marRight w:val="0"/>
                          <w:marTop w:val="0"/>
                          <w:marBottom w:val="0"/>
                          <w:divBdr>
                            <w:top w:val="none" w:sz="0" w:space="0" w:color="auto"/>
                            <w:left w:val="none" w:sz="0" w:space="0" w:color="auto"/>
                            <w:bottom w:val="none" w:sz="0" w:space="0" w:color="auto"/>
                            <w:right w:val="none" w:sz="0" w:space="0" w:color="auto"/>
                          </w:divBdr>
                        </w:div>
                      </w:divsChild>
                    </w:div>
                    <w:div w:id="984967788">
                      <w:marLeft w:val="0"/>
                      <w:marRight w:val="0"/>
                      <w:marTop w:val="0"/>
                      <w:marBottom w:val="0"/>
                      <w:divBdr>
                        <w:top w:val="none" w:sz="0" w:space="0" w:color="auto"/>
                        <w:left w:val="none" w:sz="0" w:space="0" w:color="auto"/>
                        <w:bottom w:val="none" w:sz="0" w:space="0" w:color="auto"/>
                        <w:right w:val="none" w:sz="0" w:space="0" w:color="auto"/>
                      </w:divBdr>
                      <w:divsChild>
                        <w:div w:id="1573465990">
                          <w:marLeft w:val="0"/>
                          <w:marRight w:val="0"/>
                          <w:marTop w:val="0"/>
                          <w:marBottom w:val="0"/>
                          <w:divBdr>
                            <w:top w:val="none" w:sz="0" w:space="0" w:color="auto"/>
                            <w:left w:val="none" w:sz="0" w:space="0" w:color="auto"/>
                            <w:bottom w:val="none" w:sz="0" w:space="0" w:color="auto"/>
                            <w:right w:val="none" w:sz="0" w:space="0" w:color="auto"/>
                          </w:divBdr>
                        </w:div>
                      </w:divsChild>
                    </w:div>
                    <w:div w:id="1008485632">
                      <w:marLeft w:val="0"/>
                      <w:marRight w:val="0"/>
                      <w:marTop w:val="0"/>
                      <w:marBottom w:val="0"/>
                      <w:divBdr>
                        <w:top w:val="none" w:sz="0" w:space="0" w:color="auto"/>
                        <w:left w:val="none" w:sz="0" w:space="0" w:color="auto"/>
                        <w:bottom w:val="none" w:sz="0" w:space="0" w:color="auto"/>
                        <w:right w:val="none" w:sz="0" w:space="0" w:color="auto"/>
                      </w:divBdr>
                      <w:divsChild>
                        <w:div w:id="412312785">
                          <w:marLeft w:val="0"/>
                          <w:marRight w:val="0"/>
                          <w:marTop w:val="0"/>
                          <w:marBottom w:val="0"/>
                          <w:divBdr>
                            <w:top w:val="none" w:sz="0" w:space="0" w:color="auto"/>
                            <w:left w:val="none" w:sz="0" w:space="0" w:color="auto"/>
                            <w:bottom w:val="none" w:sz="0" w:space="0" w:color="auto"/>
                            <w:right w:val="none" w:sz="0" w:space="0" w:color="auto"/>
                          </w:divBdr>
                        </w:div>
                      </w:divsChild>
                    </w:div>
                    <w:div w:id="1012145093">
                      <w:marLeft w:val="0"/>
                      <w:marRight w:val="0"/>
                      <w:marTop w:val="0"/>
                      <w:marBottom w:val="0"/>
                      <w:divBdr>
                        <w:top w:val="none" w:sz="0" w:space="0" w:color="auto"/>
                        <w:left w:val="none" w:sz="0" w:space="0" w:color="auto"/>
                        <w:bottom w:val="none" w:sz="0" w:space="0" w:color="auto"/>
                        <w:right w:val="none" w:sz="0" w:space="0" w:color="auto"/>
                      </w:divBdr>
                      <w:divsChild>
                        <w:div w:id="1585722006">
                          <w:marLeft w:val="0"/>
                          <w:marRight w:val="0"/>
                          <w:marTop w:val="0"/>
                          <w:marBottom w:val="0"/>
                          <w:divBdr>
                            <w:top w:val="none" w:sz="0" w:space="0" w:color="auto"/>
                            <w:left w:val="none" w:sz="0" w:space="0" w:color="auto"/>
                            <w:bottom w:val="none" w:sz="0" w:space="0" w:color="auto"/>
                            <w:right w:val="none" w:sz="0" w:space="0" w:color="auto"/>
                          </w:divBdr>
                        </w:div>
                      </w:divsChild>
                    </w:div>
                    <w:div w:id="1070082411">
                      <w:marLeft w:val="0"/>
                      <w:marRight w:val="0"/>
                      <w:marTop w:val="0"/>
                      <w:marBottom w:val="0"/>
                      <w:divBdr>
                        <w:top w:val="none" w:sz="0" w:space="0" w:color="auto"/>
                        <w:left w:val="none" w:sz="0" w:space="0" w:color="auto"/>
                        <w:bottom w:val="none" w:sz="0" w:space="0" w:color="auto"/>
                        <w:right w:val="none" w:sz="0" w:space="0" w:color="auto"/>
                      </w:divBdr>
                      <w:divsChild>
                        <w:div w:id="780415775">
                          <w:marLeft w:val="0"/>
                          <w:marRight w:val="0"/>
                          <w:marTop w:val="0"/>
                          <w:marBottom w:val="0"/>
                          <w:divBdr>
                            <w:top w:val="none" w:sz="0" w:space="0" w:color="auto"/>
                            <w:left w:val="none" w:sz="0" w:space="0" w:color="auto"/>
                            <w:bottom w:val="none" w:sz="0" w:space="0" w:color="auto"/>
                            <w:right w:val="none" w:sz="0" w:space="0" w:color="auto"/>
                          </w:divBdr>
                        </w:div>
                      </w:divsChild>
                    </w:div>
                    <w:div w:id="1132331917">
                      <w:marLeft w:val="0"/>
                      <w:marRight w:val="0"/>
                      <w:marTop w:val="0"/>
                      <w:marBottom w:val="0"/>
                      <w:divBdr>
                        <w:top w:val="none" w:sz="0" w:space="0" w:color="auto"/>
                        <w:left w:val="none" w:sz="0" w:space="0" w:color="auto"/>
                        <w:bottom w:val="none" w:sz="0" w:space="0" w:color="auto"/>
                        <w:right w:val="none" w:sz="0" w:space="0" w:color="auto"/>
                      </w:divBdr>
                      <w:divsChild>
                        <w:div w:id="206185539">
                          <w:marLeft w:val="0"/>
                          <w:marRight w:val="0"/>
                          <w:marTop w:val="0"/>
                          <w:marBottom w:val="0"/>
                          <w:divBdr>
                            <w:top w:val="none" w:sz="0" w:space="0" w:color="auto"/>
                            <w:left w:val="none" w:sz="0" w:space="0" w:color="auto"/>
                            <w:bottom w:val="none" w:sz="0" w:space="0" w:color="auto"/>
                            <w:right w:val="none" w:sz="0" w:space="0" w:color="auto"/>
                          </w:divBdr>
                        </w:div>
                      </w:divsChild>
                    </w:div>
                    <w:div w:id="1155489774">
                      <w:marLeft w:val="0"/>
                      <w:marRight w:val="0"/>
                      <w:marTop w:val="0"/>
                      <w:marBottom w:val="0"/>
                      <w:divBdr>
                        <w:top w:val="none" w:sz="0" w:space="0" w:color="auto"/>
                        <w:left w:val="none" w:sz="0" w:space="0" w:color="auto"/>
                        <w:bottom w:val="none" w:sz="0" w:space="0" w:color="auto"/>
                        <w:right w:val="none" w:sz="0" w:space="0" w:color="auto"/>
                      </w:divBdr>
                      <w:divsChild>
                        <w:div w:id="474104802">
                          <w:marLeft w:val="0"/>
                          <w:marRight w:val="0"/>
                          <w:marTop w:val="0"/>
                          <w:marBottom w:val="0"/>
                          <w:divBdr>
                            <w:top w:val="none" w:sz="0" w:space="0" w:color="auto"/>
                            <w:left w:val="none" w:sz="0" w:space="0" w:color="auto"/>
                            <w:bottom w:val="none" w:sz="0" w:space="0" w:color="auto"/>
                            <w:right w:val="none" w:sz="0" w:space="0" w:color="auto"/>
                          </w:divBdr>
                        </w:div>
                      </w:divsChild>
                    </w:div>
                    <w:div w:id="1207597508">
                      <w:marLeft w:val="0"/>
                      <w:marRight w:val="0"/>
                      <w:marTop w:val="0"/>
                      <w:marBottom w:val="0"/>
                      <w:divBdr>
                        <w:top w:val="none" w:sz="0" w:space="0" w:color="auto"/>
                        <w:left w:val="none" w:sz="0" w:space="0" w:color="auto"/>
                        <w:bottom w:val="none" w:sz="0" w:space="0" w:color="auto"/>
                        <w:right w:val="none" w:sz="0" w:space="0" w:color="auto"/>
                      </w:divBdr>
                      <w:divsChild>
                        <w:div w:id="298388826">
                          <w:marLeft w:val="0"/>
                          <w:marRight w:val="0"/>
                          <w:marTop w:val="0"/>
                          <w:marBottom w:val="0"/>
                          <w:divBdr>
                            <w:top w:val="none" w:sz="0" w:space="0" w:color="auto"/>
                            <w:left w:val="none" w:sz="0" w:space="0" w:color="auto"/>
                            <w:bottom w:val="none" w:sz="0" w:space="0" w:color="auto"/>
                            <w:right w:val="none" w:sz="0" w:space="0" w:color="auto"/>
                          </w:divBdr>
                        </w:div>
                      </w:divsChild>
                    </w:div>
                    <w:div w:id="1267008118">
                      <w:marLeft w:val="0"/>
                      <w:marRight w:val="0"/>
                      <w:marTop w:val="0"/>
                      <w:marBottom w:val="0"/>
                      <w:divBdr>
                        <w:top w:val="none" w:sz="0" w:space="0" w:color="auto"/>
                        <w:left w:val="none" w:sz="0" w:space="0" w:color="auto"/>
                        <w:bottom w:val="none" w:sz="0" w:space="0" w:color="auto"/>
                        <w:right w:val="none" w:sz="0" w:space="0" w:color="auto"/>
                      </w:divBdr>
                      <w:divsChild>
                        <w:div w:id="388463113">
                          <w:marLeft w:val="0"/>
                          <w:marRight w:val="0"/>
                          <w:marTop w:val="0"/>
                          <w:marBottom w:val="0"/>
                          <w:divBdr>
                            <w:top w:val="none" w:sz="0" w:space="0" w:color="auto"/>
                            <w:left w:val="none" w:sz="0" w:space="0" w:color="auto"/>
                            <w:bottom w:val="none" w:sz="0" w:space="0" w:color="auto"/>
                            <w:right w:val="none" w:sz="0" w:space="0" w:color="auto"/>
                          </w:divBdr>
                        </w:div>
                      </w:divsChild>
                    </w:div>
                    <w:div w:id="1279682399">
                      <w:marLeft w:val="0"/>
                      <w:marRight w:val="0"/>
                      <w:marTop w:val="0"/>
                      <w:marBottom w:val="0"/>
                      <w:divBdr>
                        <w:top w:val="none" w:sz="0" w:space="0" w:color="auto"/>
                        <w:left w:val="none" w:sz="0" w:space="0" w:color="auto"/>
                        <w:bottom w:val="none" w:sz="0" w:space="0" w:color="auto"/>
                        <w:right w:val="none" w:sz="0" w:space="0" w:color="auto"/>
                      </w:divBdr>
                      <w:divsChild>
                        <w:div w:id="946816210">
                          <w:marLeft w:val="0"/>
                          <w:marRight w:val="0"/>
                          <w:marTop w:val="0"/>
                          <w:marBottom w:val="0"/>
                          <w:divBdr>
                            <w:top w:val="none" w:sz="0" w:space="0" w:color="auto"/>
                            <w:left w:val="none" w:sz="0" w:space="0" w:color="auto"/>
                            <w:bottom w:val="none" w:sz="0" w:space="0" w:color="auto"/>
                            <w:right w:val="none" w:sz="0" w:space="0" w:color="auto"/>
                          </w:divBdr>
                        </w:div>
                      </w:divsChild>
                    </w:div>
                    <w:div w:id="1317760505">
                      <w:marLeft w:val="0"/>
                      <w:marRight w:val="0"/>
                      <w:marTop w:val="0"/>
                      <w:marBottom w:val="0"/>
                      <w:divBdr>
                        <w:top w:val="none" w:sz="0" w:space="0" w:color="auto"/>
                        <w:left w:val="none" w:sz="0" w:space="0" w:color="auto"/>
                        <w:bottom w:val="none" w:sz="0" w:space="0" w:color="auto"/>
                        <w:right w:val="none" w:sz="0" w:space="0" w:color="auto"/>
                      </w:divBdr>
                      <w:divsChild>
                        <w:div w:id="345064915">
                          <w:marLeft w:val="0"/>
                          <w:marRight w:val="0"/>
                          <w:marTop w:val="0"/>
                          <w:marBottom w:val="0"/>
                          <w:divBdr>
                            <w:top w:val="none" w:sz="0" w:space="0" w:color="auto"/>
                            <w:left w:val="none" w:sz="0" w:space="0" w:color="auto"/>
                            <w:bottom w:val="none" w:sz="0" w:space="0" w:color="auto"/>
                            <w:right w:val="none" w:sz="0" w:space="0" w:color="auto"/>
                          </w:divBdr>
                        </w:div>
                      </w:divsChild>
                    </w:div>
                    <w:div w:id="1331837076">
                      <w:marLeft w:val="0"/>
                      <w:marRight w:val="0"/>
                      <w:marTop w:val="0"/>
                      <w:marBottom w:val="0"/>
                      <w:divBdr>
                        <w:top w:val="none" w:sz="0" w:space="0" w:color="auto"/>
                        <w:left w:val="none" w:sz="0" w:space="0" w:color="auto"/>
                        <w:bottom w:val="none" w:sz="0" w:space="0" w:color="auto"/>
                        <w:right w:val="none" w:sz="0" w:space="0" w:color="auto"/>
                      </w:divBdr>
                      <w:divsChild>
                        <w:div w:id="567499738">
                          <w:marLeft w:val="0"/>
                          <w:marRight w:val="0"/>
                          <w:marTop w:val="0"/>
                          <w:marBottom w:val="0"/>
                          <w:divBdr>
                            <w:top w:val="none" w:sz="0" w:space="0" w:color="auto"/>
                            <w:left w:val="none" w:sz="0" w:space="0" w:color="auto"/>
                            <w:bottom w:val="none" w:sz="0" w:space="0" w:color="auto"/>
                            <w:right w:val="none" w:sz="0" w:space="0" w:color="auto"/>
                          </w:divBdr>
                        </w:div>
                      </w:divsChild>
                    </w:div>
                    <w:div w:id="1339382232">
                      <w:marLeft w:val="0"/>
                      <w:marRight w:val="0"/>
                      <w:marTop w:val="0"/>
                      <w:marBottom w:val="0"/>
                      <w:divBdr>
                        <w:top w:val="none" w:sz="0" w:space="0" w:color="auto"/>
                        <w:left w:val="none" w:sz="0" w:space="0" w:color="auto"/>
                        <w:bottom w:val="none" w:sz="0" w:space="0" w:color="auto"/>
                        <w:right w:val="none" w:sz="0" w:space="0" w:color="auto"/>
                      </w:divBdr>
                      <w:divsChild>
                        <w:div w:id="1249344816">
                          <w:marLeft w:val="0"/>
                          <w:marRight w:val="0"/>
                          <w:marTop w:val="0"/>
                          <w:marBottom w:val="0"/>
                          <w:divBdr>
                            <w:top w:val="none" w:sz="0" w:space="0" w:color="auto"/>
                            <w:left w:val="none" w:sz="0" w:space="0" w:color="auto"/>
                            <w:bottom w:val="none" w:sz="0" w:space="0" w:color="auto"/>
                            <w:right w:val="none" w:sz="0" w:space="0" w:color="auto"/>
                          </w:divBdr>
                        </w:div>
                      </w:divsChild>
                    </w:div>
                    <w:div w:id="1400903329">
                      <w:marLeft w:val="0"/>
                      <w:marRight w:val="0"/>
                      <w:marTop w:val="0"/>
                      <w:marBottom w:val="0"/>
                      <w:divBdr>
                        <w:top w:val="none" w:sz="0" w:space="0" w:color="auto"/>
                        <w:left w:val="none" w:sz="0" w:space="0" w:color="auto"/>
                        <w:bottom w:val="none" w:sz="0" w:space="0" w:color="auto"/>
                        <w:right w:val="none" w:sz="0" w:space="0" w:color="auto"/>
                      </w:divBdr>
                      <w:divsChild>
                        <w:div w:id="2071927488">
                          <w:marLeft w:val="0"/>
                          <w:marRight w:val="0"/>
                          <w:marTop w:val="0"/>
                          <w:marBottom w:val="0"/>
                          <w:divBdr>
                            <w:top w:val="none" w:sz="0" w:space="0" w:color="auto"/>
                            <w:left w:val="none" w:sz="0" w:space="0" w:color="auto"/>
                            <w:bottom w:val="none" w:sz="0" w:space="0" w:color="auto"/>
                            <w:right w:val="none" w:sz="0" w:space="0" w:color="auto"/>
                          </w:divBdr>
                        </w:div>
                      </w:divsChild>
                    </w:div>
                    <w:div w:id="1436485453">
                      <w:marLeft w:val="0"/>
                      <w:marRight w:val="0"/>
                      <w:marTop w:val="0"/>
                      <w:marBottom w:val="0"/>
                      <w:divBdr>
                        <w:top w:val="none" w:sz="0" w:space="0" w:color="auto"/>
                        <w:left w:val="none" w:sz="0" w:space="0" w:color="auto"/>
                        <w:bottom w:val="none" w:sz="0" w:space="0" w:color="auto"/>
                        <w:right w:val="none" w:sz="0" w:space="0" w:color="auto"/>
                      </w:divBdr>
                      <w:divsChild>
                        <w:div w:id="1368411667">
                          <w:marLeft w:val="0"/>
                          <w:marRight w:val="0"/>
                          <w:marTop w:val="0"/>
                          <w:marBottom w:val="0"/>
                          <w:divBdr>
                            <w:top w:val="none" w:sz="0" w:space="0" w:color="auto"/>
                            <w:left w:val="none" w:sz="0" w:space="0" w:color="auto"/>
                            <w:bottom w:val="none" w:sz="0" w:space="0" w:color="auto"/>
                            <w:right w:val="none" w:sz="0" w:space="0" w:color="auto"/>
                          </w:divBdr>
                        </w:div>
                      </w:divsChild>
                    </w:div>
                    <w:div w:id="1437288394">
                      <w:marLeft w:val="0"/>
                      <w:marRight w:val="0"/>
                      <w:marTop w:val="0"/>
                      <w:marBottom w:val="0"/>
                      <w:divBdr>
                        <w:top w:val="none" w:sz="0" w:space="0" w:color="auto"/>
                        <w:left w:val="none" w:sz="0" w:space="0" w:color="auto"/>
                        <w:bottom w:val="none" w:sz="0" w:space="0" w:color="auto"/>
                        <w:right w:val="none" w:sz="0" w:space="0" w:color="auto"/>
                      </w:divBdr>
                      <w:divsChild>
                        <w:div w:id="884757348">
                          <w:marLeft w:val="0"/>
                          <w:marRight w:val="0"/>
                          <w:marTop w:val="0"/>
                          <w:marBottom w:val="0"/>
                          <w:divBdr>
                            <w:top w:val="none" w:sz="0" w:space="0" w:color="auto"/>
                            <w:left w:val="none" w:sz="0" w:space="0" w:color="auto"/>
                            <w:bottom w:val="none" w:sz="0" w:space="0" w:color="auto"/>
                            <w:right w:val="none" w:sz="0" w:space="0" w:color="auto"/>
                          </w:divBdr>
                        </w:div>
                      </w:divsChild>
                    </w:div>
                    <w:div w:id="1454128096">
                      <w:marLeft w:val="0"/>
                      <w:marRight w:val="0"/>
                      <w:marTop w:val="0"/>
                      <w:marBottom w:val="0"/>
                      <w:divBdr>
                        <w:top w:val="none" w:sz="0" w:space="0" w:color="auto"/>
                        <w:left w:val="none" w:sz="0" w:space="0" w:color="auto"/>
                        <w:bottom w:val="none" w:sz="0" w:space="0" w:color="auto"/>
                        <w:right w:val="none" w:sz="0" w:space="0" w:color="auto"/>
                      </w:divBdr>
                      <w:divsChild>
                        <w:div w:id="729958938">
                          <w:marLeft w:val="0"/>
                          <w:marRight w:val="0"/>
                          <w:marTop w:val="0"/>
                          <w:marBottom w:val="0"/>
                          <w:divBdr>
                            <w:top w:val="none" w:sz="0" w:space="0" w:color="auto"/>
                            <w:left w:val="none" w:sz="0" w:space="0" w:color="auto"/>
                            <w:bottom w:val="none" w:sz="0" w:space="0" w:color="auto"/>
                            <w:right w:val="none" w:sz="0" w:space="0" w:color="auto"/>
                          </w:divBdr>
                        </w:div>
                      </w:divsChild>
                    </w:div>
                    <w:div w:id="1484393804">
                      <w:marLeft w:val="0"/>
                      <w:marRight w:val="0"/>
                      <w:marTop w:val="0"/>
                      <w:marBottom w:val="0"/>
                      <w:divBdr>
                        <w:top w:val="none" w:sz="0" w:space="0" w:color="auto"/>
                        <w:left w:val="none" w:sz="0" w:space="0" w:color="auto"/>
                        <w:bottom w:val="none" w:sz="0" w:space="0" w:color="auto"/>
                        <w:right w:val="none" w:sz="0" w:space="0" w:color="auto"/>
                      </w:divBdr>
                      <w:divsChild>
                        <w:div w:id="170875682">
                          <w:marLeft w:val="0"/>
                          <w:marRight w:val="0"/>
                          <w:marTop w:val="0"/>
                          <w:marBottom w:val="0"/>
                          <w:divBdr>
                            <w:top w:val="none" w:sz="0" w:space="0" w:color="auto"/>
                            <w:left w:val="none" w:sz="0" w:space="0" w:color="auto"/>
                            <w:bottom w:val="none" w:sz="0" w:space="0" w:color="auto"/>
                            <w:right w:val="none" w:sz="0" w:space="0" w:color="auto"/>
                          </w:divBdr>
                        </w:div>
                      </w:divsChild>
                    </w:div>
                    <w:div w:id="1528325024">
                      <w:marLeft w:val="0"/>
                      <w:marRight w:val="0"/>
                      <w:marTop w:val="0"/>
                      <w:marBottom w:val="0"/>
                      <w:divBdr>
                        <w:top w:val="none" w:sz="0" w:space="0" w:color="auto"/>
                        <w:left w:val="none" w:sz="0" w:space="0" w:color="auto"/>
                        <w:bottom w:val="none" w:sz="0" w:space="0" w:color="auto"/>
                        <w:right w:val="none" w:sz="0" w:space="0" w:color="auto"/>
                      </w:divBdr>
                      <w:divsChild>
                        <w:div w:id="2057848492">
                          <w:marLeft w:val="0"/>
                          <w:marRight w:val="0"/>
                          <w:marTop w:val="0"/>
                          <w:marBottom w:val="0"/>
                          <w:divBdr>
                            <w:top w:val="none" w:sz="0" w:space="0" w:color="auto"/>
                            <w:left w:val="none" w:sz="0" w:space="0" w:color="auto"/>
                            <w:bottom w:val="none" w:sz="0" w:space="0" w:color="auto"/>
                            <w:right w:val="none" w:sz="0" w:space="0" w:color="auto"/>
                          </w:divBdr>
                        </w:div>
                      </w:divsChild>
                    </w:div>
                    <w:div w:id="1603608820">
                      <w:marLeft w:val="0"/>
                      <w:marRight w:val="0"/>
                      <w:marTop w:val="0"/>
                      <w:marBottom w:val="0"/>
                      <w:divBdr>
                        <w:top w:val="none" w:sz="0" w:space="0" w:color="auto"/>
                        <w:left w:val="none" w:sz="0" w:space="0" w:color="auto"/>
                        <w:bottom w:val="none" w:sz="0" w:space="0" w:color="auto"/>
                        <w:right w:val="none" w:sz="0" w:space="0" w:color="auto"/>
                      </w:divBdr>
                      <w:divsChild>
                        <w:div w:id="1010567218">
                          <w:marLeft w:val="0"/>
                          <w:marRight w:val="0"/>
                          <w:marTop w:val="0"/>
                          <w:marBottom w:val="0"/>
                          <w:divBdr>
                            <w:top w:val="none" w:sz="0" w:space="0" w:color="auto"/>
                            <w:left w:val="none" w:sz="0" w:space="0" w:color="auto"/>
                            <w:bottom w:val="none" w:sz="0" w:space="0" w:color="auto"/>
                            <w:right w:val="none" w:sz="0" w:space="0" w:color="auto"/>
                          </w:divBdr>
                        </w:div>
                      </w:divsChild>
                    </w:div>
                    <w:div w:id="1640378143">
                      <w:marLeft w:val="0"/>
                      <w:marRight w:val="0"/>
                      <w:marTop w:val="0"/>
                      <w:marBottom w:val="0"/>
                      <w:divBdr>
                        <w:top w:val="none" w:sz="0" w:space="0" w:color="auto"/>
                        <w:left w:val="none" w:sz="0" w:space="0" w:color="auto"/>
                        <w:bottom w:val="none" w:sz="0" w:space="0" w:color="auto"/>
                        <w:right w:val="none" w:sz="0" w:space="0" w:color="auto"/>
                      </w:divBdr>
                      <w:divsChild>
                        <w:div w:id="1021471737">
                          <w:marLeft w:val="0"/>
                          <w:marRight w:val="0"/>
                          <w:marTop w:val="0"/>
                          <w:marBottom w:val="0"/>
                          <w:divBdr>
                            <w:top w:val="none" w:sz="0" w:space="0" w:color="auto"/>
                            <w:left w:val="none" w:sz="0" w:space="0" w:color="auto"/>
                            <w:bottom w:val="none" w:sz="0" w:space="0" w:color="auto"/>
                            <w:right w:val="none" w:sz="0" w:space="0" w:color="auto"/>
                          </w:divBdr>
                        </w:div>
                      </w:divsChild>
                    </w:div>
                    <w:div w:id="1693457966">
                      <w:marLeft w:val="0"/>
                      <w:marRight w:val="0"/>
                      <w:marTop w:val="0"/>
                      <w:marBottom w:val="0"/>
                      <w:divBdr>
                        <w:top w:val="none" w:sz="0" w:space="0" w:color="auto"/>
                        <w:left w:val="none" w:sz="0" w:space="0" w:color="auto"/>
                        <w:bottom w:val="none" w:sz="0" w:space="0" w:color="auto"/>
                        <w:right w:val="none" w:sz="0" w:space="0" w:color="auto"/>
                      </w:divBdr>
                      <w:divsChild>
                        <w:div w:id="1673951640">
                          <w:marLeft w:val="0"/>
                          <w:marRight w:val="0"/>
                          <w:marTop w:val="0"/>
                          <w:marBottom w:val="0"/>
                          <w:divBdr>
                            <w:top w:val="none" w:sz="0" w:space="0" w:color="auto"/>
                            <w:left w:val="none" w:sz="0" w:space="0" w:color="auto"/>
                            <w:bottom w:val="none" w:sz="0" w:space="0" w:color="auto"/>
                            <w:right w:val="none" w:sz="0" w:space="0" w:color="auto"/>
                          </w:divBdr>
                        </w:div>
                      </w:divsChild>
                    </w:div>
                    <w:div w:id="1992560639">
                      <w:marLeft w:val="0"/>
                      <w:marRight w:val="0"/>
                      <w:marTop w:val="0"/>
                      <w:marBottom w:val="0"/>
                      <w:divBdr>
                        <w:top w:val="none" w:sz="0" w:space="0" w:color="auto"/>
                        <w:left w:val="none" w:sz="0" w:space="0" w:color="auto"/>
                        <w:bottom w:val="none" w:sz="0" w:space="0" w:color="auto"/>
                        <w:right w:val="none" w:sz="0" w:space="0" w:color="auto"/>
                      </w:divBdr>
                      <w:divsChild>
                        <w:div w:id="1320185627">
                          <w:marLeft w:val="0"/>
                          <w:marRight w:val="0"/>
                          <w:marTop w:val="0"/>
                          <w:marBottom w:val="0"/>
                          <w:divBdr>
                            <w:top w:val="none" w:sz="0" w:space="0" w:color="auto"/>
                            <w:left w:val="none" w:sz="0" w:space="0" w:color="auto"/>
                            <w:bottom w:val="none" w:sz="0" w:space="0" w:color="auto"/>
                            <w:right w:val="none" w:sz="0" w:space="0" w:color="auto"/>
                          </w:divBdr>
                        </w:div>
                      </w:divsChild>
                    </w:div>
                    <w:div w:id="2022390860">
                      <w:marLeft w:val="0"/>
                      <w:marRight w:val="0"/>
                      <w:marTop w:val="0"/>
                      <w:marBottom w:val="0"/>
                      <w:divBdr>
                        <w:top w:val="none" w:sz="0" w:space="0" w:color="auto"/>
                        <w:left w:val="none" w:sz="0" w:space="0" w:color="auto"/>
                        <w:bottom w:val="none" w:sz="0" w:space="0" w:color="auto"/>
                        <w:right w:val="none" w:sz="0" w:space="0" w:color="auto"/>
                      </w:divBdr>
                      <w:divsChild>
                        <w:div w:id="1303802557">
                          <w:marLeft w:val="0"/>
                          <w:marRight w:val="0"/>
                          <w:marTop w:val="0"/>
                          <w:marBottom w:val="0"/>
                          <w:divBdr>
                            <w:top w:val="none" w:sz="0" w:space="0" w:color="auto"/>
                            <w:left w:val="none" w:sz="0" w:space="0" w:color="auto"/>
                            <w:bottom w:val="none" w:sz="0" w:space="0" w:color="auto"/>
                            <w:right w:val="none" w:sz="0" w:space="0" w:color="auto"/>
                          </w:divBdr>
                        </w:div>
                      </w:divsChild>
                    </w:div>
                    <w:div w:id="2039239606">
                      <w:marLeft w:val="0"/>
                      <w:marRight w:val="0"/>
                      <w:marTop w:val="0"/>
                      <w:marBottom w:val="0"/>
                      <w:divBdr>
                        <w:top w:val="none" w:sz="0" w:space="0" w:color="auto"/>
                        <w:left w:val="none" w:sz="0" w:space="0" w:color="auto"/>
                        <w:bottom w:val="none" w:sz="0" w:space="0" w:color="auto"/>
                        <w:right w:val="none" w:sz="0" w:space="0" w:color="auto"/>
                      </w:divBdr>
                      <w:divsChild>
                        <w:div w:id="497959306">
                          <w:marLeft w:val="0"/>
                          <w:marRight w:val="0"/>
                          <w:marTop w:val="0"/>
                          <w:marBottom w:val="0"/>
                          <w:divBdr>
                            <w:top w:val="none" w:sz="0" w:space="0" w:color="auto"/>
                            <w:left w:val="none" w:sz="0" w:space="0" w:color="auto"/>
                            <w:bottom w:val="none" w:sz="0" w:space="0" w:color="auto"/>
                            <w:right w:val="none" w:sz="0" w:space="0" w:color="auto"/>
                          </w:divBdr>
                        </w:div>
                      </w:divsChild>
                    </w:div>
                    <w:div w:id="2119057396">
                      <w:marLeft w:val="0"/>
                      <w:marRight w:val="0"/>
                      <w:marTop w:val="0"/>
                      <w:marBottom w:val="0"/>
                      <w:divBdr>
                        <w:top w:val="none" w:sz="0" w:space="0" w:color="auto"/>
                        <w:left w:val="none" w:sz="0" w:space="0" w:color="auto"/>
                        <w:bottom w:val="none" w:sz="0" w:space="0" w:color="auto"/>
                        <w:right w:val="none" w:sz="0" w:space="0" w:color="auto"/>
                      </w:divBdr>
                      <w:divsChild>
                        <w:div w:id="16300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46619">
          <w:marLeft w:val="0"/>
          <w:marRight w:val="0"/>
          <w:marTop w:val="0"/>
          <w:marBottom w:val="0"/>
          <w:divBdr>
            <w:top w:val="none" w:sz="0" w:space="0" w:color="auto"/>
            <w:left w:val="none" w:sz="0" w:space="0" w:color="auto"/>
            <w:bottom w:val="none" w:sz="0" w:space="0" w:color="auto"/>
            <w:right w:val="none" w:sz="0" w:space="0" w:color="auto"/>
          </w:divBdr>
          <w:divsChild>
            <w:div w:id="574626638">
              <w:marLeft w:val="0"/>
              <w:marRight w:val="0"/>
              <w:marTop w:val="0"/>
              <w:marBottom w:val="0"/>
              <w:divBdr>
                <w:top w:val="none" w:sz="0" w:space="0" w:color="auto"/>
                <w:left w:val="none" w:sz="0" w:space="0" w:color="auto"/>
                <w:bottom w:val="none" w:sz="0" w:space="0" w:color="auto"/>
                <w:right w:val="none" w:sz="0" w:space="0" w:color="auto"/>
              </w:divBdr>
            </w:div>
          </w:divsChild>
        </w:div>
        <w:div w:id="698893471">
          <w:marLeft w:val="0"/>
          <w:marRight w:val="0"/>
          <w:marTop w:val="0"/>
          <w:marBottom w:val="0"/>
          <w:divBdr>
            <w:top w:val="none" w:sz="0" w:space="0" w:color="auto"/>
            <w:left w:val="none" w:sz="0" w:space="0" w:color="auto"/>
            <w:bottom w:val="none" w:sz="0" w:space="0" w:color="auto"/>
            <w:right w:val="none" w:sz="0" w:space="0" w:color="auto"/>
          </w:divBdr>
          <w:divsChild>
            <w:div w:id="1500542145">
              <w:marLeft w:val="0"/>
              <w:marRight w:val="0"/>
              <w:marTop w:val="0"/>
              <w:marBottom w:val="0"/>
              <w:divBdr>
                <w:top w:val="none" w:sz="0" w:space="0" w:color="auto"/>
                <w:left w:val="none" w:sz="0" w:space="0" w:color="auto"/>
                <w:bottom w:val="none" w:sz="0" w:space="0" w:color="auto"/>
                <w:right w:val="none" w:sz="0" w:space="0" w:color="auto"/>
              </w:divBdr>
            </w:div>
          </w:divsChild>
        </w:div>
        <w:div w:id="808673905">
          <w:marLeft w:val="0"/>
          <w:marRight w:val="0"/>
          <w:marTop w:val="0"/>
          <w:marBottom w:val="0"/>
          <w:divBdr>
            <w:top w:val="none" w:sz="0" w:space="0" w:color="auto"/>
            <w:left w:val="none" w:sz="0" w:space="0" w:color="auto"/>
            <w:bottom w:val="none" w:sz="0" w:space="0" w:color="auto"/>
            <w:right w:val="none" w:sz="0" w:space="0" w:color="auto"/>
          </w:divBdr>
          <w:divsChild>
            <w:div w:id="903564468">
              <w:marLeft w:val="0"/>
              <w:marRight w:val="0"/>
              <w:marTop w:val="0"/>
              <w:marBottom w:val="0"/>
              <w:divBdr>
                <w:top w:val="none" w:sz="0" w:space="0" w:color="auto"/>
                <w:left w:val="none" w:sz="0" w:space="0" w:color="auto"/>
                <w:bottom w:val="none" w:sz="0" w:space="0" w:color="auto"/>
                <w:right w:val="none" w:sz="0" w:space="0" w:color="auto"/>
              </w:divBdr>
            </w:div>
          </w:divsChild>
        </w:div>
        <w:div w:id="882596893">
          <w:marLeft w:val="0"/>
          <w:marRight w:val="0"/>
          <w:marTop w:val="0"/>
          <w:marBottom w:val="0"/>
          <w:divBdr>
            <w:top w:val="none" w:sz="0" w:space="0" w:color="auto"/>
            <w:left w:val="none" w:sz="0" w:space="0" w:color="auto"/>
            <w:bottom w:val="none" w:sz="0" w:space="0" w:color="auto"/>
            <w:right w:val="none" w:sz="0" w:space="0" w:color="auto"/>
          </w:divBdr>
          <w:divsChild>
            <w:div w:id="2093119221">
              <w:marLeft w:val="0"/>
              <w:marRight w:val="0"/>
              <w:marTop w:val="0"/>
              <w:marBottom w:val="0"/>
              <w:divBdr>
                <w:top w:val="none" w:sz="0" w:space="0" w:color="auto"/>
                <w:left w:val="none" w:sz="0" w:space="0" w:color="auto"/>
                <w:bottom w:val="none" w:sz="0" w:space="0" w:color="auto"/>
                <w:right w:val="none" w:sz="0" w:space="0" w:color="auto"/>
              </w:divBdr>
            </w:div>
          </w:divsChild>
        </w:div>
        <w:div w:id="956792101">
          <w:marLeft w:val="0"/>
          <w:marRight w:val="0"/>
          <w:marTop w:val="0"/>
          <w:marBottom w:val="0"/>
          <w:divBdr>
            <w:top w:val="none" w:sz="0" w:space="0" w:color="auto"/>
            <w:left w:val="none" w:sz="0" w:space="0" w:color="auto"/>
            <w:bottom w:val="none" w:sz="0" w:space="0" w:color="auto"/>
            <w:right w:val="none" w:sz="0" w:space="0" w:color="auto"/>
          </w:divBdr>
          <w:divsChild>
            <w:div w:id="1459496037">
              <w:marLeft w:val="0"/>
              <w:marRight w:val="0"/>
              <w:marTop w:val="0"/>
              <w:marBottom w:val="0"/>
              <w:divBdr>
                <w:top w:val="none" w:sz="0" w:space="0" w:color="auto"/>
                <w:left w:val="none" w:sz="0" w:space="0" w:color="auto"/>
                <w:bottom w:val="none" w:sz="0" w:space="0" w:color="auto"/>
                <w:right w:val="none" w:sz="0" w:space="0" w:color="auto"/>
              </w:divBdr>
            </w:div>
          </w:divsChild>
        </w:div>
        <w:div w:id="992567536">
          <w:marLeft w:val="0"/>
          <w:marRight w:val="0"/>
          <w:marTop w:val="0"/>
          <w:marBottom w:val="0"/>
          <w:divBdr>
            <w:top w:val="none" w:sz="0" w:space="0" w:color="auto"/>
            <w:left w:val="none" w:sz="0" w:space="0" w:color="auto"/>
            <w:bottom w:val="none" w:sz="0" w:space="0" w:color="auto"/>
            <w:right w:val="none" w:sz="0" w:space="0" w:color="auto"/>
          </w:divBdr>
          <w:divsChild>
            <w:div w:id="661157100">
              <w:marLeft w:val="0"/>
              <w:marRight w:val="0"/>
              <w:marTop w:val="0"/>
              <w:marBottom w:val="0"/>
              <w:divBdr>
                <w:top w:val="none" w:sz="0" w:space="0" w:color="auto"/>
                <w:left w:val="none" w:sz="0" w:space="0" w:color="auto"/>
                <w:bottom w:val="none" w:sz="0" w:space="0" w:color="auto"/>
                <w:right w:val="none" w:sz="0" w:space="0" w:color="auto"/>
              </w:divBdr>
            </w:div>
          </w:divsChild>
        </w:div>
        <w:div w:id="1049063209">
          <w:marLeft w:val="0"/>
          <w:marRight w:val="0"/>
          <w:marTop w:val="0"/>
          <w:marBottom w:val="0"/>
          <w:divBdr>
            <w:top w:val="none" w:sz="0" w:space="0" w:color="auto"/>
            <w:left w:val="none" w:sz="0" w:space="0" w:color="auto"/>
            <w:bottom w:val="none" w:sz="0" w:space="0" w:color="auto"/>
            <w:right w:val="none" w:sz="0" w:space="0" w:color="auto"/>
          </w:divBdr>
          <w:divsChild>
            <w:div w:id="183519802">
              <w:marLeft w:val="0"/>
              <w:marRight w:val="0"/>
              <w:marTop w:val="0"/>
              <w:marBottom w:val="0"/>
              <w:divBdr>
                <w:top w:val="none" w:sz="0" w:space="0" w:color="auto"/>
                <w:left w:val="none" w:sz="0" w:space="0" w:color="auto"/>
                <w:bottom w:val="none" w:sz="0" w:space="0" w:color="auto"/>
                <w:right w:val="none" w:sz="0" w:space="0" w:color="auto"/>
              </w:divBdr>
            </w:div>
          </w:divsChild>
        </w:div>
        <w:div w:id="1086994360">
          <w:marLeft w:val="0"/>
          <w:marRight w:val="0"/>
          <w:marTop w:val="0"/>
          <w:marBottom w:val="0"/>
          <w:divBdr>
            <w:top w:val="none" w:sz="0" w:space="0" w:color="auto"/>
            <w:left w:val="none" w:sz="0" w:space="0" w:color="auto"/>
            <w:bottom w:val="none" w:sz="0" w:space="0" w:color="auto"/>
            <w:right w:val="none" w:sz="0" w:space="0" w:color="auto"/>
          </w:divBdr>
          <w:divsChild>
            <w:div w:id="1020009429">
              <w:marLeft w:val="0"/>
              <w:marRight w:val="0"/>
              <w:marTop w:val="0"/>
              <w:marBottom w:val="0"/>
              <w:divBdr>
                <w:top w:val="none" w:sz="0" w:space="0" w:color="auto"/>
                <w:left w:val="none" w:sz="0" w:space="0" w:color="auto"/>
                <w:bottom w:val="none" w:sz="0" w:space="0" w:color="auto"/>
                <w:right w:val="none" w:sz="0" w:space="0" w:color="auto"/>
              </w:divBdr>
            </w:div>
          </w:divsChild>
        </w:div>
        <w:div w:id="1110123746">
          <w:marLeft w:val="0"/>
          <w:marRight w:val="0"/>
          <w:marTop w:val="0"/>
          <w:marBottom w:val="0"/>
          <w:divBdr>
            <w:top w:val="none" w:sz="0" w:space="0" w:color="auto"/>
            <w:left w:val="none" w:sz="0" w:space="0" w:color="auto"/>
            <w:bottom w:val="none" w:sz="0" w:space="0" w:color="auto"/>
            <w:right w:val="none" w:sz="0" w:space="0" w:color="auto"/>
          </w:divBdr>
          <w:divsChild>
            <w:div w:id="608701039">
              <w:marLeft w:val="0"/>
              <w:marRight w:val="0"/>
              <w:marTop w:val="0"/>
              <w:marBottom w:val="0"/>
              <w:divBdr>
                <w:top w:val="none" w:sz="0" w:space="0" w:color="auto"/>
                <w:left w:val="none" w:sz="0" w:space="0" w:color="auto"/>
                <w:bottom w:val="none" w:sz="0" w:space="0" w:color="auto"/>
                <w:right w:val="none" w:sz="0" w:space="0" w:color="auto"/>
              </w:divBdr>
            </w:div>
          </w:divsChild>
        </w:div>
        <w:div w:id="1145515077">
          <w:marLeft w:val="0"/>
          <w:marRight w:val="0"/>
          <w:marTop w:val="0"/>
          <w:marBottom w:val="0"/>
          <w:divBdr>
            <w:top w:val="none" w:sz="0" w:space="0" w:color="auto"/>
            <w:left w:val="none" w:sz="0" w:space="0" w:color="auto"/>
            <w:bottom w:val="none" w:sz="0" w:space="0" w:color="auto"/>
            <w:right w:val="none" w:sz="0" w:space="0" w:color="auto"/>
          </w:divBdr>
          <w:divsChild>
            <w:div w:id="903177682">
              <w:marLeft w:val="0"/>
              <w:marRight w:val="0"/>
              <w:marTop w:val="0"/>
              <w:marBottom w:val="0"/>
              <w:divBdr>
                <w:top w:val="none" w:sz="0" w:space="0" w:color="auto"/>
                <w:left w:val="none" w:sz="0" w:space="0" w:color="auto"/>
                <w:bottom w:val="none" w:sz="0" w:space="0" w:color="auto"/>
                <w:right w:val="none" w:sz="0" w:space="0" w:color="auto"/>
              </w:divBdr>
            </w:div>
          </w:divsChild>
        </w:div>
        <w:div w:id="1236432247">
          <w:marLeft w:val="0"/>
          <w:marRight w:val="0"/>
          <w:marTop w:val="0"/>
          <w:marBottom w:val="0"/>
          <w:divBdr>
            <w:top w:val="none" w:sz="0" w:space="0" w:color="auto"/>
            <w:left w:val="none" w:sz="0" w:space="0" w:color="auto"/>
            <w:bottom w:val="none" w:sz="0" w:space="0" w:color="auto"/>
            <w:right w:val="none" w:sz="0" w:space="0" w:color="auto"/>
          </w:divBdr>
          <w:divsChild>
            <w:div w:id="2140029962">
              <w:marLeft w:val="0"/>
              <w:marRight w:val="0"/>
              <w:marTop w:val="0"/>
              <w:marBottom w:val="0"/>
              <w:divBdr>
                <w:top w:val="none" w:sz="0" w:space="0" w:color="auto"/>
                <w:left w:val="none" w:sz="0" w:space="0" w:color="auto"/>
                <w:bottom w:val="none" w:sz="0" w:space="0" w:color="auto"/>
                <w:right w:val="none" w:sz="0" w:space="0" w:color="auto"/>
              </w:divBdr>
            </w:div>
          </w:divsChild>
        </w:div>
        <w:div w:id="1241478503">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851649761">
              <w:marLeft w:val="0"/>
              <w:marRight w:val="0"/>
              <w:marTop w:val="0"/>
              <w:marBottom w:val="0"/>
              <w:divBdr>
                <w:top w:val="none" w:sz="0" w:space="0" w:color="auto"/>
                <w:left w:val="none" w:sz="0" w:space="0" w:color="auto"/>
                <w:bottom w:val="none" w:sz="0" w:space="0" w:color="auto"/>
                <w:right w:val="none" w:sz="0" w:space="0" w:color="auto"/>
              </w:divBdr>
            </w:div>
          </w:divsChild>
        </w:div>
        <w:div w:id="1429306723">
          <w:marLeft w:val="0"/>
          <w:marRight w:val="0"/>
          <w:marTop w:val="0"/>
          <w:marBottom w:val="0"/>
          <w:divBdr>
            <w:top w:val="none" w:sz="0" w:space="0" w:color="auto"/>
            <w:left w:val="none" w:sz="0" w:space="0" w:color="auto"/>
            <w:bottom w:val="none" w:sz="0" w:space="0" w:color="auto"/>
            <w:right w:val="none" w:sz="0" w:space="0" w:color="auto"/>
          </w:divBdr>
          <w:divsChild>
            <w:div w:id="764306378">
              <w:marLeft w:val="0"/>
              <w:marRight w:val="0"/>
              <w:marTop w:val="0"/>
              <w:marBottom w:val="0"/>
              <w:divBdr>
                <w:top w:val="none" w:sz="0" w:space="0" w:color="auto"/>
                <w:left w:val="none" w:sz="0" w:space="0" w:color="auto"/>
                <w:bottom w:val="none" w:sz="0" w:space="0" w:color="auto"/>
                <w:right w:val="none" w:sz="0" w:space="0" w:color="auto"/>
              </w:divBdr>
            </w:div>
          </w:divsChild>
        </w:div>
        <w:div w:id="1474560058">
          <w:marLeft w:val="0"/>
          <w:marRight w:val="0"/>
          <w:marTop w:val="0"/>
          <w:marBottom w:val="0"/>
          <w:divBdr>
            <w:top w:val="none" w:sz="0" w:space="0" w:color="auto"/>
            <w:left w:val="none" w:sz="0" w:space="0" w:color="auto"/>
            <w:bottom w:val="none" w:sz="0" w:space="0" w:color="auto"/>
            <w:right w:val="none" w:sz="0" w:space="0" w:color="auto"/>
          </w:divBdr>
          <w:divsChild>
            <w:div w:id="1809736253">
              <w:marLeft w:val="0"/>
              <w:marRight w:val="0"/>
              <w:marTop w:val="0"/>
              <w:marBottom w:val="0"/>
              <w:divBdr>
                <w:top w:val="none" w:sz="0" w:space="0" w:color="auto"/>
                <w:left w:val="none" w:sz="0" w:space="0" w:color="auto"/>
                <w:bottom w:val="none" w:sz="0" w:space="0" w:color="auto"/>
                <w:right w:val="none" w:sz="0" w:space="0" w:color="auto"/>
              </w:divBdr>
            </w:div>
          </w:divsChild>
        </w:div>
        <w:div w:id="1600599266">
          <w:marLeft w:val="0"/>
          <w:marRight w:val="0"/>
          <w:marTop w:val="0"/>
          <w:marBottom w:val="0"/>
          <w:divBdr>
            <w:top w:val="none" w:sz="0" w:space="0" w:color="auto"/>
            <w:left w:val="none" w:sz="0" w:space="0" w:color="auto"/>
            <w:bottom w:val="none" w:sz="0" w:space="0" w:color="auto"/>
            <w:right w:val="none" w:sz="0" w:space="0" w:color="auto"/>
          </w:divBdr>
          <w:divsChild>
            <w:div w:id="1829246753">
              <w:marLeft w:val="0"/>
              <w:marRight w:val="0"/>
              <w:marTop w:val="0"/>
              <w:marBottom w:val="0"/>
              <w:divBdr>
                <w:top w:val="none" w:sz="0" w:space="0" w:color="auto"/>
                <w:left w:val="none" w:sz="0" w:space="0" w:color="auto"/>
                <w:bottom w:val="none" w:sz="0" w:space="0" w:color="auto"/>
                <w:right w:val="none" w:sz="0" w:space="0" w:color="auto"/>
              </w:divBdr>
            </w:div>
          </w:divsChild>
        </w:div>
        <w:div w:id="1618680923">
          <w:marLeft w:val="0"/>
          <w:marRight w:val="0"/>
          <w:marTop w:val="0"/>
          <w:marBottom w:val="0"/>
          <w:divBdr>
            <w:top w:val="none" w:sz="0" w:space="0" w:color="auto"/>
            <w:left w:val="none" w:sz="0" w:space="0" w:color="auto"/>
            <w:bottom w:val="none" w:sz="0" w:space="0" w:color="auto"/>
            <w:right w:val="none" w:sz="0" w:space="0" w:color="auto"/>
          </w:divBdr>
          <w:divsChild>
            <w:div w:id="748043688">
              <w:marLeft w:val="0"/>
              <w:marRight w:val="0"/>
              <w:marTop w:val="0"/>
              <w:marBottom w:val="0"/>
              <w:divBdr>
                <w:top w:val="none" w:sz="0" w:space="0" w:color="auto"/>
                <w:left w:val="none" w:sz="0" w:space="0" w:color="auto"/>
                <w:bottom w:val="none" w:sz="0" w:space="0" w:color="auto"/>
                <w:right w:val="none" w:sz="0" w:space="0" w:color="auto"/>
              </w:divBdr>
            </w:div>
          </w:divsChild>
        </w:div>
        <w:div w:id="1628462154">
          <w:marLeft w:val="0"/>
          <w:marRight w:val="0"/>
          <w:marTop w:val="0"/>
          <w:marBottom w:val="0"/>
          <w:divBdr>
            <w:top w:val="none" w:sz="0" w:space="0" w:color="auto"/>
            <w:left w:val="none" w:sz="0" w:space="0" w:color="auto"/>
            <w:bottom w:val="none" w:sz="0" w:space="0" w:color="auto"/>
            <w:right w:val="none" w:sz="0" w:space="0" w:color="auto"/>
          </w:divBdr>
          <w:divsChild>
            <w:div w:id="434135086">
              <w:marLeft w:val="0"/>
              <w:marRight w:val="0"/>
              <w:marTop w:val="0"/>
              <w:marBottom w:val="0"/>
              <w:divBdr>
                <w:top w:val="none" w:sz="0" w:space="0" w:color="auto"/>
                <w:left w:val="none" w:sz="0" w:space="0" w:color="auto"/>
                <w:bottom w:val="none" w:sz="0" w:space="0" w:color="auto"/>
                <w:right w:val="none" w:sz="0" w:space="0" w:color="auto"/>
              </w:divBdr>
            </w:div>
          </w:divsChild>
        </w:div>
        <w:div w:id="1658223266">
          <w:marLeft w:val="0"/>
          <w:marRight w:val="0"/>
          <w:marTop w:val="0"/>
          <w:marBottom w:val="0"/>
          <w:divBdr>
            <w:top w:val="none" w:sz="0" w:space="0" w:color="auto"/>
            <w:left w:val="none" w:sz="0" w:space="0" w:color="auto"/>
            <w:bottom w:val="none" w:sz="0" w:space="0" w:color="auto"/>
            <w:right w:val="none" w:sz="0" w:space="0" w:color="auto"/>
          </w:divBdr>
          <w:divsChild>
            <w:div w:id="1779913960">
              <w:marLeft w:val="0"/>
              <w:marRight w:val="0"/>
              <w:marTop w:val="0"/>
              <w:marBottom w:val="0"/>
              <w:divBdr>
                <w:top w:val="none" w:sz="0" w:space="0" w:color="auto"/>
                <w:left w:val="none" w:sz="0" w:space="0" w:color="auto"/>
                <w:bottom w:val="none" w:sz="0" w:space="0" w:color="auto"/>
                <w:right w:val="none" w:sz="0" w:space="0" w:color="auto"/>
              </w:divBdr>
            </w:div>
          </w:divsChild>
        </w:div>
        <w:div w:id="1755130730">
          <w:marLeft w:val="0"/>
          <w:marRight w:val="0"/>
          <w:marTop w:val="0"/>
          <w:marBottom w:val="0"/>
          <w:divBdr>
            <w:top w:val="none" w:sz="0" w:space="0" w:color="auto"/>
            <w:left w:val="none" w:sz="0" w:space="0" w:color="auto"/>
            <w:bottom w:val="none" w:sz="0" w:space="0" w:color="auto"/>
            <w:right w:val="none" w:sz="0" w:space="0" w:color="auto"/>
          </w:divBdr>
          <w:divsChild>
            <w:div w:id="2052417666">
              <w:marLeft w:val="0"/>
              <w:marRight w:val="0"/>
              <w:marTop w:val="0"/>
              <w:marBottom w:val="0"/>
              <w:divBdr>
                <w:top w:val="none" w:sz="0" w:space="0" w:color="auto"/>
                <w:left w:val="none" w:sz="0" w:space="0" w:color="auto"/>
                <w:bottom w:val="none" w:sz="0" w:space="0" w:color="auto"/>
                <w:right w:val="none" w:sz="0" w:space="0" w:color="auto"/>
              </w:divBdr>
            </w:div>
          </w:divsChild>
        </w:div>
        <w:div w:id="1802066721">
          <w:marLeft w:val="0"/>
          <w:marRight w:val="0"/>
          <w:marTop w:val="0"/>
          <w:marBottom w:val="0"/>
          <w:divBdr>
            <w:top w:val="none" w:sz="0" w:space="0" w:color="auto"/>
            <w:left w:val="none" w:sz="0" w:space="0" w:color="auto"/>
            <w:bottom w:val="none" w:sz="0" w:space="0" w:color="auto"/>
            <w:right w:val="none" w:sz="0" w:space="0" w:color="auto"/>
          </w:divBdr>
          <w:divsChild>
            <w:div w:id="1845389599">
              <w:marLeft w:val="0"/>
              <w:marRight w:val="0"/>
              <w:marTop w:val="0"/>
              <w:marBottom w:val="0"/>
              <w:divBdr>
                <w:top w:val="none" w:sz="0" w:space="0" w:color="auto"/>
                <w:left w:val="none" w:sz="0" w:space="0" w:color="auto"/>
                <w:bottom w:val="none" w:sz="0" w:space="0" w:color="auto"/>
                <w:right w:val="none" w:sz="0" w:space="0" w:color="auto"/>
              </w:divBdr>
            </w:div>
          </w:divsChild>
        </w:div>
        <w:div w:id="1971276374">
          <w:marLeft w:val="0"/>
          <w:marRight w:val="0"/>
          <w:marTop w:val="0"/>
          <w:marBottom w:val="0"/>
          <w:divBdr>
            <w:top w:val="none" w:sz="0" w:space="0" w:color="auto"/>
            <w:left w:val="none" w:sz="0" w:space="0" w:color="auto"/>
            <w:bottom w:val="none" w:sz="0" w:space="0" w:color="auto"/>
            <w:right w:val="none" w:sz="0" w:space="0" w:color="auto"/>
          </w:divBdr>
          <w:divsChild>
            <w:div w:id="607205106">
              <w:marLeft w:val="0"/>
              <w:marRight w:val="0"/>
              <w:marTop w:val="0"/>
              <w:marBottom w:val="0"/>
              <w:divBdr>
                <w:top w:val="none" w:sz="0" w:space="0" w:color="auto"/>
                <w:left w:val="none" w:sz="0" w:space="0" w:color="auto"/>
                <w:bottom w:val="none" w:sz="0" w:space="0" w:color="auto"/>
                <w:right w:val="none" w:sz="0" w:space="0" w:color="auto"/>
              </w:divBdr>
            </w:div>
          </w:divsChild>
        </w:div>
        <w:div w:id="2135320839">
          <w:marLeft w:val="0"/>
          <w:marRight w:val="0"/>
          <w:marTop w:val="0"/>
          <w:marBottom w:val="0"/>
          <w:divBdr>
            <w:top w:val="none" w:sz="0" w:space="0" w:color="auto"/>
            <w:left w:val="none" w:sz="0" w:space="0" w:color="auto"/>
            <w:bottom w:val="none" w:sz="0" w:space="0" w:color="auto"/>
            <w:right w:val="none" w:sz="0" w:space="0" w:color="auto"/>
          </w:divBdr>
          <w:divsChild>
            <w:div w:id="1250850254">
              <w:marLeft w:val="0"/>
              <w:marRight w:val="0"/>
              <w:marTop w:val="0"/>
              <w:marBottom w:val="0"/>
              <w:divBdr>
                <w:top w:val="none" w:sz="0" w:space="0" w:color="auto"/>
                <w:left w:val="none" w:sz="0" w:space="0" w:color="auto"/>
                <w:bottom w:val="none" w:sz="0" w:space="0" w:color="auto"/>
                <w:right w:val="none" w:sz="0" w:space="0" w:color="auto"/>
              </w:divBdr>
            </w:div>
          </w:divsChild>
        </w:div>
        <w:div w:id="2137945419">
          <w:marLeft w:val="0"/>
          <w:marRight w:val="0"/>
          <w:marTop w:val="0"/>
          <w:marBottom w:val="0"/>
          <w:divBdr>
            <w:top w:val="none" w:sz="0" w:space="0" w:color="auto"/>
            <w:left w:val="none" w:sz="0" w:space="0" w:color="auto"/>
            <w:bottom w:val="none" w:sz="0" w:space="0" w:color="auto"/>
            <w:right w:val="none" w:sz="0" w:space="0" w:color="auto"/>
          </w:divBdr>
          <w:divsChild>
            <w:div w:id="6014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310">
      <w:bodyDiv w:val="1"/>
      <w:marLeft w:val="0"/>
      <w:marRight w:val="0"/>
      <w:marTop w:val="0"/>
      <w:marBottom w:val="0"/>
      <w:divBdr>
        <w:top w:val="none" w:sz="0" w:space="0" w:color="auto"/>
        <w:left w:val="none" w:sz="0" w:space="0" w:color="auto"/>
        <w:bottom w:val="none" w:sz="0" w:space="0" w:color="auto"/>
        <w:right w:val="none" w:sz="0" w:space="0" w:color="auto"/>
      </w:divBdr>
    </w:div>
    <w:div w:id="533885480">
      <w:bodyDiv w:val="1"/>
      <w:marLeft w:val="0"/>
      <w:marRight w:val="0"/>
      <w:marTop w:val="0"/>
      <w:marBottom w:val="0"/>
      <w:divBdr>
        <w:top w:val="none" w:sz="0" w:space="0" w:color="auto"/>
        <w:left w:val="none" w:sz="0" w:space="0" w:color="auto"/>
        <w:bottom w:val="none" w:sz="0" w:space="0" w:color="auto"/>
        <w:right w:val="none" w:sz="0" w:space="0" w:color="auto"/>
      </w:divBdr>
      <w:divsChild>
        <w:div w:id="211885177">
          <w:marLeft w:val="0"/>
          <w:marRight w:val="0"/>
          <w:marTop w:val="0"/>
          <w:marBottom w:val="0"/>
          <w:divBdr>
            <w:top w:val="none" w:sz="0" w:space="0" w:color="auto"/>
            <w:left w:val="none" w:sz="0" w:space="0" w:color="auto"/>
            <w:bottom w:val="none" w:sz="0" w:space="0" w:color="auto"/>
            <w:right w:val="none" w:sz="0" w:space="0" w:color="auto"/>
          </w:divBdr>
          <w:divsChild>
            <w:div w:id="1443958388">
              <w:marLeft w:val="0"/>
              <w:marRight w:val="0"/>
              <w:marTop w:val="0"/>
              <w:marBottom w:val="0"/>
              <w:divBdr>
                <w:top w:val="none" w:sz="0" w:space="0" w:color="auto"/>
                <w:left w:val="none" w:sz="0" w:space="0" w:color="auto"/>
                <w:bottom w:val="none" w:sz="0" w:space="0" w:color="auto"/>
                <w:right w:val="none" w:sz="0" w:space="0" w:color="auto"/>
              </w:divBdr>
            </w:div>
          </w:divsChild>
        </w:div>
        <w:div w:id="266276429">
          <w:marLeft w:val="0"/>
          <w:marRight w:val="0"/>
          <w:marTop w:val="0"/>
          <w:marBottom w:val="0"/>
          <w:divBdr>
            <w:top w:val="none" w:sz="0" w:space="0" w:color="auto"/>
            <w:left w:val="none" w:sz="0" w:space="0" w:color="auto"/>
            <w:bottom w:val="none" w:sz="0" w:space="0" w:color="auto"/>
            <w:right w:val="none" w:sz="0" w:space="0" w:color="auto"/>
          </w:divBdr>
          <w:divsChild>
            <w:div w:id="1693191466">
              <w:marLeft w:val="0"/>
              <w:marRight w:val="0"/>
              <w:marTop w:val="0"/>
              <w:marBottom w:val="0"/>
              <w:divBdr>
                <w:top w:val="none" w:sz="0" w:space="0" w:color="auto"/>
                <w:left w:val="none" w:sz="0" w:space="0" w:color="auto"/>
                <w:bottom w:val="none" w:sz="0" w:space="0" w:color="auto"/>
                <w:right w:val="none" w:sz="0" w:space="0" w:color="auto"/>
              </w:divBdr>
              <w:divsChild>
                <w:div w:id="1151020575">
                  <w:marLeft w:val="0"/>
                  <w:marRight w:val="0"/>
                  <w:marTop w:val="0"/>
                  <w:marBottom w:val="0"/>
                  <w:divBdr>
                    <w:top w:val="none" w:sz="0" w:space="0" w:color="auto"/>
                    <w:left w:val="none" w:sz="0" w:space="0" w:color="auto"/>
                    <w:bottom w:val="none" w:sz="0" w:space="0" w:color="auto"/>
                    <w:right w:val="none" w:sz="0" w:space="0" w:color="auto"/>
                  </w:divBdr>
                  <w:divsChild>
                    <w:div w:id="2064909547">
                      <w:marLeft w:val="0"/>
                      <w:marRight w:val="0"/>
                      <w:marTop w:val="0"/>
                      <w:marBottom w:val="0"/>
                      <w:divBdr>
                        <w:top w:val="none" w:sz="0" w:space="0" w:color="auto"/>
                        <w:left w:val="none" w:sz="0" w:space="0" w:color="auto"/>
                        <w:bottom w:val="none" w:sz="0" w:space="0" w:color="auto"/>
                        <w:right w:val="none" w:sz="0" w:space="0" w:color="auto"/>
                      </w:divBdr>
                      <w:divsChild>
                        <w:div w:id="10854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30331">
                  <w:marLeft w:val="0"/>
                  <w:marRight w:val="0"/>
                  <w:marTop w:val="0"/>
                  <w:marBottom w:val="0"/>
                  <w:divBdr>
                    <w:top w:val="none" w:sz="0" w:space="0" w:color="auto"/>
                    <w:left w:val="none" w:sz="0" w:space="0" w:color="auto"/>
                    <w:bottom w:val="none" w:sz="0" w:space="0" w:color="auto"/>
                    <w:right w:val="none" w:sz="0" w:space="0" w:color="auto"/>
                  </w:divBdr>
                  <w:divsChild>
                    <w:div w:id="9576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9090">
          <w:marLeft w:val="0"/>
          <w:marRight w:val="0"/>
          <w:marTop w:val="0"/>
          <w:marBottom w:val="0"/>
          <w:divBdr>
            <w:top w:val="none" w:sz="0" w:space="0" w:color="auto"/>
            <w:left w:val="none" w:sz="0" w:space="0" w:color="auto"/>
            <w:bottom w:val="none" w:sz="0" w:space="0" w:color="auto"/>
            <w:right w:val="none" w:sz="0" w:space="0" w:color="auto"/>
          </w:divBdr>
          <w:divsChild>
            <w:div w:id="1664233851">
              <w:marLeft w:val="0"/>
              <w:marRight w:val="0"/>
              <w:marTop w:val="0"/>
              <w:marBottom w:val="0"/>
              <w:divBdr>
                <w:top w:val="none" w:sz="0" w:space="0" w:color="auto"/>
                <w:left w:val="none" w:sz="0" w:space="0" w:color="auto"/>
                <w:bottom w:val="none" w:sz="0" w:space="0" w:color="auto"/>
                <w:right w:val="none" w:sz="0" w:space="0" w:color="auto"/>
              </w:divBdr>
              <w:divsChild>
                <w:div w:id="321277546">
                  <w:marLeft w:val="0"/>
                  <w:marRight w:val="0"/>
                  <w:marTop w:val="0"/>
                  <w:marBottom w:val="0"/>
                  <w:divBdr>
                    <w:top w:val="none" w:sz="0" w:space="0" w:color="auto"/>
                    <w:left w:val="none" w:sz="0" w:space="0" w:color="auto"/>
                    <w:bottom w:val="none" w:sz="0" w:space="0" w:color="auto"/>
                    <w:right w:val="none" w:sz="0" w:space="0" w:color="auto"/>
                  </w:divBdr>
                  <w:divsChild>
                    <w:div w:id="1317106536">
                      <w:marLeft w:val="0"/>
                      <w:marRight w:val="0"/>
                      <w:marTop w:val="0"/>
                      <w:marBottom w:val="0"/>
                      <w:divBdr>
                        <w:top w:val="none" w:sz="0" w:space="0" w:color="auto"/>
                        <w:left w:val="none" w:sz="0" w:space="0" w:color="auto"/>
                        <w:bottom w:val="none" w:sz="0" w:space="0" w:color="auto"/>
                        <w:right w:val="none" w:sz="0" w:space="0" w:color="auto"/>
                      </w:divBdr>
                      <w:divsChild>
                        <w:div w:id="8441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525">
                  <w:marLeft w:val="0"/>
                  <w:marRight w:val="0"/>
                  <w:marTop w:val="0"/>
                  <w:marBottom w:val="0"/>
                  <w:divBdr>
                    <w:top w:val="none" w:sz="0" w:space="0" w:color="auto"/>
                    <w:left w:val="none" w:sz="0" w:space="0" w:color="auto"/>
                    <w:bottom w:val="none" w:sz="0" w:space="0" w:color="auto"/>
                    <w:right w:val="none" w:sz="0" w:space="0" w:color="auto"/>
                  </w:divBdr>
                  <w:divsChild>
                    <w:div w:id="10563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2663">
          <w:marLeft w:val="0"/>
          <w:marRight w:val="0"/>
          <w:marTop w:val="0"/>
          <w:marBottom w:val="0"/>
          <w:divBdr>
            <w:top w:val="none" w:sz="0" w:space="0" w:color="auto"/>
            <w:left w:val="none" w:sz="0" w:space="0" w:color="auto"/>
            <w:bottom w:val="none" w:sz="0" w:space="0" w:color="auto"/>
            <w:right w:val="none" w:sz="0" w:space="0" w:color="auto"/>
          </w:divBdr>
          <w:divsChild>
            <w:div w:id="1222399829">
              <w:marLeft w:val="0"/>
              <w:marRight w:val="0"/>
              <w:marTop w:val="0"/>
              <w:marBottom w:val="0"/>
              <w:divBdr>
                <w:top w:val="none" w:sz="0" w:space="0" w:color="auto"/>
                <w:left w:val="none" w:sz="0" w:space="0" w:color="auto"/>
                <w:bottom w:val="none" w:sz="0" w:space="0" w:color="auto"/>
                <w:right w:val="none" w:sz="0" w:space="0" w:color="auto"/>
              </w:divBdr>
              <w:divsChild>
                <w:div w:id="74671350">
                  <w:marLeft w:val="0"/>
                  <w:marRight w:val="0"/>
                  <w:marTop w:val="0"/>
                  <w:marBottom w:val="0"/>
                  <w:divBdr>
                    <w:top w:val="none" w:sz="0" w:space="0" w:color="auto"/>
                    <w:left w:val="none" w:sz="0" w:space="0" w:color="auto"/>
                    <w:bottom w:val="none" w:sz="0" w:space="0" w:color="auto"/>
                    <w:right w:val="none" w:sz="0" w:space="0" w:color="auto"/>
                  </w:divBdr>
                  <w:divsChild>
                    <w:div w:id="1636063542">
                      <w:marLeft w:val="0"/>
                      <w:marRight w:val="0"/>
                      <w:marTop w:val="0"/>
                      <w:marBottom w:val="0"/>
                      <w:divBdr>
                        <w:top w:val="none" w:sz="0" w:space="0" w:color="auto"/>
                        <w:left w:val="none" w:sz="0" w:space="0" w:color="auto"/>
                        <w:bottom w:val="none" w:sz="0" w:space="0" w:color="auto"/>
                        <w:right w:val="none" w:sz="0" w:space="0" w:color="auto"/>
                      </w:divBdr>
                      <w:divsChild>
                        <w:div w:id="12712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8119">
                  <w:marLeft w:val="0"/>
                  <w:marRight w:val="0"/>
                  <w:marTop w:val="0"/>
                  <w:marBottom w:val="0"/>
                  <w:divBdr>
                    <w:top w:val="none" w:sz="0" w:space="0" w:color="auto"/>
                    <w:left w:val="none" w:sz="0" w:space="0" w:color="auto"/>
                    <w:bottom w:val="none" w:sz="0" w:space="0" w:color="auto"/>
                    <w:right w:val="none" w:sz="0" w:space="0" w:color="auto"/>
                  </w:divBdr>
                  <w:divsChild>
                    <w:div w:id="14804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82267">
          <w:marLeft w:val="0"/>
          <w:marRight w:val="0"/>
          <w:marTop w:val="0"/>
          <w:marBottom w:val="0"/>
          <w:divBdr>
            <w:top w:val="none" w:sz="0" w:space="0" w:color="auto"/>
            <w:left w:val="none" w:sz="0" w:space="0" w:color="auto"/>
            <w:bottom w:val="none" w:sz="0" w:space="0" w:color="auto"/>
            <w:right w:val="none" w:sz="0" w:space="0" w:color="auto"/>
          </w:divBdr>
          <w:divsChild>
            <w:div w:id="905341399">
              <w:marLeft w:val="0"/>
              <w:marRight w:val="0"/>
              <w:marTop w:val="0"/>
              <w:marBottom w:val="0"/>
              <w:divBdr>
                <w:top w:val="none" w:sz="0" w:space="0" w:color="auto"/>
                <w:left w:val="none" w:sz="0" w:space="0" w:color="auto"/>
                <w:bottom w:val="none" w:sz="0" w:space="0" w:color="auto"/>
                <w:right w:val="none" w:sz="0" w:space="0" w:color="auto"/>
              </w:divBdr>
              <w:divsChild>
                <w:div w:id="97725433">
                  <w:marLeft w:val="0"/>
                  <w:marRight w:val="0"/>
                  <w:marTop w:val="0"/>
                  <w:marBottom w:val="0"/>
                  <w:divBdr>
                    <w:top w:val="none" w:sz="0" w:space="0" w:color="auto"/>
                    <w:left w:val="none" w:sz="0" w:space="0" w:color="auto"/>
                    <w:bottom w:val="none" w:sz="0" w:space="0" w:color="auto"/>
                    <w:right w:val="none" w:sz="0" w:space="0" w:color="auto"/>
                  </w:divBdr>
                  <w:divsChild>
                    <w:div w:id="1533878251">
                      <w:marLeft w:val="0"/>
                      <w:marRight w:val="0"/>
                      <w:marTop w:val="0"/>
                      <w:marBottom w:val="0"/>
                      <w:divBdr>
                        <w:top w:val="none" w:sz="0" w:space="0" w:color="auto"/>
                        <w:left w:val="none" w:sz="0" w:space="0" w:color="auto"/>
                        <w:bottom w:val="none" w:sz="0" w:space="0" w:color="auto"/>
                        <w:right w:val="none" w:sz="0" w:space="0" w:color="auto"/>
                      </w:divBdr>
                    </w:div>
                  </w:divsChild>
                </w:div>
                <w:div w:id="1245601293">
                  <w:marLeft w:val="0"/>
                  <w:marRight w:val="0"/>
                  <w:marTop w:val="0"/>
                  <w:marBottom w:val="0"/>
                  <w:divBdr>
                    <w:top w:val="none" w:sz="0" w:space="0" w:color="auto"/>
                    <w:left w:val="none" w:sz="0" w:space="0" w:color="auto"/>
                    <w:bottom w:val="none" w:sz="0" w:space="0" w:color="auto"/>
                    <w:right w:val="none" w:sz="0" w:space="0" w:color="auto"/>
                  </w:divBdr>
                  <w:divsChild>
                    <w:div w:id="2110393053">
                      <w:marLeft w:val="0"/>
                      <w:marRight w:val="0"/>
                      <w:marTop w:val="0"/>
                      <w:marBottom w:val="0"/>
                      <w:divBdr>
                        <w:top w:val="none" w:sz="0" w:space="0" w:color="auto"/>
                        <w:left w:val="none" w:sz="0" w:space="0" w:color="auto"/>
                        <w:bottom w:val="none" w:sz="0" w:space="0" w:color="auto"/>
                        <w:right w:val="none" w:sz="0" w:space="0" w:color="auto"/>
                      </w:divBdr>
                      <w:divsChild>
                        <w:div w:id="2092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540567">
      <w:bodyDiv w:val="1"/>
      <w:marLeft w:val="0"/>
      <w:marRight w:val="0"/>
      <w:marTop w:val="0"/>
      <w:marBottom w:val="0"/>
      <w:divBdr>
        <w:top w:val="none" w:sz="0" w:space="0" w:color="auto"/>
        <w:left w:val="none" w:sz="0" w:space="0" w:color="auto"/>
        <w:bottom w:val="none" w:sz="0" w:space="0" w:color="auto"/>
        <w:right w:val="none" w:sz="0" w:space="0" w:color="auto"/>
      </w:divBdr>
    </w:div>
    <w:div w:id="607398486">
      <w:bodyDiv w:val="1"/>
      <w:marLeft w:val="0"/>
      <w:marRight w:val="0"/>
      <w:marTop w:val="0"/>
      <w:marBottom w:val="0"/>
      <w:divBdr>
        <w:top w:val="none" w:sz="0" w:space="0" w:color="auto"/>
        <w:left w:val="none" w:sz="0" w:space="0" w:color="auto"/>
        <w:bottom w:val="none" w:sz="0" w:space="0" w:color="auto"/>
        <w:right w:val="none" w:sz="0" w:space="0" w:color="auto"/>
      </w:divBdr>
    </w:div>
    <w:div w:id="661471833">
      <w:bodyDiv w:val="1"/>
      <w:marLeft w:val="0"/>
      <w:marRight w:val="0"/>
      <w:marTop w:val="0"/>
      <w:marBottom w:val="0"/>
      <w:divBdr>
        <w:top w:val="none" w:sz="0" w:space="0" w:color="auto"/>
        <w:left w:val="none" w:sz="0" w:space="0" w:color="auto"/>
        <w:bottom w:val="none" w:sz="0" w:space="0" w:color="auto"/>
        <w:right w:val="none" w:sz="0" w:space="0" w:color="auto"/>
      </w:divBdr>
    </w:div>
    <w:div w:id="712274283">
      <w:bodyDiv w:val="1"/>
      <w:marLeft w:val="0"/>
      <w:marRight w:val="0"/>
      <w:marTop w:val="0"/>
      <w:marBottom w:val="0"/>
      <w:divBdr>
        <w:top w:val="none" w:sz="0" w:space="0" w:color="auto"/>
        <w:left w:val="none" w:sz="0" w:space="0" w:color="auto"/>
        <w:bottom w:val="none" w:sz="0" w:space="0" w:color="auto"/>
        <w:right w:val="none" w:sz="0" w:space="0" w:color="auto"/>
      </w:divBdr>
    </w:div>
    <w:div w:id="746193919">
      <w:bodyDiv w:val="1"/>
      <w:marLeft w:val="0"/>
      <w:marRight w:val="0"/>
      <w:marTop w:val="0"/>
      <w:marBottom w:val="0"/>
      <w:divBdr>
        <w:top w:val="none" w:sz="0" w:space="0" w:color="auto"/>
        <w:left w:val="none" w:sz="0" w:space="0" w:color="auto"/>
        <w:bottom w:val="none" w:sz="0" w:space="0" w:color="auto"/>
        <w:right w:val="none" w:sz="0" w:space="0" w:color="auto"/>
      </w:divBdr>
      <w:divsChild>
        <w:div w:id="218396849">
          <w:marLeft w:val="0"/>
          <w:marRight w:val="0"/>
          <w:marTop w:val="0"/>
          <w:marBottom w:val="0"/>
          <w:divBdr>
            <w:top w:val="none" w:sz="0" w:space="0" w:color="auto"/>
            <w:left w:val="none" w:sz="0" w:space="0" w:color="auto"/>
            <w:bottom w:val="none" w:sz="0" w:space="0" w:color="auto"/>
            <w:right w:val="none" w:sz="0" w:space="0" w:color="auto"/>
          </w:divBdr>
          <w:divsChild>
            <w:div w:id="891422410">
              <w:marLeft w:val="0"/>
              <w:marRight w:val="0"/>
              <w:marTop w:val="0"/>
              <w:marBottom w:val="0"/>
              <w:divBdr>
                <w:top w:val="none" w:sz="0" w:space="0" w:color="auto"/>
                <w:left w:val="none" w:sz="0" w:space="0" w:color="auto"/>
                <w:bottom w:val="none" w:sz="0" w:space="0" w:color="auto"/>
                <w:right w:val="none" w:sz="0" w:space="0" w:color="auto"/>
              </w:divBdr>
              <w:divsChild>
                <w:div w:id="693190353">
                  <w:marLeft w:val="0"/>
                  <w:marRight w:val="0"/>
                  <w:marTop w:val="0"/>
                  <w:marBottom w:val="0"/>
                  <w:divBdr>
                    <w:top w:val="none" w:sz="0" w:space="0" w:color="auto"/>
                    <w:left w:val="none" w:sz="0" w:space="0" w:color="auto"/>
                    <w:bottom w:val="none" w:sz="0" w:space="0" w:color="auto"/>
                    <w:right w:val="none" w:sz="0" w:space="0" w:color="auto"/>
                  </w:divBdr>
                  <w:divsChild>
                    <w:div w:id="1714773633">
                      <w:marLeft w:val="0"/>
                      <w:marRight w:val="0"/>
                      <w:marTop w:val="0"/>
                      <w:marBottom w:val="0"/>
                      <w:divBdr>
                        <w:top w:val="none" w:sz="0" w:space="0" w:color="auto"/>
                        <w:left w:val="none" w:sz="0" w:space="0" w:color="auto"/>
                        <w:bottom w:val="none" w:sz="0" w:space="0" w:color="auto"/>
                        <w:right w:val="none" w:sz="0" w:space="0" w:color="auto"/>
                      </w:divBdr>
                    </w:div>
                  </w:divsChild>
                </w:div>
                <w:div w:id="1084035481">
                  <w:marLeft w:val="0"/>
                  <w:marRight w:val="0"/>
                  <w:marTop w:val="0"/>
                  <w:marBottom w:val="0"/>
                  <w:divBdr>
                    <w:top w:val="none" w:sz="0" w:space="0" w:color="auto"/>
                    <w:left w:val="none" w:sz="0" w:space="0" w:color="auto"/>
                    <w:bottom w:val="none" w:sz="0" w:space="0" w:color="auto"/>
                    <w:right w:val="none" w:sz="0" w:space="0" w:color="auto"/>
                  </w:divBdr>
                  <w:divsChild>
                    <w:div w:id="411513004">
                      <w:marLeft w:val="0"/>
                      <w:marRight w:val="0"/>
                      <w:marTop w:val="0"/>
                      <w:marBottom w:val="0"/>
                      <w:divBdr>
                        <w:top w:val="none" w:sz="0" w:space="0" w:color="auto"/>
                        <w:left w:val="none" w:sz="0" w:space="0" w:color="auto"/>
                        <w:bottom w:val="none" w:sz="0" w:space="0" w:color="auto"/>
                        <w:right w:val="none" w:sz="0" w:space="0" w:color="auto"/>
                      </w:divBdr>
                      <w:divsChild>
                        <w:div w:id="16806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769498">
          <w:marLeft w:val="0"/>
          <w:marRight w:val="0"/>
          <w:marTop w:val="0"/>
          <w:marBottom w:val="0"/>
          <w:divBdr>
            <w:top w:val="none" w:sz="0" w:space="0" w:color="auto"/>
            <w:left w:val="none" w:sz="0" w:space="0" w:color="auto"/>
            <w:bottom w:val="none" w:sz="0" w:space="0" w:color="auto"/>
            <w:right w:val="none" w:sz="0" w:space="0" w:color="auto"/>
          </w:divBdr>
          <w:divsChild>
            <w:div w:id="1895772097">
              <w:marLeft w:val="0"/>
              <w:marRight w:val="0"/>
              <w:marTop w:val="0"/>
              <w:marBottom w:val="0"/>
              <w:divBdr>
                <w:top w:val="none" w:sz="0" w:space="0" w:color="auto"/>
                <w:left w:val="none" w:sz="0" w:space="0" w:color="auto"/>
                <w:bottom w:val="none" w:sz="0" w:space="0" w:color="auto"/>
                <w:right w:val="none" w:sz="0" w:space="0" w:color="auto"/>
              </w:divBdr>
            </w:div>
          </w:divsChild>
        </w:div>
        <w:div w:id="2089643430">
          <w:marLeft w:val="0"/>
          <w:marRight w:val="0"/>
          <w:marTop w:val="0"/>
          <w:marBottom w:val="0"/>
          <w:divBdr>
            <w:top w:val="none" w:sz="0" w:space="0" w:color="auto"/>
            <w:left w:val="none" w:sz="0" w:space="0" w:color="auto"/>
            <w:bottom w:val="none" w:sz="0" w:space="0" w:color="auto"/>
            <w:right w:val="none" w:sz="0" w:space="0" w:color="auto"/>
          </w:divBdr>
          <w:divsChild>
            <w:div w:id="1097553152">
              <w:marLeft w:val="0"/>
              <w:marRight w:val="0"/>
              <w:marTop w:val="0"/>
              <w:marBottom w:val="0"/>
              <w:divBdr>
                <w:top w:val="none" w:sz="0" w:space="0" w:color="auto"/>
                <w:left w:val="none" w:sz="0" w:space="0" w:color="auto"/>
                <w:bottom w:val="none" w:sz="0" w:space="0" w:color="auto"/>
                <w:right w:val="none" w:sz="0" w:space="0" w:color="auto"/>
              </w:divBdr>
              <w:divsChild>
                <w:div w:id="167914871">
                  <w:marLeft w:val="0"/>
                  <w:marRight w:val="0"/>
                  <w:marTop w:val="0"/>
                  <w:marBottom w:val="0"/>
                  <w:divBdr>
                    <w:top w:val="none" w:sz="0" w:space="0" w:color="auto"/>
                    <w:left w:val="none" w:sz="0" w:space="0" w:color="auto"/>
                    <w:bottom w:val="none" w:sz="0" w:space="0" w:color="auto"/>
                    <w:right w:val="none" w:sz="0" w:space="0" w:color="auto"/>
                  </w:divBdr>
                  <w:divsChild>
                    <w:div w:id="842359818">
                      <w:marLeft w:val="0"/>
                      <w:marRight w:val="0"/>
                      <w:marTop w:val="0"/>
                      <w:marBottom w:val="0"/>
                      <w:divBdr>
                        <w:top w:val="none" w:sz="0" w:space="0" w:color="auto"/>
                        <w:left w:val="none" w:sz="0" w:space="0" w:color="auto"/>
                        <w:bottom w:val="none" w:sz="0" w:space="0" w:color="auto"/>
                        <w:right w:val="none" w:sz="0" w:space="0" w:color="auto"/>
                      </w:divBdr>
                      <w:divsChild>
                        <w:div w:id="8498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0206">
                  <w:marLeft w:val="0"/>
                  <w:marRight w:val="0"/>
                  <w:marTop w:val="0"/>
                  <w:marBottom w:val="0"/>
                  <w:divBdr>
                    <w:top w:val="none" w:sz="0" w:space="0" w:color="auto"/>
                    <w:left w:val="none" w:sz="0" w:space="0" w:color="auto"/>
                    <w:bottom w:val="none" w:sz="0" w:space="0" w:color="auto"/>
                    <w:right w:val="none" w:sz="0" w:space="0" w:color="auto"/>
                  </w:divBdr>
                  <w:divsChild>
                    <w:div w:id="13777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342853">
      <w:bodyDiv w:val="1"/>
      <w:marLeft w:val="0"/>
      <w:marRight w:val="0"/>
      <w:marTop w:val="0"/>
      <w:marBottom w:val="0"/>
      <w:divBdr>
        <w:top w:val="none" w:sz="0" w:space="0" w:color="auto"/>
        <w:left w:val="none" w:sz="0" w:space="0" w:color="auto"/>
        <w:bottom w:val="none" w:sz="0" w:space="0" w:color="auto"/>
        <w:right w:val="none" w:sz="0" w:space="0" w:color="auto"/>
      </w:divBdr>
      <w:divsChild>
        <w:div w:id="69082347">
          <w:marLeft w:val="0"/>
          <w:marRight w:val="0"/>
          <w:marTop w:val="0"/>
          <w:marBottom w:val="0"/>
          <w:divBdr>
            <w:top w:val="none" w:sz="0" w:space="0" w:color="auto"/>
            <w:left w:val="none" w:sz="0" w:space="0" w:color="auto"/>
            <w:bottom w:val="none" w:sz="0" w:space="0" w:color="auto"/>
            <w:right w:val="none" w:sz="0" w:space="0" w:color="auto"/>
          </w:divBdr>
          <w:divsChild>
            <w:div w:id="575553797">
              <w:marLeft w:val="0"/>
              <w:marRight w:val="0"/>
              <w:marTop w:val="0"/>
              <w:marBottom w:val="0"/>
              <w:divBdr>
                <w:top w:val="none" w:sz="0" w:space="0" w:color="auto"/>
                <w:left w:val="none" w:sz="0" w:space="0" w:color="auto"/>
                <w:bottom w:val="none" w:sz="0" w:space="0" w:color="auto"/>
                <w:right w:val="none" w:sz="0" w:space="0" w:color="auto"/>
              </w:divBdr>
              <w:divsChild>
                <w:div w:id="1391223175">
                  <w:marLeft w:val="0"/>
                  <w:marRight w:val="0"/>
                  <w:marTop w:val="0"/>
                  <w:marBottom w:val="0"/>
                  <w:divBdr>
                    <w:top w:val="none" w:sz="0" w:space="0" w:color="auto"/>
                    <w:left w:val="none" w:sz="0" w:space="0" w:color="auto"/>
                    <w:bottom w:val="none" w:sz="0" w:space="0" w:color="auto"/>
                    <w:right w:val="none" w:sz="0" w:space="0" w:color="auto"/>
                  </w:divBdr>
                </w:div>
              </w:divsChild>
            </w:div>
            <w:div w:id="1646281656">
              <w:marLeft w:val="0"/>
              <w:marRight w:val="0"/>
              <w:marTop w:val="0"/>
              <w:marBottom w:val="0"/>
              <w:divBdr>
                <w:top w:val="none" w:sz="0" w:space="0" w:color="auto"/>
                <w:left w:val="none" w:sz="0" w:space="0" w:color="auto"/>
                <w:bottom w:val="none" w:sz="0" w:space="0" w:color="auto"/>
                <w:right w:val="none" w:sz="0" w:space="0" w:color="auto"/>
              </w:divBdr>
              <w:divsChild>
                <w:div w:id="141194064">
                  <w:marLeft w:val="0"/>
                  <w:marRight w:val="0"/>
                  <w:marTop w:val="0"/>
                  <w:marBottom w:val="0"/>
                  <w:divBdr>
                    <w:top w:val="none" w:sz="0" w:space="0" w:color="auto"/>
                    <w:left w:val="none" w:sz="0" w:space="0" w:color="auto"/>
                    <w:bottom w:val="none" w:sz="0" w:space="0" w:color="auto"/>
                    <w:right w:val="none" w:sz="0" w:space="0" w:color="auto"/>
                  </w:divBdr>
                  <w:divsChild>
                    <w:div w:id="19105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3343">
          <w:marLeft w:val="0"/>
          <w:marRight w:val="0"/>
          <w:marTop w:val="0"/>
          <w:marBottom w:val="0"/>
          <w:divBdr>
            <w:top w:val="none" w:sz="0" w:space="0" w:color="auto"/>
            <w:left w:val="none" w:sz="0" w:space="0" w:color="auto"/>
            <w:bottom w:val="none" w:sz="0" w:space="0" w:color="auto"/>
            <w:right w:val="none" w:sz="0" w:space="0" w:color="auto"/>
          </w:divBdr>
          <w:divsChild>
            <w:div w:id="134569716">
              <w:marLeft w:val="0"/>
              <w:marRight w:val="0"/>
              <w:marTop w:val="0"/>
              <w:marBottom w:val="0"/>
              <w:divBdr>
                <w:top w:val="none" w:sz="0" w:space="0" w:color="auto"/>
                <w:left w:val="none" w:sz="0" w:space="0" w:color="auto"/>
                <w:bottom w:val="none" w:sz="0" w:space="0" w:color="auto"/>
                <w:right w:val="none" w:sz="0" w:space="0" w:color="auto"/>
              </w:divBdr>
              <w:divsChild>
                <w:div w:id="1798139648">
                  <w:marLeft w:val="0"/>
                  <w:marRight w:val="0"/>
                  <w:marTop w:val="0"/>
                  <w:marBottom w:val="0"/>
                  <w:divBdr>
                    <w:top w:val="none" w:sz="0" w:space="0" w:color="auto"/>
                    <w:left w:val="none" w:sz="0" w:space="0" w:color="auto"/>
                    <w:bottom w:val="none" w:sz="0" w:space="0" w:color="auto"/>
                    <w:right w:val="none" w:sz="0" w:space="0" w:color="auto"/>
                  </w:divBdr>
                </w:div>
              </w:divsChild>
            </w:div>
            <w:div w:id="1266113535">
              <w:marLeft w:val="0"/>
              <w:marRight w:val="0"/>
              <w:marTop w:val="0"/>
              <w:marBottom w:val="0"/>
              <w:divBdr>
                <w:top w:val="none" w:sz="0" w:space="0" w:color="auto"/>
                <w:left w:val="none" w:sz="0" w:space="0" w:color="auto"/>
                <w:bottom w:val="none" w:sz="0" w:space="0" w:color="auto"/>
                <w:right w:val="none" w:sz="0" w:space="0" w:color="auto"/>
              </w:divBdr>
              <w:divsChild>
                <w:div w:id="254558711">
                  <w:marLeft w:val="0"/>
                  <w:marRight w:val="0"/>
                  <w:marTop w:val="0"/>
                  <w:marBottom w:val="0"/>
                  <w:divBdr>
                    <w:top w:val="none" w:sz="0" w:space="0" w:color="auto"/>
                    <w:left w:val="none" w:sz="0" w:space="0" w:color="auto"/>
                    <w:bottom w:val="none" w:sz="0" w:space="0" w:color="auto"/>
                    <w:right w:val="none" w:sz="0" w:space="0" w:color="auto"/>
                  </w:divBdr>
                  <w:divsChild>
                    <w:div w:id="18097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9997">
          <w:marLeft w:val="0"/>
          <w:marRight w:val="0"/>
          <w:marTop w:val="0"/>
          <w:marBottom w:val="0"/>
          <w:divBdr>
            <w:top w:val="none" w:sz="0" w:space="0" w:color="auto"/>
            <w:left w:val="none" w:sz="0" w:space="0" w:color="auto"/>
            <w:bottom w:val="none" w:sz="0" w:space="0" w:color="auto"/>
            <w:right w:val="none" w:sz="0" w:space="0" w:color="auto"/>
          </w:divBdr>
          <w:divsChild>
            <w:div w:id="32849263">
              <w:marLeft w:val="0"/>
              <w:marRight w:val="0"/>
              <w:marTop w:val="0"/>
              <w:marBottom w:val="0"/>
              <w:divBdr>
                <w:top w:val="none" w:sz="0" w:space="0" w:color="auto"/>
                <w:left w:val="none" w:sz="0" w:space="0" w:color="auto"/>
                <w:bottom w:val="none" w:sz="0" w:space="0" w:color="auto"/>
                <w:right w:val="none" w:sz="0" w:space="0" w:color="auto"/>
              </w:divBdr>
              <w:divsChild>
                <w:div w:id="90669001">
                  <w:marLeft w:val="0"/>
                  <w:marRight w:val="0"/>
                  <w:marTop w:val="0"/>
                  <w:marBottom w:val="0"/>
                  <w:divBdr>
                    <w:top w:val="none" w:sz="0" w:space="0" w:color="auto"/>
                    <w:left w:val="none" w:sz="0" w:space="0" w:color="auto"/>
                    <w:bottom w:val="none" w:sz="0" w:space="0" w:color="auto"/>
                    <w:right w:val="none" w:sz="0" w:space="0" w:color="auto"/>
                  </w:divBdr>
                  <w:divsChild>
                    <w:div w:id="8979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4205">
              <w:marLeft w:val="0"/>
              <w:marRight w:val="0"/>
              <w:marTop w:val="0"/>
              <w:marBottom w:val="0"/>
              <w:divBdr>
                <w:top w:val="none" w:sz="0" w:space="0" w:color="auto"/>
                <w:left w:val="none" w:sz="0" w:space="0" w:color="auto"/>
                <w:bottom w:val="none" w:sz="0" w:space="0" w:color="auto"/>
                <w:right w:val="none" w:sz="0" w:space="0" w:color="auto"/>
              </w:divBdr>
              <w:divsChild>
                <w:div w:id="21450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1116">
      <w:bodyDiv w:val="1"/>
      <w:marLeft w:val="0"/>
      <w:marRight w:val="0"/>
      <w:marTop w:val="0"/>
      <w:marBottom w:val="0"/>
      <w:divBdr>
        <w:top w:val="none" w:sz="0" w:space="0" w:color="auto"/>
        <w:left w:val="none" w:sz="0" w:space="0" w:color="auto"/>
        <w:bottom w:val="none" w:sz="0" w:space="0" w:color="auto"/>
        <w:right w:val="none" w:sz="0" w:space="0" w:color="auto"/>
      </w:divBdr>
      <w:divsChild>
        <w:div w:id="96679416">
          <w:marLeft w:val="0"/>
          <w:marRight w:val="0"/>
          <w:marTop w:val="0"/>
          <w:marBottom w:val="0"/>
          <w:divBdr>
            <w:top w:val="none" w:sz="0" w:space="0" w:color="auto"/>
            <w:left w:val="none" w:sz="0" w:space="0" w:color="auto"/>
            <w:bottom w:val="none" w:sz="0" w:space="0" w:color="auto"/>
            <w:right w:val="none" w:sz="0" w:space="0" w:color="auto"/>
          </w:divBdr>
          <w:divsChild>
            <w:div w:id="1883399612">
              <w:marLeft w:val="0"/>
              <w:marRight w:val="0"/>
              <w:marTop w:val="0"/>
              <w:marBottom w:val="0"/>
              <w:divBdr>
                <w:top w:val="none" w:sz="0" w:space="0" w:color="auto"/>
                <w:left w:val="none" w:sz="0" w:space="0" w:color="auto"/>
                <w:bottom w:val="none" w:sz="0" w:space="0" w:color="auto"/>
                <w:right w:val="none" w:sz="0" w:space="0" w:color="auto"/>
              </w:divBdr>
              <w:divsChild>
                <w:div w:id="978419390">
                  <w:marLeft w:val="0"/>
                  <w:marRight w:val="0"/>
                  <w:marTop w:val="0"/>
                  <w:marBottom w:val="0"/>
                  <w:divBdr>
                    <w:top w:val="none" w:sz="0" w:space="0" w:color="auto"/>
                    <w:left w:val="none" w:sz="0" w:space="0" w:color="auto"/>
                    <w:bottom w:val="none" w:sz="0" w:space="0" w:color="auto"/>
                    <w:right w:val="none" w:sz="0" w:space="0" w:color="auto"/>
                  </w:divBdr>
                  <w:divsChild>
                    <w:div w:id="10188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70525">
              <w:marLeft w:val="0"/>
              <w:marRight w:val="0"/>
              <w:marTop w:val="0"/>
              <w:marBottom w:val="0"/>
              <w:divBdr>
                <w:top w:val="none" w:sz="0" w:space="0" w:color="auto"/>
                <w:left w:val="none" w:sz="0" w:space="0" w:color="auto"/>
                <w:bottom w:val="none" w:sz="0" w:space="0" w:color="auto"/>
                <w:right w:val="none" w:sz="0" w:space="0" w:color="auto"/>
              </w:divBdr>
              <w:divsChild>
                <w:div w:id="4216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5904">
          <w:marLeft w:val="0"/>
          <w:marRight w:val="0"/>
          <w:marTop w:val="0"/>
          <w:marBottom w:val="0"/>
          <w:divBdr>
            <w:top w:val="none" w:sz="0" w:space="0" w:color="auto"/>
            <w:left w:val="none" w:sz="0" w:space="0" w:color="auto"/>
            <w:bottom w:val="none" w:sz="0" w:space="0" w:color="auto"/>
            <w:right w:val="none" w:sz="0" w:space="0" w:color="auto"/>
          </w:divBdr>
          <w:divsChild>
            <w:div w:id="496114119">
              <w:marLeft w:val="0"/>
              <w:marRight w:val="0"/>
              <w:marTop w:val="0"/>
              <w:marBottom w:val="0"/>
              <w:divBdr>
                <w:top w:val="none" w:sz="0" w:space="0" w:color="auto"/>
                <w:left w:val="none" w:sz="0" w:space="0" w:color="auto"/>
                <w:bottom w:val="none" w:sz="0" w:space="0" w:color="auto"/>
                <w:right w:val="none" w:sz="0" w:space="0" w:color="auto"/>
              </w:divBdr>
              <w:divsChild>
                <w:div w:id="281108270">
                  <w:marLeft w:val="0"/>
                  <w:marRight w:val="0"/>
                  <w:marTop w:val="0"/>
                  <w:marBottom w:val="0"/>
                  <w:divBdr>
                    <w:top w:val="none" w:sz="0" w:space="0" w:color="auto"/>
                    <w:left w:val="none" w:sz="0" w:space="0" w:color="auto"/>
                    <w:bottom w:val="none" w:sz="0" w:space="0" w:color="auto"/>
                    <w:right w:val="none" w:sz="0" w:space="0" w:color="auto"/>
                  </w:divBdr>
                </w:div>
              </w:divsChild>
            </w:div>
            <w:div w:id="757556698">
              <w:marLeft w:val="0"/>
              <w:marRight w:val="0"/>
              <w:marTop w:val="0"/>
              <w:marBottom w:val="0"/>
              <w:divBdr>
                <w:top w:val="none" w:sz="0" w:space="0" w:color="auto"/>
                <w:left w:val="none" w:sz="0" w:space="0" w:color="auto"/>
                <w:bottom w:val="none" w:sz="0" w:space="0" w:color="auto"/>
                <w:right w:val="none" w:sz="0" w:space="0" w:color="auto"/>
              </w:divBdr>
              <w:divsChild>
                <w:div w:id="1678339671">
                  <w:marLeft w:val="0"/>
                  <w:marRight w:val="0"/>
                  <w:marTop w:val="0"/>
                  <w:marBottom w:val="0"/>
                  <w:divBdr>
                    <w:top w:val="none" w:sz="0" w:space="0" w:color="auto"/>
                    <w:left w:val="none" w:sz="0" w:space="0" w:color="auto"/>
                    <w:bottom w:val="none" w:sz="0" w:space="0" w:color="auto"/>
                    <w:right w:val="none" w:sz="0" w:space="0" w:color="auto"/>
                  </w:divBdr>
                  <w:divsChild>
                    <w:div w:id="1527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4399">
          <w:marLeft w:val="0"/>
          <w:marRight w:val="0"/>
          <w:marTop w:val="0"/>
          <w:marBottom w:val="0"/>
          <w:divBdr>
            <w:top w:val="none" w:sz="0" w:space="0" w:color="auto"/>
            <w:left w:val="none" w:sz="0" w:space="0" w:color="auto"/>
            <w:bottom w:val="none" w:sz="0" w:space="0" w:color="auto"/>
            <w:right w:val="none" w:sz="0" w:space="0" w:color="auto"/>
          </w:divBdr>
          <w:divsChild>
            <w:div w:id="280259368">
              <w:marLeft w:val="0"/>
              <w:marRight w:val="0"/>
              <w:marTop w:val="0"/>
              <w:marBottom w:val="0"/>
              <w:divBdr>
                <w:top w:val="none" w:sz="0" w:space="0" w:color="auto"/>
                <w:left w:val="none" w:sz="0" w:space="0" w:color="auto"/>
                <w:bottom w:val="none" w:sz="0" w:space="0" w:color="auto"/>
                <w:right w:val="none" w:sz="0" w:space="0" w:color="auto"/>
              </w:divBdr>
              <w:divsChild>
                <w:div w:id="1660960256">
                  <w:marLeft w:val="0"/>
                  <w:marRight w:val="0"/>
                  <w:marTop w:val="0"/>
                  <w:marBottom w:val="0"/>
                  <w:divBdr>
                    <w:top w:val="none" w:sz="0" w:space="0" w:color="auto"/>
                    <w:left w:val="none" w:sz="0" w:space="0" w:color="auto"/>
                    <w:bottom w:val="none" w:sz="0" w:space="0" w:color="auto"/>
                    <w:right w:val="none" w:sz="0" w:space="0" w:color="auto"/>
                  </w:divBdr>
                </w:div>
              </w:divsChild>
            </w:div>
            <w:div w:id="1280794005">
              <w:marLeft w:val="0"/>
              <w:marRight w:val="0"/>
              <w:marTop w:val="0"/>
              <w:marBottom w:val="0"/>
              <w:divBdr>
                <w:top w:val="none" w:sz="0" w:space="0" w:color="auto"/>
                <w:left w:val="none" w:sz="0" w:space="0" w:color="auto"/>
                <w:bottom w:val="none" w:sz="0" w:space="0" w:color="auto"/>
                <w:right w:val="none" w:sz="0" w:space="0" w:color="auto"/>
              </w:divBdr>
              <w:divsChild>
                <w:div w:id="1639334568">
                  <w:marLeft w:val="0"/>
                  <w:marRight w:val="0"/>
                  <w:marTop w:val="0"/>
                  <w:marBottom w:val="0"/>
                  <w:divBdr>
                    <w:top w:val="none" w:sz="0" w:space="0" w:color="auto"/>
                    <w:left w:val="none" w:sz="0" w:space="0" w:color="auto"/>
                    <w:bottom w:val="none" w:sz="0" w:space="0" w:color="auto"/>
                    <w:right w:val="none" w:sz="0" w:space="0" w:color="auto"/>
                  </w:divBdr>
                  <w:divsChild>
                    <w:div w:id="21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63722">
          <w:marLeft w:val="0"/>
          <w:marRight w:val="0"/>
          <w:marTop w:val="0"/>
          <w:marBottom w:val="0"/>
          <w:divBdr>
            <w:top w:val="none" w:sz="0" w:space="0" w:color="auto"/>
            <w:left w:val="none" w:sz="0" w:space="0" w:color="auto"/>
            <w:bottom w:val="none" w:sz="0" w:space="0" w:color="auto"/>
            <w:right w:val="none" w:sz="0" w:space="0" w:color="auto"/>
          </w:divBdr>
          <w:divsChild>
            <w:div w:id="322439591">
              <w:marLeft w:val="0"/>
              <w:marRight w:val="0"/>
              <w:marTop w:val="0"/>
              <w:marBottom w:val="0"/>
              <w:divBdr>
                <w:top w:val="none" w:sz="0" w:space="0" w:color="auto"/>
                <w:left w:val="none" w:sz="0" w:space="0" w:color="auto"/>
                <w:bottom w:val="none" w:sz="0" w:space="0" w:color="auto"/>
                <w:right w:val="none" w:sz="0" w:space="0" w:color="auto"/>
              </w:divBdr>
              <w:divsChild>
                <w:div w:id="1153567435">
                  <w:marLeft w:val="0"/>
                  <w:marRight w:val="0"/>
                  <w:marTop w:val="0"/>
                  <w:marBottom w:val="0"/>
                  <w:divBdr>
                    <w:top w:val="none" w:sz="0" w:space="0" w:color="auto"/>
                    <w:left w:val="none" w:sz="0" w:space="0" w:color="auto"/>
                    <w:bottom w:val="none" w:sz="0" w:space="0" w:color="auto"/>
                    <w:right w:val="none" w:sz="0" w:space="0" w:color="auto"/>
                  </w:divBdr>
                  <w:divsChild>
                    <w:div w:id="12663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09589">
              <w:marLeft w:val="0"/>
              <w:marRight w:val="0"/>
              <w:marTop w:val="0"/>
              <w:marBottom w:val="0"/>
              <w:divBdr>
                <w:top w:val="none" w:sz="0" w:space="0" w:color="auto"/>
                <w:left w:val="none" w:sz="0" w:space="0" w:color="auto"/>
                <w:bottom w:val="none" w:sz="0" w:space="0" w:color="auto"/>
                <w:right w:val="none" w:sz="0" w:space="0" w:color="auto"/>
              </w:divBdr>
              <w:divsChild>
                <w:div w:id="17131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6313">
          <w:marLeft w:val="0"/>
          <w:marRight w:val="0"/>
          <w:marTop w:val="0"/>
          <w:marBottom w:val="0"/>
          <w:divBdr>
            <w:top w:val="none" w:sz="0" w:space="0" w:color="auto"/>
            <w:left w:val="none" w:sz="0" w:space="0" w:color="auto"/>
            <w:bottom w:val="none" w:sz="0" w:space="0" w:color="auto"/>
            <w:right w:val="none" w:sz="0" w:space="0" w:color="auto"/>
          </w:divBdr>
          <w:divsChild>
            <w:div w:id="1775593952">
              <w:marLeft w:val="0"/>
              <w:marRight w:val="0"/>
              <w:marTop w:val="0"/>
              <w:marBottom w:val="0"/>
              <w:divBdr>
                <w:top w:val="none" w:sz="0" w:space="0" w:color="auto"/>
                <w:left w:val="none" w:sz="0" w:space="0" w:color="auto"/>
                <w:bottom w:val="none" w:sz="0" w:space="0" w:color="auto"/>
                <w:right w:val="none" w:sz="0" w:space="0" w:color="auto"/>
              </w:divBdr>
              <w:divsChild>
                <w:div w:id="1461144220">
                  <w:marLeft w:val="0"/>
                  <w:marRight w:val="0"/>
                  <w:marTop w:val="0"/>
                  <w:marBottom w:val="0"/>
                  <w:divBdr>
                    <w:top w:val="none" w:sz="0" w:space="0" w:color="auto"/>
                    <w:left w:val="none" w:sz="0" w:space="0" w:color="auto"/>
                    <w:bottom w:val="none" w:sz="0" w:space="0" w:color="auto"/>
                    <w:right w:val="none" w:sz="0" w:space="0" w:color="auto"/>
                  </w:divBdr>
                  <w:divsChild>
                    <w:div w:id="17188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168690">
      <w:bodyDiv w:val="1"/>
      <w:marLeft w:val="0"/>
      <w:marRight w:val="0"/>
      <w:marTop w:val="0"/>
      <w:marBottom w:val="0"/>
      <w:divBdr>
        <w:top w:val="none" w:sz="0" w:space="0" w:color="auto"/>
        <w:left w:val="none" w:sz="0" w:space="0" w:color="auto"/>
        <w:bottom w:val="none" w:sz="0" w:space="0" w:color="auto"/>
        <w:right w:val="none" w:sz="0" w:space="0" w:color="auto"/>
      </w:divBdr>
    </w:div>
    <w:div w:id="810944164">
      <w:bodyDiv w:val="1"/>
      <w:marLeft w:val="0"/>
      <w:marRight w:val="0"/>
      <w:marTop w:val="0"/>
      <w:marBottom w:val="0"/>
      <w:divBdr>
        <w:top w:val="none" w:sz="0" w:space="0" w:color="auto"/>
        <w:left w:val="none" w:sz="0" w:space="0" w:color="auto"/>
        <w:bottom w:val="none" w:sz="0" w:space="0" w:color="auto"/>
        <w:right w:val="none" w:sz="0" w:space="0" w:color="auto"/>
      </w:divBdr>
      <w:divsChild>
        <w:div w:id="374815339">
          <w:marLeft w:val="0"/>
          <w:marRight w:val="0"/>
          <w:marTop w:val="0"/>
          <w:marBottom w:val="0"/>
          <w:divBdr>
            <w:top w:val="none" w:sz="0" w:space="0" w:color="auto"/>
            <w:left w:val="none" w:sz="0" w:space="0" w:color="auto"/>
            <w:bottom w:val="none" w:sz="0" w:space="0" w:color="auto"/>
            <w:right w:val="none" w:sz="0" w:space="0" w:color="auto"/>
          </w:divBdr>
          <w:divsChild>
            <w:div w:id="346061633">
              <w:marLeft w:val="0"/>
              <w:marRight w:val="0"/>
              <w:marTop w:val="0"/>
              <w:marBottom w:val="0"/>
              <w:divBdr>
                <w:top w:val="none" w:sz="0" w:space="0" w:color="auto"/>
                <w:left w:val="none" w:sz="0" w:space="0" w:color="auto"/>
                <w:bottom w:val="none" w:sz="0" w:space="0" w:color="auto"/>
                <w:right w:val="none" w:sz="0" w:space="0" w:color="auto"/>
              </w:divBdr>
              <w:divsChild>
                <w:div w:id="203718589">
                  <w:marLeft w:val="0"/>
                  <w:marRight w:val="0"/>
                  <w:marTop w:val="0"/>
                  <w:marBottom w:val="0"/>
                  <w:divBdr>
                    <w:top w:val="none" w:sz="0" w:space="0" w:color="auto"/>
                    <w:left w:val="none" w:sz="0" w:space="0" w:color="auto"/>
                    <w:bottom w:val="none" w:sz="0" w:space="0" w:color="auto"/>
                    <w:right w:val="none" w:sz="0" w:space="0" w:color="auto"/>
                  </w:divBdr>
                  <w:divsChild>
                    <w:div w:id="18166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5484">
              <w:marLeft w:val="0"/>
              <w:marRight w:val="0"/>
              <w:marTop w:val="0"/>
              <w:marBottom w:val="0"/>
              <w:divBdr>
                <w:top w:val="none" w:sz="0" w:space="0" w:color="auto"/>
                <w:left w:val="none" w:sz="0" w:space="0" w:color="auto"/>
                <w:bottom w:val="none" w:sz="0" w:space="0" w:color="auto"/>
                <w:right w:val="none" w:sz="0" w:space="0" w:color="auto"/>
              </w:divBdr>
              <w:divsChild>
                <w:div w:id="3854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977">
          <w:marLeft w:val="0"/>
          <w:marRight w:val="0"/>
          <w:marTop w:val="0"/>
          <w:marBottom w:val="0"/>
          <w:divBdr>
            <w:top w:val="none" w:sz="0" w:space="0" w:color="auto"/>
            <w:left w:val="none" w:sz="0" w:space="0" w:color="auto"/>
            <w:bottom w:val="none" w:sz="0" w:space="0" w:color="auto"/>
            <w:right w:val="none" w:sz="0" w:space="0" w:color="auto"/>
          </w:divBdr>
          <w:divsChild>
            <w:div w:id="626204945">
              <w:marLeft w:val="0"/>
              <w:marRight w:val="0"/>
              <w:marTop w:val="0"/>
              <w:marBottom w:val="0"/>
              <w:divBdr>
                <w:top w:val="none" w:sz="0" w:space="0" w:color="auto"/>
                <w:left w:val="none" w:sz="0" w:space="0" w:color="auto"/>
                <w:bottom w:val="none" w:sz="0" w:space="0" w:color="auto"/>
                <w:right w:val="none" w:sz="0" w:space="0" w:color="auto"/>
              </w:divBdr>
              <w:divsChild>
                <w:div w:id="1763644662">
                  <w:marLeft w:val="0"/>
                  <w:marRight w:val="0"/>
                  <w:marTop w:val="0"/>
                  <w:marBottom w:val="0"/>
                  <w:divBdr>
                    <w:top w:val="none" w:sz="0" w:space="0" w:color="auto"/>
                    <w:left w:val="none" w:sz="0" w:space="0" w:color="auto"/>
                    <w:bottom w:val="none" w:sz="0" w:space="0" w:color="auto"/>
                    <w:right w:val="none" w:sz="0" w:space="0" w:color="auto"/>
                  </w:divBdr>
                  <w:divsChild>
                    <w:div w:id="11725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58642">
              <w:marLeft w:val="0"/>
              <w:marRight w:val="0"/>
              <w:marTop w:val="0"/>
              <w:marBottom w:val="0"/>
              <w:divBdr>
                <w:top w:val="none" w:sz="0" w:space="0" w:color="auto"/>
                <w:left w:val="none" w:sz="0" w:space="0" w:color="auto"/>
                <w:bottom w:val="none" w:sz="0" w:space="0" w:color="auto"/>
                <w:right w:val="none" w:sz="0" w:space="0" w:color="auto"/>
              </w:divBdr>
              <w:divsChild>
                <w:div w:id="279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50728">
          <w:marLeft w:val="0"/>
          <w:marRight w:val="0"/>
          <w:marTop w:val="0"/>
          <w:marBottom w:val="0"/>
          <w:divBdr>
            <w:top w:val="none" w:sz="0" w:space="0" w:color="auto"/>
            <w:left w:val="none" w:sz="0" w:space="0" w:color="auto"/>
            <w:bottom w:val="none" w:sz="0" w:space="0" w:color="auto"/>
            <w:right w:val="none" w:sz="0" w:space="0" w:color="auto"/>
          </w:divBdr>
          <w:divsChild>
            <w:div w:id="1860390128">
              <w:marLeft w:val="0"/>
              <w:marRight w:val="0"/>
              <w:marTop w:val="0"/>
              <w:marBottom w:val="0"/>
              <w:divBdr>
                <w:top w:val="none" w:sz="0" w:space="0" w:color="auto"/>
                <w:left w:val="none" w:sz="0" w:space="0" w:color="auto"/>
                <w:bottom w:val="none" w:sz="0" w:space="0" w:color="auto"/>
                <w:right w:val="none" w:sz="0" w:space="0" w:color="auto"/>
              </w:divBdr>
              <w:divsChild>
                <w:div w:id="1981693449">
                  <w:marLeft w:val="0"/>
                  <w:marRight w:val="0"/>
                  <w:marTop w:val="0"/>
                  <w:marBottom w:val="0"/>
                  <w:divBdr>
                    <w:top w:val="none" w:sz="0" w:space="0" w:color="auto"/>
                    <w:left w:val="none" w:sz="0" w:space="0" w:color="auto"/>
                    <w:bottom w:val="none" w:sz="0" w:space="0" w:color="auto"/>
                    <w:right w:val="none" w:sz="0" w:space="0" w:color="auto"/>
                  </w:divBdr>
                  <w:divsChild>
                    <w:div w:id="2104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262">
          <w:marLeft w:val="0"/>
          <w:marRight w:val="0"/>
          <w:marTop w:val="0"/>
          <w:marBottom w:val="0"/>
          <w:divBdr>
            <w:top w:val="none" w:sz="0" w:space="0" w:color="auto"/>
            <w:left w:val="none" w:sz="0" w:space="0" w:color="auto"/>
            <w:bottom w:val="none" w:sz="0" w:space="0" w:color="auto"/>
            <w:right w:val="none" w:sz="0" w:space="0" w:color="auto"/>
          </w:divBdr>
          <w:divsChild>
            <w:div w:id="549923408">
              <w:marLeft w:val="0"/>
              <w:marRight w:val="0"/>
              <w:marTop w:val="0"/>
              <w:marBottom w:val="0"/>
              <w:divBdr>
                <w:top w:val="none" w:sz="0" w:space="0" w:color="auto"/>
                <w:left w:val="none" w:sz="0" w:space="0" w:color="auto"/>
                <w:bottom w:val="none" w:sz="0" w:space="0" w:color="auto"/>
                <w:right w:val="none" w:sz="0" w:space="0" w:color="auto"/>
              </w:divBdr>
              <w:divsChild>
                <w:div w:id="1491170149">
                  <w:marLeft w:val="0"/>
                  <w:marRight w:val="0"/>
                  <w:marTop w:val="0"/>
                  <w:marBottom w:val="0"/>
                  <w:divBdr>
                    <w:top w:val="none" w:sz="0" w:space="0" w:color="auto"/>
                    <w:left w:val="none" w:sz="0" w:space="0" w:color="auto"/>
                    <w:bottom w:val="none" w:sz="0" w:space="0" w:color="auto"/>
                    <w:right w:val="none" w:sz="0" w:space="0" w:color="auto"/>
                  </w:divBdr>
                  <w:divsChild>
                    <w:div w:id="19544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1254">
              <w:marLeft w:val="0"/>
              <w:marRight w:val="0"/>
              <w:marTop w:val="0"/>
              <w:marBottom w:val="0"/>
              <w:divBdr>
                <w:top w:val="none" w:sz="0" w:space="0" w:color="auto"/>
                <w:left w:val="none" w:sz="0" w:space="0" w:color="auto"/>
                <w:bottom w:val="none" w:sz="0" w:space="0" w:color="auto"/>
                <w:right w:val="none" w:sz="0" w:space="0" w:color="auto"/>
              </w:divBdr>
              <w:divsChild>
                <w:div w:id="16916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2876">
          <w:marLeft w:val="0"/>
          <w:marRight w:val="0"/>
          <w:marTop w:val="0"/>
          <w:marBottom w:val="0"/>
          <w:divBdr>
            <w:top w:val="none" w:sz="0" w:space="0" w:color="auto"/>
            <w:left w:val="none" w:sz="0" w:space="0" w:color="auto"/>
            <w:bottom w:val="none" w:sz="0" w:space="0" w:color="auto"/>
            <w:right w:val="none" w:sz="0" w:space="0" w:color="auto"/>
          </w:divBdr>
          <w:divsChild>
            <w:div w:id="46033430">
              <w:marLeft w:val="0"/>
              <w:marRight w:val="0"/>
              <w:marTop w:val="0"/>
              <w:marBottom w:val="0"/>
              <w:divBdr>
                <w:top w:val="none" w:sz="0" w:space="0" w:color="auto"/>
                <w:left w:val="none" w:sz="0" w:space="0" w:color="auto"/>
                <w:bottom w:val="none" w:sz="0" w:space="0" w:color="auto"/>
                <w:right w:val="none" w:sz="0" w:space="0" w:color="auto"/>
              </w:divBdr>
              <w:divsChild>
                <w:div w:id="1508010522">
                  <w:marLeft w:val="0"/>
                  <w:marRight w:val="0"/>
                  <w:marTop w:val="0"/>
                  <w:marBottom w:val="0"/>
                  <w:divBdr>
                    <w:top w:val="none" w:sz="0" w:space="0" w:color="auto"/>
                    <w:left w:val="none" w:sz="0" w:space="0" w:color="auto"/>
                    <w:bottom w:val="none" w:sz="0" w:space="0" w:color="auto"/>
                    <w:right w:val="none" w:sz="0" w:space="0" w:color="auto"/>
                  </w:divBdr>
                  <w:divsChild>
                    <w:div w:id="5964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8368">
              <w:marLeft w:val="0"/>
              <w:marRight w:val="0"/>
              <w:marTop w:val="0"/>
              <w:marBottom w:val="0"/>
              <w:divBdr>
                <w:top w:val="none" w:sz="0" w:space="0" w:color="auto"/>
                <w:left w:val="none" w:sz="0" w:space="0" w:color="auto"/>
                <w:bottom w:val="none" w:sz="0" w:space="0" w:color="auto"/>
                <w:right w:val="none" w:sz="0" w:space="0" w:color="auto"/>
              </w:divBdr>
              <w:divsChild>
                <w:div w:id="5828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52714">
      <w:bodyDiv w:val="1"/>
      <w:marLeft w:val="0"/>
      <w:marRight w:val="0"/>
      <w:marTop w:val="0"/>
      <w:marBottom w:val="0"/>
      <w:divBdr>
        <w:top w:val="none" w:sz="0" w:space="0" w:color="auto"/>
        <w:left w:val="none" w:sz="0" w:space="0" w:color="auto"/>
        <w:bottom w:val="none" w:sz="0" w:space="0" w:color="auto"/>
        <w:right w:val="none" w:sz="0" w:space="0" w:color="auto"/>
      </w:divBdr>
    </w:div>
    <w:div w:id="867793860">
      <w:bodyDiv w:val="1"/>
      <w:marLeft w:val="0"/>
      <w:marRight w:val="0"/>
      <w:marTop w:val="0"/>
      <w:marBottom w:val="0"/>
      <w:divBdr>
        <w:top w:val="none" w:sz="0" w:space="0" w:color="auto"/>
        <w:left w:val="none" w:sz="0" w:space="0" w:color="auto"/>
        <w:bottom w:val="none" w:sz="0" w:space="0" w:color="auto"/>
        <w:right w:val="none" w:sz="0" w:space="0" w:color="auto"/>
      </w:divBdr>
      <w:divsChild>
        <w:div w:id="182474566">
          <w:marLeft w:val="0"/>
          <w:marRight w:val="0"/>
          <w:marTop w:val="0"/>
          <w:marBottom w:val="0"/>
          <w:divBdr>
            <w:top w:val="none" w:sz="0" w:space="0" w:color="auto"/>
            <w:left w:val="none" w:sz="0" w:space="0" w:color="auto"/>
            <w:bottom w:val="none" w:sz="0" w:space="0" w:color="auto"/>
            <w:right w:val="none" w:sz="0" w:space="0" w:color="auto"/>
          </w:divBdr>
          <w:divsChild>
            <w:div w:id="494346372">
              <w:marLeft w:val="0"/>
              <w:marRight w:val="0"/>
              <w:marTop w:val="0"/>
              <w:marBottom w:val="0"/>
              <w:divBdr>
                <w:top w:val="none" w:sz="0" w:space="0" w:color="auto"/>
                <w:left w:val="none" w:sz="0" w:space="0" w:color="auto"/>
                <w:bottom w:val="none" w:sz="0" w:space="0" w:color="auto"/>
                <w:right w:val="none" w:sz="0" w:space="0" w:color="auto"/>
              </w:divBdr>
              <w:divsChild>
                <w:div w:id="108160905">
                  <w:marLeft w:val="0"/>
                  <w:marRight w:val="0"/>
                  <w:marTop w:val="0"/>
                  <w:marBottom w:val="0"/>
                  <w:divBdr>
                    <w:top w:val="none" w:sz="0" w:space="0" w:color="auto"/>
                    <w:left w:val="none" w:sz="0" w:space="0" w:color="auto"/>
                    <w:bottom w:val="none" w:sz="0" w:space="0" w:color="auto"/>
                    <w:right w:val="none" w:sz="0" w:space="0" w:color="auto"/>
                  </w:divBdr>
                </w:div>
              </w:divsChild>
            </w:div>
            <w:div w:id="576011749">
              <w:marLeft w:val="0"/>
              <w:marRight w:val="0"/>
              <w:marTop w:val="0"/>
              <w:marBottom w:val="0"/>
              <w:divBdr>
                <w:top w:val="none" w:sz="0" w:space="0" w:color="auto"/>
                <w:left w:val="none" w:sz="0" w:space="0" w:color="auto"/>
                <w:bottom w:val="none" w:sz="0" w:space="0" w:color="auto"/>
                <w:right w:val="none" w:sz="0" w:space="0" w:color="auto"/>
              </w:divBdr>
              <w:divsChild>
                <w:div w:id="309602805">
                  <w:marLeft w:val="0"/>
                  <w:marRight w:val="0"/>
                  <w:marTop w:val="0"/>
                  <w:marBottom w:val="0"/>
                  <w:divBdr>
                    <w:top w:val="none" w:sz="0" w:space="0" w:color="auto"/>
                    <w:left w:val="none" w:sz="0" w:space="0" w:color="auto"/>
                    <w:bottom w:val="none" w:sz="0" w:space="0" w:color="auto"/>
                    <w:right w:val="none" w:sz="0" w:space="0" w:color="auto"/>
                  </w:divBdr>
                  <w:divsChild>
                    <w:div w:id="2025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8085">
          <w:marLeft w:val="0"/>
          <w:marRight w:val="0"/>
          <w:marTop w:val="0"/>
          <w:marBottom w:val="0"/>
          <w:divBdr>
            <w:top w:val="none" w:sz="0" w:space="0" w:color="auto"/>
            <w:left w:val="none" w:sz="0" w:space="0" w:color="auto"/>
            <w:bottom w:val="none" w:sz="0" w:space="0" w:color="auto"/>
            <w:right w:val="none" w:sz="0" w:space="0" w:color="auto"/>
          </w:divBdr>
          <w:divsChild>
            <w:div w:id="1148790359">
              <w:marLeft w:val="0"/>
              <w:marRight w:val="0"/>
              <w:marTop w:val="0"/>
              <w:marBottom w:val="0"/>
              <w:divBdr>
                <w:top w:val="none" w:sz="0" w:space="0" w:color="auto"/>
                <w:left w:val="none" w:sz="0" w:space="0" w:color="auto"/>
                <w:bottom w:val="none" w:sz="0" w:space="0" w:color="auto"/>
                <w:right w:val="none" w:sz="0" w:space="0" w:color="auto"/>
              </w:divBdr>
              <w:divsChild>
                <w:div w:id="1475441030">
                  <w:marLeft w:val="0"/>
                  <w:marRight w:val="0"/>
                  <w:marTop w:val="0"/>
                  <w:marBottom w:val="0"/>
                  <w:divBdr>
                    <w:top w:val="none" w:sz="0" w:space="0" w:color="auto"/>
                    <w:left w:val="none" w:sz="0" w:space="0" w:color="auto"/>
                    <w:bottom w:val="none" w:sz="0" w:space="0" w:color="auto"/>
                    <w:right w:val="none" w:sz="0" w:space="0" w:color="auto"/>
                  </w:divBdr>
                  <w:divsChild>
                    <w:div w:id="12526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844773">
      <w:bodyDiv w:val="1"/>
      <w:marLeft w:val="0"/>
      <w:marRight w:val="0"/>
      <w:marTop w:val="0"/>
      <w:marBottom w:val="0"/>
      <w:divBdr>
        <w:top w:val="none" w:sz="0" w:space="0" w:color="auto"/>
        <w:left w:val="none" w:sz="0" w:space="0" w:color="auto"/>
        <w:bottom w:val="none" w:sz="0" w:space="0" w:color="auto"/>
        <w:right w:val="none" w:sz="0" w:space="0" w:color="auto"/>
      </w:divBdr>
    </w:div>
    <w:div w:id="874348097">
      <w:bodyDiv w:val="1"/>
      <w:marLeft w:val="0"/>
      <w:marRight w:val="0"/>
      <w:marTop w:val="0"/>
      <w:marBottom w:val="0"/>
      <w:divBdr>
        <w:top w:val="none" w:sz="0" w:space="0" w:color="auto"/>
        <w:left w:val="none" w:sz="0" w:space="0" w:color="auto"/>
        <w:bottom w:val="none" w:sz="0" w:space="0" w:color="auto"/>
        <w:right w:val="none" w:sz="0" w:space="0" w:color="auto"/>
      </w:divBdr>
      <w:divsChild>
        <w:div w:id="240483191">
          <w:marLeft w:val="0"/>
          <w:marRight w:val="0"/>
          <w:marTop w:val="0"/>
          <w:marBottom w:val="0"/>
          <w:divBdr>
            <w:top w:val="none" w:sz="0" w:space="0" w:color="auto"/>
            <w:left w:val="none" w:sz="0" w:space="0" w:color="auto"/>
            <w:bottom w:val="none" w:sz="0" w:space="0" w:color="auto"/>
            <w:right w:val="none" w:sz="0" w:space="0" w:color="auto"/>
          </w:divBdr>
          <w:divsChild>
            <w:div w:id="1710835484">
              <w:marLeft w:val="0"/>
              <w:marRight w:val="0"/>
              <w:marTop w:val="0"/>
              <w:marBottom w:val="0"/>
              <w:divBdr>
                <w:top w:val="none" w:sz="0" w:space="0" w:color="auto"/>
                <w:left w:val="none" w:sz="0" w:space="0" w:color="auto"/>
                <w:bottom w:val="none" w:sz="0" w:space="0" w:color="auto"/>
                <w:right w:val="none" w:sz="0" w:space="0" w:color="auto"/>
              </w:divBdr>
            </w:div>
          </w:divsChild>
        </w:div>
        <w:div w:id="540168699">
          <w:marLeft w:val="0"/>
          <w:marRight w:val="0"/>
          <w:marTop w:val="0"/>
          <w:marBottom w:val="0"/>
          <w:divBdr>
            <w:top w:val="none" w:sz="0" w:space="0" w:color="auto"/>
            <w:left w:val="none" w:sz="0" w:space="0" w:color="auto"/>
            <w:bottom w:val="none" w:sz="0" w:space="0" w:color="auto"/>
            <w:right w:val="none" w:sz="0" w:space="0" w:color="auto"/>
          </w:divBdr>
          <w:divsChild>
            <w:div w:id="1375495770">
              <w:marLeft w:val="0"/>
              <w:marRight w:val="0"/>
              <w:marTop w:val="0"/>
              <w:marBottom w:val="0"/>
              <w:divBdr>
                <w:top w:val="none" w:sz="0" w:space="0" w:color="auto"/>
                <w:left w:val="none" w:sz="0" w:space="0" w:color="auto"/>
                <w:bottom w:val="none" w:sz="0" w:space="0" w:color="auto"/>
                <w:right w:val="none" w:sz="0" w:space="0" w:color="auto"/>
              </w:divBdr>
              <w:divsChild>
                <w:div w:id="1405034390">
                  <w:marLeft w:val="0"/>
                  <w:marRight w:val="0"/>
                  <w:marTop w:val="0"/>
                  <w:marBottom w:val="0"/>
                  <w:divBdr>
                    <w:top w:val="none" w:sz="0" w:space="0" w:color="auto"/>
                    <w:left w:val="none" w:sz="0" w:space="0" w:color="auto"/>
                    <w:bottom w:val="none" w:sz="0" w:space="0" w:color="auto"/>
                    <w:right w:val="none" w:sz="0" w:space="0" w:color="auto"/>
                  </w:divBdr>
                  <w:divsChild>
                    <w:div w:id="2117946639">
                      <w:marLeft w:val="0"/>
                      <w:marRight w:val="0"/>
                      <w:marTop w:val="0"/>
                      <w:marBottom w:val="0"/>
                      <w:divBdr>
                        <w:top w:val="none" w:sz="0" w:space="0" w:color="auto"/>
                        <w:left w:val="none" w:sz="0" w:space="0" w:color="auto"/>
                        <w:bottom w:val="none" w:sz="0" w:space="0" w:color="auto"/>
                        <w:right w:val="none" w:sz="0" w:space="0" w:color="auto"/>
                      </w:divBdr>
                      <w:divsChild>
                        <w:div w:id="16707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3208">
                  <w:marLeft w:val="0"/>
                  <w:marRight w:val="0"/>
                  <w:marTop w:val="0"/>
                  <w:marBottom w:val="0"/>
                  <w:divBdr>
                    <w:top w:val="none" w:sz="0" w:space="0" w:color="auto"/>
                    <w:left w:val="none" w:sz="0" w:space="0" w:color="auto"/>
                    <w:bottom w:val="none" w:sz="0" w:space="0" w:color="auto"/>
                    <w:right w:val="none" w:sz="0" w:space="0" w:color="auto"/>
                  </w:divBdr>
                  <w:divsChild>
                    <w:div w:id="3060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5845">
          <w:marLeft w:val="0"/>
          <w:marRight w:val="0"/>
          <w:marTop w:val="0"/>
          <w:marBottom w:val="0"/>
          <w:divBdr>
            <w:top w:val="none" w:sz="0" w:space="0" w:color="auto"/>
            <w:left w:val="none" w:sz="0" w:space="0" w:color="auto"/>
            <w:bottom w:val="none" w:sz="0" w:space="0" w:color="auto"/>
            <w:right w:val="none" w:sz="0" w:space="0" w:color="auto"/>
          </w:divBdr>
          <w:divsChild>
            <w:div w:id="1173955481">
              <w:marLeft w:val="0"/>
              <w:marRight w:val="0"/>
              <w:marTop w:val="0"/>
              <w:marBottom w:val="0"/>
              <w:divBdr>
                <w:top w:val="none" w:sz="0" w:space="0" w:color="auto"/>
                <w:left w:val="none" w:sz="0" w:space="0" w:color="auto"/>
                <w:bottom w:val="none" w:sz="0" w:space="0" w:color="auto"/>
                <w:right w:val="none" w:sz="0" w:space="0" w:color="auto"/>
              </w:divBdr>
              <w:divsChild>
                <w:div w:id="1133139329">
                  <w:marLeft w:val="0"/>
                  <w:marRight w:val="0"/>
                  <w:marTop w:val="0"/>
                  <w:marBottom w:val="0"/>
                  <w:divBdr>
                    <w:top w:val="none" w:sz="0" w:space="0" w:color="auto"/>
                    <w:left w:val="none" w:sz="0" w:space="0" w:color="auto"/>
                    <w:bottom w:val="none" w:sz="0" w:space="0" w:color="auto"/>
                    <w:right w:val="none" w:sz="0" w:space="0" w:color="auto"/>
                  </w:divBdr>
                  <w:divsChild>
                    <w:div w:id="39286207">
                      <w:marLeft w:val="0"/>
                      <w:marRight w:val="0"/>
                      <w:marTop w:val="0"/>
                      <w:marBottom w:val="0"/>
                      <w:divBdr>
                        <w:top w:val="none" w:sz="0" w:space="0" w:color="auto"/>
                        <w:left w:val="none" w:sz="0" w:space="0" w:color="auto"/>
                        <w:bottom w:val="none" w:sz="0" w:space="0" w:color="auto"/>
                        <w:right w:val="none" w:sz="0" w:space="0" w:color="auto"/>
                      </w:divBdr>
                      <w:divsChild>
                        <w:div w:id="10101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3137">
                  <w:marLeft w:val="0"/>
                  <w:marRight w:val="0"/>
                  <w:marTop w:val="0"/>
                  <w:marBottom w:val="0"/>
                  <w:divBdr>
                    <w:top w:val="none" w:sz="0" w:space="0" w:color="auto"/>
                    <w:left w:val="none" w:sz="0" w:space="0" w:color="auto"/>
                    <w:bottom w:val="none" w:sz="0" w:space="0" w:color="auto"/>
                    <w:right w:val="none" w:sz="0" w:space="0" w:color="auto"/>
                  </w:divBdr>
                  <w:divsChild>
                    <w:div w:id="10711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10890">
      <w:bodyDiv w:val="1"/>
      <w:marLeft w:val="0"/>
      <w:marRight w:val="0"/>
      <w:marTop w:val="0"/>
      <w:marBottom w:val="0"/>
      <w:divBdr>
        <w:top w:val="none" w:sz="0" w:space="0" w:color="auto"/>
        <w:left w:val="none" w:sz="0" w:space="0" w:color="auto"/>
        <w:bottom w:val="none" w:sz="0" w:space="0" w:color="auto"/>
        <w:right w:val="none" w:sz="0" w:space="0" w:color="auto"/>
      </w:divBdr>
      <w:divsChild>
        <w:div w:id="301429007">
          <w:marLeft w:val="0"/>
          <w:marRight w:val="0"/>
          <w:marTop w:val="0"/>
          <w:marBottom w:val="0"/>
          <w:divBdr>
            <w:top w:val="none" w:sz="0" w:space="0" w:color="auto"/>
            <w:left w:val="none" w:sz="0" w:space="0" w:color="auto"/>
            <w:bottom w:val="none" w:sz="0" w:space="0" w:color="auto"/>
            <w:right w:val="none" w:sz="0" w:space="0" w:color="auto"/>
          </w:divBdr>
          <w:divsChild>
            <w:div w:id="1964190680">
              <w:marLeft w:val="0"/>
              <w:marRight w:val="0"/>
              <w:marTop w:val="0"/>
              <w:marBottom w:val="0"/>
              <w:divBdr>
                <w:top w:val="none" w:sz="0" w:space="0" w:color="auto"/>
                <w:left w:val="none" w:sz="0" w:space="0" w:color="auto"/>
                <w:bottom w:val="none" w:sz="0" w:space="0" w:color="auto"/>
                <w:right w:val="none" w:sz="0" w:space="0" w:color="auto"/>
              </w:divBdr>
              <w:divsChild>
                <w:div w:id="1214194954">
                  <w:marLeft w:val="0"/>
                  <w:marRight w:val="0"/>
                  <w:marTop w:val="0"/>
                  <w:marBottom w:val="0"/>
                  <w:divBdr>
                    <w:top w:val="none" w:sz="0" w:space="0" w:color="auto"/>
                    <w:left w:val="none" w:sz="0" w:space="0" w:color="auto"/>
                    <w:bottom w:val="none" w:sz="0" w:space="0" w:color="auto"/>
                    <w:right w:val="none" w:sz="0" w:space="0" w:color="auto"/>
                  </w:divBdr>
                  <w:divsChild>
                    <w:div w:id="5018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5821">
          <w:marLeft w:val="0"/>
          <w:marRight w:val="0"/>
          <w:marTop w:val="0"/>
          <w:marBottom w:val="0"/>
          <w:divBdr>
            <w:top w:val="none" w:sz="0" w:space="0" w:color="auto"/>
            <w:left w:val="none" w:sz="0" w:space="0" w:color="auto"/>
            <w:bottom w:val="none" w:sz="0" w:space="0" w:color="auto"/>
            <w:right w:val="none" w:sz="0" w:space="0" w:color="auto"/>
          </w:divBdr>
          <w:divsChild>
            <w:div w:id="1086921275">
              <w:marLeft w:val="0"/>
              <w:marRight w:val="0"/>
              <w:marTop w:val="0"/>
              <w:marBottom w:val="0"/>
              <w:divBdr>
                <w:top w:val="none" w:sz="0" w:space="0" w:color="auto"/>
                <w:left w:val="none" w:sz="0" w:space="0" w:color="auto"/>
                <w:bottom w:val="none" w:sz="0" w:space="0" w:color="auto"/>
                <w:right w:val="none" w:sz="0" w:space="0" w:color="auto"/>
              </w:divBdr>
              <w:divsChild>
                <w:div w:id="1997568457">
                  <w:marLeft w:val="0"/>
                  <w:marRight w:val="0"/>
                  <w:marTop w:val="0"/>
                  <w:marBottom w:val="0"/>
                  <w:divBdr>
                    <w:top w:val="none" w:sz="0" w:space="0" w:color="auto"/>
                    <w:left w:val="none" w:sz="0" w:space="0" w:color="auto"/>
                    <w:bottom w:val="none" w:sz="0" w:space="0" w:color="auto"/>
                    <w:right w:val="none" w:sz="0" w:space="0" w:color="auto"/>
                  </w:divBdr>
                </w:div>
              </w:divsChild>
            </w:div>
            <w:div w:id="2027443215">
              <w:marLeft w:val="0"/>
              <w:marRight w:val="0"/>
              <w:marTop w:val="0"/>
              <w:marBottom w:val="0"/>
              <w:divBdr>
                <w:top w:val="none" w:sz="0" w:space="0" w:color="auto"/>
                <w:left w:val="none" w:sz="0" w:space="0" w:color="auto"/>
                <w:bottom w:val="none" w:sz="0" w:space="0" w:color="auto"/>
                <w:right w:val="none" w:sz="0" w:space="0" w:color="auto"/>
              </w:divBdr>
              <w:divsChild>
                <w:div w:id="1655916459">
                  <w:marLeft w:val="0"/>
                  <w:marRight w:val="0"/>
                  <w:marTop w:val="0"/>
                  <w:marBottom w:val="0"/>
                  <w:divBdr>
                    <w:top w:val="none" w:sz="0" w:space="0" w:color="auto"/>
                    <w:left w:val="none" w:sz="0" w:space="0" w:color="auto"/>
                    <w:bottom w:val="none" w:sz="0" w:space="0" w:color="auto"/>
                    <w:right w:val="none" w:sz="0" w:space="0" w:color="auto"/>
                  </w:divBdr>
                  <w:divsChild>
                    <w:div w:id="15425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21799">
      <w:bodyDiv w:val="1"/>
      <w:marLeft w:val="0"/>
      <w:marRight w:val="0"/>
      <w:marTop w:val="0"/>
      <w:marBottom w:val="0"/>
      <w:divBdr>
        <w:top w:val="none" w:sz="0" w:space="0" w:color="auto"/>
        <w:left w:val="none" w:sz="0" w:space="0" w:color="auto"/>
        <w:bottom w:val="none" w:sz="0" w:space="0" w:color="auto"/>
        <w:right w:val="none" w:sz="0" w:space="0" w:color="auto"/>
      </w:divBdr>
    </w:div>
    <w:div w:id="1115566146">
      <w:bodyDiv w:val="1"/>
      <w:marLeft w:val="0"/>
      <w:marRight w:val="0"/>
      <w:marTop w:val="0"/>
      <w:marBottom w:val="0"/>
      <w:divBdr>
        <w:top w:val="none" w:sz="0" w:space="0" w:color="auto"/>
        <w:left w:val="none" w:sz="0" w:space="0" w:color="auto"/>
        <w:bottom w:val="none" w:sz="0" w:space="0" w:color="auto"/>
        <w:right w:val="none" w:sz="0" w:space="0" w:color="auto"/>
      </w:divBdr>
      <w:divsChild>
        <w:div w:id="1207004">
          <w:marLeft w:val="0"/>
          <w:marRight w:val="0"/>
          <w:marTop w:val="0"/>
          <w:marBottom w:val="0"/>
          <w:divBdr>
            <w:top w:val="none" w:sz="0" w:space="0" w:color="auto"/>
            <w:left w:val="none" w:sz="0" w:space="0" w:color="auto"/>
            <w:bottom w:val="none" w:sz="0" w:space="0" w:color="auto"/>
            <w:right w:val="none" w:sz="0" w:space="0" w:color="auto"/>
          </w:divBdr>
          <w:divsChild>
            <w:div w:id="2048602469">
              <w:marLeft w:val="0"/>
              <w:marRight w:val="0"/>
              <w:marTop w:val="0"/>
              <w:marBottom w:val="0"/>
              <w:divBdr>
                <w:top w:val="none" w:sz="0" w:space="0" w:color="auto"/>
                <w:left w:val="none" w:sz="0" w:space="0" w:color="auto"/>
                <w:bottom w:val="none" w:sz="0" w:space="0" w:color="auto"/>
                <w:right w:val="none" w:sz="0" w:space="0" w:color="auto"/>
              </w:divBdr>
            </w:div>
          </w:divsChild>
        </w:div>
        <w:div w:id="40247787">
          <w:marLeft w:val="0"/>
          <w:marRight w:val="0"/>
          <w:marTop w:val="0"/>
          <w:marBottom w:val="0"/>
          <w:divBdr>
            <w:top w:val="none" w:sz="0" w:space="0" w:color="auto"/>
            <w:left w:val="none" w:sz="0" w:space="0" w:color="auto"/>
            <w:bottom w:val="none" w:sz="0" w:space="0" w:color="auto"/>
            <w:right w:val="none" w:sz="0" w:space="0" w:color="auto"/>
          </w:divBdr>
          <w:divsChild>
            <w:div w:id="591470194">
              <w:marLeft w:val="0"/>
              <w:marRight w:val="0"/>
              <w:marTop w:val="0"/>
              <w:marBottom w:val="0"/>
              <w:divBdr>
                <w:top w:val="none" w:sz="0" w:space="0" w:color="auto"/>
                <w:left w:val="none" w:sz="0" w:space="0" w:color="auto"/>
                <w:bottom w:val="none" w:sz="0" w:space="0" w:color="auto"/>
                <w:right w:val="none" w:sz="0" w:space="0" w:color="auto"/>
              </w:divBdr>
            </w:div>
          </w:divsChild>
        </w:div>
        <w:div w:id="49354756">
          <w:marLeft w:val="0"/>
          <w:marRight w:val="0"/>
          <w:marTop w:val="0"/>
          <w:marBottom w:val="0"/>
          <w:divBdr>
            <w:top w:val="none" w:sz="0" w:space="0" w:color="auto"/>
            <w:left w:val="none" w:sz="0" w:space="0" w:color="auto"/>
            <w:bottom w:val="none" w:sz="0" w:space="0" w:color="auto"/>
            <w:right w:val="none" w:sz="0" w:space="0" w:color="auto"/>
          </w:divBdr>
          <w:divsChild>
            <w:div w:id="990017898">
              <w:marLeft w:val="0"/>
              <w:marRight w:val="0"/>
              <w:marTop w:val="0"/>
              <w:marBottom w:val="0"/>
              <w:divBdr>
                <w:top w:val="none" w:sz="0" w:space="0" w:color="auto"/>
                <w:left w:val="none" w:sz="0" w:space="0" w:color="auto"/>
                <w:bottom w:val="none" w:sz="0" w:space="0" w:color="auto"/>
                <w:right w:val="none" w:sz="0" w:space="0" w:color="auto"/>
              </w:divBdr>
            </w:div>
          </w:divsChild>
        </w:div>
        <w:div w:id="80689122">
          <w:marLeft w:val="0"/>
          <w:marRight w:val="0"/>
          <w:marTop w:val="0"/>
          <w:marBottom w:val="0"/>
          <w:divBdr>
            <w:top w:val="none" w:sz="0" w:space="0" w:color="auto"/>
            <w:left w:val="none" w:sz="0" w:space="0" w:color="auto"/>
            <w:bottom w:val="none" w:sz="0" w:space="0" w:color="auto"/>
            <w:right w:val="none" w:sz="0" w:space="0" w:color="auto"/>
          </w:divBdr>
          <w:divsChild>
            <w:div w:id="1022239960">
              <w:marLeft w:val="0"/>
              <w:marRight w:val="0"/>
              <w:marTop w:val="0"/>
              <w:marBottom w:val="0"/>
              <w:divBdr>
                <w:top w:val="none" w:sz="0" w:space="0" w:color="auto"/>
                <w:left w:val="none" w:sz="0" w:space="0" w:color="auto"/>
                <w:bottom w:val="none" w:sz="0" w:space="0" w:color="auto"/>
                <w:right w:val="none" w:sz="0" w:space="0" w:color="auto"/>
              </w:divBdr>
            </w:div>
          </w:divsChild>
        </w:div>
        <w:div w:id="181019496">
          <w:marLeft w:val="0"/>
          <w:marRight w:val="0"/>
          <w:marTop w:val="0"/>
          <w:marBottom w:val="0"/>
          <w:divBdr>
            <w:top w:val="none" w:sz="0" w:space="0" w:color="auto"/>
            <w:left w:val="none" w:sz="0" w:space="0" w:color="auto"/>
            <w:bottom w:val="none" w:sz="0" w:space="0" w:color="auto"/>
            <w:right w:val="none" w:sz="0" w:space="0" w:color="auto"/>
          </w:divBdr>
          <w:divsChild>
            <w:div w:id="675887125">
              <w:marLeft w:val="0"/>
              <w:marRight w:val="0"/>
              <w:marTop w:val="0"/>
              <w:marBottom w:val="0"/>
              <w:divBdr>
                <w:top w:val="none" w:sz="0" w:space="0" w:color="auto"/>
                <w:left w:val="none" w:sz="0" w:space="0" w:color="auto"/>
                <w:bottom w:val="none" w:sz="0" w:space="0" w:color="auto"/>
                <w:right w:val="none" w:sz="0" w:space="0" w:color="auto"/>
              </w:divBdr>
            </w:div>
          </w:divsChild>
        </w:div>
        <w:div w:id="190849365">
          <w:marLeft w:val="0"/>
          <w:marRight w:val="0"/>
          <w:marTop w:val="0"/>
          <w:marBottom w:val="0"/>
          <w:divBdr>
            <w:top w:val="none" w:sz="0" w:space="0" w:color="auto"/>
            <w:left w:val="none" w:sz="0" w:space="0" w:color="auto"/>
            <w:bottom w:val="none" w:sz="0" w:space="0" w:color="auto"/>
            <w:right w:val="none" w:sz="0" w:space="0" w:color="auto"/>
          </w:divBdr>
          <w:divsChild>
            <w:div w:id="570890268">
              <w:marLeft w:val="0"/>
              <w:marRight w:val="0"/>
              <w:marTop w:val="0"/>
              <w:marBottom w:val="0"/>
              <w:divBdr>
                <w:top w:val="none" w:sz="0" w:space="0" w:color="auto"/>
                <w:left w:val="none" w:sz="0" w:space="0" w:color="auto"/>
                <w:bottom w:val="none" w:sz="0" w:space="0" w:color="auto"/>
                <w:right w:val="none" w:sz="0" w:space="0" w:color="auto"/>
              </w:divBdr>
            </w:div>
          </w:divsChild>
        </w:div>
        <w:div w:id="197015150">
          <w:marLeft w:val="0"/>
          <w:marRight w:val="0"/>
          <w:marTop w:val="0"/>
          <w:marBottom w:val="0"/>
          <w:divBdr>
            <w:top w:val="none" w:sz="0" w:space="0" w:color="auto"/>
            <w:left w:val="none" w:sz="0" w:space="0" w:color="auto"/>
            <w:bottom w:val="none" w:sz="0" w:space="0" w:color="auto"/>
            <w:right w:val="none" w:sz="0" w:space="0" w:color="auto"/>
          </w:divBdr>
          <w:divsChild>
            <w:div w:id="1701929788">
              <w:marLeft w:val="0"/>
              <w:marRight w:val="0"/>
              <w:marTop w:val="0"/>
              <w:marBottom w:val="0"/>
              <w:divBdr>
                <w:top w:val="none" w:sz="0" w:space="0" w:color="auto"/>
                <w:left w:val="none" w:sz="0" w:space="0" w:color="auto"/>
                <w:bottom w:val="none" w:sz="0" w:space="0" w:color="auto"/>
                <w:right w:val="none" w:sz="0" w:space="0" w:color="auto"/>
              </w:divBdr>
            </w:div>
          </w:divsChild>
        </w:div>
        <w:div w:id="303044595">
          <w:marLeft w:val="0"/>
          <w:marRight w:val="0"/>
          <w:marTop w:val="0"/>
          <w:marBottom w:val="0"/>
          <w:divBdr>
            <w:top w:val="none" w:sz="0" w:space="0" w:color="auto"/>
            <w:left w:val="none" w:sz="0" w:space="0" w:color="auto"/>
            <w:bottom w:val="none" w:sz="0" w:space="0" w:color="auto"/>
            <w:right w:val="none" w:sz="0" w:space="0" w:color="auto"/>
          </w:divBdr>
          <w:divsChild>
            <w:div w:id="1642686191">
              <w:marLeft w:val="0"/>
              <w:marRight w:val="0"/>
              <w:marTop w:val="0"/>
              <w:marBottom w:val="0"/>
              <w:divBdr>
                <w:top w:val="none" w:sz="0" w:space="0" w:color="auto"/>
                <w:left w:val="none" w:sz="0" w:space="0" w:color="auto"/>
                <w:bottom w:val="none" w:sz="0" w:space="0" w:color="auto"/>
                <w:right w:val="none" w:sz="0" w:space="0" w:color="auto"/>
              </w:divBdr>
            </w:div>
          </w:divsChild>
        </w:div>
        <w:div w:id="373576043">
          <w:marLeft w:val="0"/>
          <w:marRight w:val="0"/>
          <w:marTop w:val="0"/>
          <w:marBottom w:val="0"/>
          <w:divBdr>
            <w:top w:val="none" w:sz="0" w:space="0" w:color="auto"/>
            <w:left w:val="none" w:sz="0" w:space="0" w:color="auto"/>
            <w:bottom w:val="none" w:sz="0" w:space="0" w:color="auto"/>
            <w:right w:val="none" w:sz="0" w:space="0" w:color="auto"/>
          </w:divBdr>
          <w:divsChild>
            <w:div w:id="1302618907">
              <w:marLeft w:val="0"/>
              <w:marRight w:val="0"/>
              <w:marTop w:val="0"/>
              <w:marBottom w:val="0"/>
              <w:divBdr>
                <w:top w:val="none" w:sz="0" w:space="0" w:color="auto"/>
                <w:left w:val="none" w:sz="0" w:space="0" w:color="auto"/>
                <w:bottom w:val="none" w:sz="0" w:space="0" w:color="auto"/>
                <w:right w:val="none" w:sz="0" w:space="0" w:color="auto"/>
              </w:divBdr>
            </w:div>
          </w:divsChild>
        </w:div>
        <w:div w:id="403919222">
          <w:marLeft w:val="0"/>
          <w:marRight w:val="0"/>
          <w:marTop w:val="0"/>
          <w:marBottom w:val="0"/>
          <w:divBdr>
            <w:top w:val="none" w:sz="0" w:space="0" w:color="auto"/>
            <w:left w:val="none" w:sz="0" w:space="0" w:color="auto"/>
            <w:bottom w:val="none" w:sz="0" w:space="0" w:color="auto"/>
            <w:right w:val="none" w:sz="0" w:space="0" w:color="auto"/>
          </w:divBdr>
          <w:divsChild>
            <w:div w:id="1632518389">
              <w:marLeft w:val="0"/>
              <w:marRight w:val="0"/>
              <w:marTop w:val="0"/>
              <w:marBottom w:val="0"/>
              <w:divBdr>
                <w:top w:val="none" w:sz="0" w:space="0" w:color="auto"/>
                <w:left w:val="none" w:sz="0" w:space="0" w:color="auto"/>
                <w:bottom w:val="none" w:sz="0" w:space="0" w:color="auto"/>
                <w:right w:val="none" w:sz="0" w:space="0" w:color="auto"/>
              </w:divBdr>
            </w:div>
          </w:divsChild>
        </w:div>
        <w:div w:id="415399536">
          <w:marLeft w:val="0"/>
          <w:marRight w:val="0"/>
          <w:marTop w:val="0"/>
          <w:marBottom w:val="0"/>
          <w:divBdr>
            <w:top w:val="none" w:sz="0" w:space="0" w:color="auto"/>
            <w:left w:val="none" w:sz="0" w:space="0" w:color="auto"/>
            <w:bottom w:val="none" w:sz="0" w:space="0" w:color="auto"/>
            <w:right w:val="none" w:sz="0" w:space="0" w:color="auto"/>
          </w:divBdr>
          <w:divsChild>
            <w:div w:id="1935286698">
              <w:marLeft w:val="0"/>
              <w:marRight w:val="0"/>
              <w:marTop w:val="0"/>
              <w:marBottom w:val="0"/>
              <w:divBdr>
                <w:top w:val="none" w:sz="0" w:space="0" w:color="auto"/>
                <w:left w:val="none" w:sz="0" w:space="0" w:color="auto"/>
                <w:bottom w:val="none" w:sz="0" w:space="0" w:color="auto"/>
                <w:right w:val="none" w:sz="0" w:space="0" w:color="auto"/>
              </w:divBdr>
            </w:div>
          </w:divsChild>
        </w:div>
        <w:div w:id="438721721">
          <w:marLeft w:val="0"/>
          <w:marRight w:val="0"/>
          <w:marTop w:val="0"/>
          <w:marBottom w:val="0"/>
          <w:divBdr>
            <w:top w:val="none" w:sz="0" w:space="0" w:color="auto"/>
            <w:left w:val="none" w:sz="0" w:space="0" w:color="auto"/>
            <w:bottom w:val="none" w:sz="0" w:space="0" w:color="auto"/>
            <w:right w:val="none" w:sz="0" w:space="0" w:color="auto"/>
          </w:divBdr>
          <w:divsChild>
            <w:div w:id="1136947992">
              <w:marLeft w:val="0"/>
              <w:marRight w:val="0"/>
              <w:marTop w:val="0"/>
              <w:marBottom w:val="0"/>
              <w:divBdr>
                <w:top w:val="none" w:sz="0" w:space="0" w:color="auto"/>
                <w:left w:val="none" w:sz="0" w:space="0" w:color="auto"/>
                <w:bottom w:val="none" w:sz="0" w:space="0" w:color="auto"/>
                <w:right w:val="none" w:sz="0" w:space="0" w:color="auto"/>
              </w:divBdr>
            </w:div>
          </w:divsChild>
        </w:div>
        <w:div w:id="442648724">
          <w:marLeft w:val="0"/>
          <w:marRight w:val="0"/>
          <w:marTop w:val="0"/>
          <w:marBottom w:val="0"/>
          <w:divBdr>
            <w:top w:val="none" w:sz="0" w:space="0" w:color="auto"/>
            <w:left w:val="none" w:sz="0" w:space="0" w:color="auto"/>
            <w:bottom w:val="none" w:sz="0" w:space="0" w:color="auto"/>
            <w:right w:val="none" w:sz="0" w:space="0" w:color="auto"/>
          </w:divBdr>
          <w:divsChild>
            <w:div w:id="1495026100">
              <w:marLeft w:val="0"/>
              <w:marRight w:val="0"/>
              <w:marTop w:val="0"/>
              <w:marBottom w:val="0"/>
              <w:divBdr>
                <w:top w:val="none" w:sz="0" w:space="0" w:color="auto"/>
                <w:left w:val="none" w:sz="0" w:space="0" w:color="auto"/>
                <w:bottom w:val="none" w:sz="0" w:space="0" w:color="auto"/>
                <w:right w:val="none" w:sz="0" w:space="0" w:color="auto"/>
              </w:divBdr>
            </w:div>
          </w:divsChild>
        </w:div>
        <w:div w:id="573203749">
          <w:marLeft w:val="0"/>
          <w:marRight w:val="0"/>
          <w:marTop w:val="0"/>
          <w:marBottom w:val="0"/>
          <w:divBdr>
            <w:top w:val="none" w:sz="0" w:space="0" w:color="auto"/>
            <w:left w:val="none" w:sz="0" w:space="0" w:color="auto"/>
            <w:bottom w:val="none" w:sz="0" w:space="0" w:color="auto"/>
            <w:right w:val="none" w:sz="0" w:space="0" w:color="auto"/>
          </w:divBdr>
          <w:divsChild>
            <w:div w:id="1496068694">
              <w:marLeft w:val="0"/>
              <w:marRight w:val="0"/>
              <w:marTop w:val="0"/>
              <w:marBottom w:val="0"/>
              <w:divBdr>
                <w:top w:val="none" w:sz="0" w:space="0" w:color="auto"/>
                <w:left w:val="none" w:sz="0" w:space="0" w:color="auto"/>
                <w:bottom w:val="none" w:sz="0" w:space="0" w:color="auto"/>
                <w:right w:val="none" w:sz="0" w:space="0" w:color="auto"/>
              </w:divBdr>
            </w:div>
          </w:divsChild>
        </w:div>
        <w:div w:id="633802640">
          <w:marLeft w:val="0"/>
          <w:marRight w:val="0"/>
          <w:marTop w:val="0"/>
          <w:marBottom w:val="0"/>
          <w:divBdr>
            <w:top w:val="none" w:sz="0" w:space="0" w:color="auto"/>
            <w:left w:val="none" w:sz="0" w:space="0" w:color="auto"/>
            <w:bottom w:val="none" w:sz="0" w:space="0" w:color="auto"/>
            <w:right w:val="none" w:sz="0" w:space="0" w:color="auto"/>
          </w:divBdr>
          <w:divsChild>
            <w:div w:id="1711296575">
              <w:marLeft w:val="0"/>
              <w:marRight w:val="0"/>
              <w:marTop w:val="0"/>
              <w:marBottom w:val="0"/>
              <w:divBdr>
                <w:top w:val="none" w:sz="0" w:space="0" w:color="auto"/>
                <w:left w:val="none" w:sz="0" w:space="0" w:color="auto"/>
                <w:bottom w:val="none" w:sz="0" w:space="0" w:color="auto"/>
                <w:right w:val="none" w:sz="0" w:space="0" w:color="auto"/>
              </w:divBdr>
            </w:div>
          </w:divsChild>
        </w:div>
        <w:div w:id="747193416">
          <w:marLeft w:val="0"/>
          <w:marRight w:val="0"/>
          <w:marTop w:val="0"/>
          <w:marBottom w:val="0"/>
          <w:divBdr>
            <w:top w:val="none" w:sz="0" w:space="0" w:color="auto"/>
            <w:left w:val="none" w:sz="0" w:space="0" w:color="auto"/>
            <w:bottom w:val="none" w:sz="0" w:space="0" w:color="auto"/>
            <w:right w:val="none" w:sz="0" w:space="0" w:color="auto"/>
          </w:divBdr>
          <w:divsChild>
            <w:div w:id="431753651">
              <w:marLeft w:val="0"/>
              <w:marRight w:val="0"/>
              <w:marTop w:val="0"/>
              <w:marBottom w:val="0"/>
              <w:divBdr>
                <w:top w:val="none" w:sz="0" w:space="0" w:color="auto"/>
                <w:left w:val="none" w:sz="0" w:space="0" w:color="auto"/>
                <w:bottom w:val="none" w:sz="0" w:space="0" w:color="auto"/>
                <w:right w:val="none" w:sz="0" w:space="0" w:color="auto"/>
              </w:divBdr>
            </w:div>
          </w:divsChild>
        </w:div>
        <w:div w:id="877428230">
          <w:marLeft w:val="0"/>
          <w:marRight w:val="0"/>
          <w:marTop w:val="0"/>
          <w:marBottom w:val="0"/>
          <w:divBdr>
            <w:top w:val="none" w:sz="0" w:space="0" w:color="auto"/>
            <w:left w:val="none" w:sz="0" w:space="0" w:color="auto"/>
            <w:bottom w:val="none" w:sz="0" w:space="0" w:color="auto"/>
            <w:right w:val="none" w:sz="0" w:space="0" w:color="auto"/>
          </w:divBdr>
          <w:divsChild>
            <w:div w:id="632060734">
              <w:marLeft w:val="0"/>
              <w:marRight w:val="0"/>
              <w:marTop w:val="0"/>
              <w:marBottom w:val="0"/>
              <w:divBdr>
                <w:top w:val="none" w:sz="0" w:space="0" w:color="auto"/>
                <w:left w:val="none" w:sz="0" w:space="0" w:color="auto"/>
                <w:bottom w:val="none" w:sz="0" w:space="0" w:color="auto"/>
                <w:right w:val="none" w:sz="0" w:space="0" w:color="auto"/>
              </w:divBdr>
            </w:div>
          </w:divsChild>
        </w:div>
        <w:div w:id="933630579">
          <w:marLeft w:val="0"/>
          <w:marRight w:val="0"/>
          <w:marTop w:val="0"/>
          <w:marBottom w:val="0"/>
          <w:divBdr>
            <w:top w:val="none" w:sz="0" w:space="0" w:color="auto"/>
            <w:left w:val="none" w:sz="0" w:space="0" w:color="auto"/>
            <w:bottom w:val="none" w:sz="0" w:space="0" w:color="auto"/>
            <w:right w:val="none" w:sz="0" w:space="0" w:color="auto"/>
          </w:divBdr>
          <w:divsChild>
            <w:div w:id="1332754224">
              <w:marLeft w:val="0"/>
              <w:marRight w:val="0"/>
              <w:marTop w:val="0"/>
              <w:marBottom w:val="0"/>
              <w:divBdr>
                <w:top w:val="none" w:sz="0" w:space="0" w:color="auto"/>
                <w:left w:val="none" w:sz="0" w:space="0" w:color="auto"/>
                <w:bottom w:val="none" w:sz="0" w:space="0" w:color="auto"/>
                <w:right w:val="none" w:sz="0" w:space="0" w:color="auto"/>
              </w:divBdr>
            </w:div>
            <w:div w:id="1440294593">
              <w:marLeft w:val="0"/>
              <w:marRight w:val="0"/>
              <w:marTop w:val="0"/>
              <w:marBottom w:val="0"/>
              <w:divBdr>
                <w:top w:val="none" w:sz="0" w:space="0" w:color="auto"/>
                <w:left w:val="none" w:sz="0" w:space="0" w:color="auto"/>
                <w:bottom w:val="none" w:sz="0" w:space="0" w:color="auto"/>
                <w:right w:val="none" w:sz="0" w:space="0" w:color="auto"/>
              </w:divBdr>
            </w:div>
          </w:divsChild>
        </w:div>
        <w:div w:id="974985691">
          <w:marLeft w:val="0"/>
          <w:marRight w:val="0"/>
          <w:marTop w:val="0"/>
          <w:marBottom w:val="0"/>
          <w:divBdr>
            <w:top w:val="none" w:sz="0" w:space="0" w:color="auto"/>
            <w:left w:val="none" w:sz="0" w:space="0" w:color="auto"/>
            <w:bottom w:val="none" w:sz="0" w:space="0" w:color="auto"/>
            <w:right w:val="none" w:sz="0" w:space="0" w:color="auto"/>
          </w:divBdr>
          <w:divsChild>
            <w:div w:id="2075617769">
              <w:marLeft w:val="0"/>
              <w:marRight w:val="0"/>
              <w:marTop w:val="0"/>
              <w:marBottom w:val="0"/>
              <w:divBdr>
                <w:top w:val="none" w:sz="0" w:space="0" w:color="auto"/>
                <w:left w:val="none" w:sz="0" w:space="0" w:color="auto"/>
                <w:bottom w:val="none" w:sz="0" w:space="0" w:color="auto"/>
                <w:right w:val="none" w:sz="0" w:space="0" w:color="auto"/>
              </w:divBdr>
            </w:div>
          </w:divsChild>
        </w:div>
        <w:div w:id="1040319767">
          <w:marLeft w:val="0"/>
          <w:marRight w:val="0"/>
          <w:marTop w:val="0"/>
          <w:marBottom w:val="0"/>
          <w:divBdr>
            <w:top w:val="none" w:sz="0" w:space="0" w:color="auto"/>
            <w:left w:val="none" w:sz="0" w:space="0" w:color="auto"/>
            <w:bottom w:val="none" w:sz="0" w:space="0" w:color="auto"/>
            <w:right w:val="none" w:sz="0" w:space="0" w:color="auto"/>
          </w:divBdr>
          <w:divsChild>
            <w:div w:id="1092051876">
              <w:marLeft w:val="0"/>
              <w:marRight w:val="0"/>
              <w:marTop w:val="0"/>
              <w:marBottom w:val="0"/>
              <w:divBdr>
                <w:top w:val="none" w:sz="0" w:space="0" w:color="auto"/>
                <w:left w:val="none" w:sz="0" w:space="0" w:color="auto"/>
                <w:bottom w:val="none" w:sz="0" w:space="0" w:color="auto"/>
                <w:right w:val="none" w:sz="0" w:space="0" w:color="auto"/>
              </w:divBdr>
            </w:div>
          </w:divsChild>
        </w:div>
        <w:div w:id="1091513541">
          <w:marLeft w:val="0"/>
          <w:marRight w:val="0"/>
          <w:marTop w:val="0"/>
          <w:marBottom w:val="0"/>
          <w:divBdr>
            <w:top w:val="none" w:sz="0" w:space="0" w:color="auto"/>
            <w:left w:val="none" w:sz="0" w:space="0" w:color="auto"/>
            <w:bottom w:val="none" w:sz="0" w:space="0" w:color="auto"/>
            <w:right w:val="none" w:sz="0" w:space="0" w:color="auto"/>
          </w:divBdr>
          <w:divsChild>
            <w:div w:id="1979720221">
              <w:marLeft w:val="0"/>
              <w:marRight w:val="0"/>
              <w:marTop w:val="0"/>
              <w:marBottom w:val="0"/>
              <w:divBdr>
                <w:top w:val="none" w:sz="0" w:space="0" w:color="auto"/>
                <w:left w:val="none" w:sz="0" w:space="0" w:color="auto"/>
                <w:bottom w:val="none" w:sz="0" w:space="0" w:color="auto"/>
                <w:right w:val="none" w:sz="0" w:space="0" w:color="auto"/>
              </w:divBdr>
            </w:div>
          </w:divsChild>
        </w:div>
        <w:div w:id="1125462507">
          <w:marLeft w:val="0"/>
          <w:marRight w:val="0"/>
          <w:marTop w:val="0"/>
          <w:marBottom w:val="0"/>
          <w:divBdr>
            <w:top w:val="none" w:sz="0" w:space="0" w:color="auto"/>
            <w:left w:val="none" w:sz="0" w:space="0" w:color="auto"/>
            <w:bottom w:val="none" w:sz="0" w:space="0" w:color="auto"/>
            <w:right w:val="none" w:sz="0" w:space="0" w:color="auto"/>
          </w:divBdr>
          <w:divsChild>
            <w:div w:id="987518633">
              <w:marLeft w:val="0"/>
              <w:marRight w:val="0"/>
              <w:marTop w:val="0"/>
              <w:marBottom w:val="0"/>
              <w:divBdr>
                <w:top w:val="none" w:sz="0" w:space="0" w:color="auto"/>
                <w:left w:val="none" w:sz="0" w:space="0" w:color="auto"/>
                <w:bottom w:val="none" w:sz="0" w:space="0" w:color="auto"/>
                <w:right w:val="none" w:sz="0" w:space="0" w:color="auto"/>
              </w:divBdr>
            </w:div>
          </w:divsChild>
        </w:div>
        <w:div w:id="1182931756">
          <w:marLeft w:val="0"/>
          <w:marRight w:val="0"/>
          <w:marTop w:val="0"/>
          <w:marBottom w:val="0"/>
          <w:divBdr>
            <w:top w:val="none" w:sz="0" w:space="0" w:color="auto"/>
            <w:left w:val="none" w:sz="0" w:space="0" w:color="auto"/>
            <w:bottom w:val="none" w:sz="0" w:space="0" w:color="auto"/>
            <w:right w:val="none" w:sz="0" w:space="0" w:color="auto"/>
          </w:divBdr>
          <w:divsChild>
            <w:div w:id="403339484">
              <w:marLeft w:val="0"/>
              <w:marRight w:val="0"/>
              <w:marTop w:val="0"/>
              <w:marBottom w:val="0"/>
              <w:divBdr>
                <w:top w:val="none" w:sz="0" w:space="0" w:color="auto"/>
                <w:left w:val="none" w:sz="0" w:space="0" w:color="auto"/>
                <w:bottom w:val="none" w:sz="0" w:space="0" w:color="auto"/>
                <w:right w:val="none" w:sz="0" w:space="0" w:color="auto"/>
              </w:divBdr>
            </w:div>
          </w:divsChild>
        </w:div>
        <w:div w:id="1227498998">
          <w:marLeft w:val="0"/>
          <w:marRight w:val="0"/>
          <w:marTop w:val="0"/>
          <w:marBottom w:val="0"/>
          <w:divBdr>
            <w:top w:val="none" w:sz="0" w:space="0" w:color="auto"/>
            <w:left w:val="none" w:sz="0" w:space="0" w:color="auto"/>
            <w:bottom w:val="none" w:sz="0" w:space="0" w:color="auto"/>
            <w:right w:val="none" w:sz="0" w:space="0" w:color="auto"/>
          </w:divBdr>
          <w:divsChild>
            <w:div w:id="147524317">
              <w:marLeft w:val="0"/>
              <w:marRight w:val="0"/>
              <w:marTop w:val="0"/>
              <w:marBottom w:val="0"/>
              <w:divBdr>
                <w:top w:val="none" w:sz="0" w:space="0" w:color="auto"/>
                <w:left w:val="none" w:sz="0" w:space="0" w:color="auto"/>
                <w:bottom w:val="none" w:sz="0" w:space="0" w:color="auto"/>
                <w:right w:val="none" w:sz="0" w:space="0" w:color="auto"/>
              </w:divBdr>
            </w:div>
          </w:divsChild>
        </w:div>
        <w:div w:id="1262958333">
          <w:marLeft w:val="0"/>
          <w:marRight w:val="0"/>
          <w:marTop w:val="0"/>
          <w:marBottom w:val="0"/>
          <w:divBdr>
            <w:top w:val="none" w:sz="0" w:space="0" w:color="auto"/>
            <w:left w:val="none" w:sz="0" w:space="0" w:color="auto"/>
            <w:bottom w:val="none" w:sz="0" w:space="0" w:color="auto"/>
            <w:right w:val="none" w:sz="0" w:space="0" w:color="auto"/>
          </w:divBdr>
          <w:divsChild>
            <w:div w:id="1653635072">
              <w:marLeft w:val="0"/>
              <w:marRight w:val="0"/>
              <w:marTop w:val="0"/>
              <w:marBottom w:val="0"/>
              <w:divBdr>
                <w:top w:val="none" w:sz="0" w:space="0" w:color="auto"/>
                <w:left w:val="none" w:sz="0" w:space="0" w:color="auto"/>
                <w:bottom w:val="none" w:sz="0" w:space="0" w:color="auto"/>
                <w:right w:val="none" w:sz="0" w:space="0" w:color="auto"/>
              </w:divBdr>
            </w:div>
          </w:divsChild>
        </w:div>
        <w:div w:id="1303075211">
          <w:marLeft w:val="0"/>
          <w:marRight w:val="0"/>
          <w:marTop w:val="0"/>
          <w:marBottom w:val="0"/>
          <w:divBdr>
            <w:top w:val="none" w:sz="0" w:space="0" w:color="auto"/>
            <w:left w:val="none" w:sz="0" w:space="0" w:color="auto"/>
            <w:bottom w:val="none" w:sz="0" w:space="0" w:color="auto"/>
            <w:right w:val="none" w:sz="0" w:space="0" w:color="auto"/>
          </w:divBdr>
          <w:divsChild>
            <w:div w:id="1673601395">
              <w:marLeft w:val="0"/>
              <w:marRight w:val="0"/>
              <w:marTop w:val="0"/>
              <w:marBottom w:val="0"/>
              <w:divBdr>
                <w:top w:val="none" w:sz="0" w:space="0" w:color="auto"/>
                <w:left w:val="none" w:sz="0" w:space="0" w:color="auto"/>
                <w:bottom w:val="none" w:sz="0" w:space="0" w:color="auto"/>
                <w:right w:val="none" w:sz="0" w:space="0" w:color="auto"/>
              </w:divBdr>
            </w:div>
          </w:divsChild>
        </w:div>
        <w:div w:id="1318606271">
          <w:marLeft w:val="0"/>
          <w:marRight w:val="0"/>
          <w:marTop w:val="0"/>
          <w:marBottom w:val="0"/>
          <w:divBdr>
            <w:top w:val="none" w:sz="0" w:space="0" w:color="auto"/>
            <w:left w:val="none" w:sz="0" w:space="0" w:color="auto"/>
            <w:bottom w:val="none" w:sz="0" w:space="0" w:color="auto"/>
            <w:right w:val="none" w:sz="0" w:space="0" w:color="auto"/>
          </w:divBdr>
          <w:divsChild>
            <w:div w:id="490366892">
              <w:marLeft w:val="0"/>
              <w:marRight w:val="0"/>
              <w:marTop w:val="0"/>
              <w:marBottom w:val="0"/>
              <w:divBdr>
                <w:top w:val="none" w:sz="0" w:space="0" w:color="auto"/>
                <w:left w:val="none" w:sz="0" w:space="0" w:color="auto"/>
                <w:bottom w:val="none" w:sz="0" w:space="0" w:color="auto"/>
                <w:right w:val="none" w:sz="0" w:space="0" w:color="auto"/>
              </w:divBdr>
            </w:div>
          </w:divsChild>
        </w:div>
        <w:div w:id="1374114290">
          <w:marLeft w:val="0"/>
          <w:marRight w:val="0"/>
          <w:marTop w:val="0"/>
          <w:marBottom w:val="0"/>
          <w:divBdr>
            <w:top w:val="none" w:sz="0" w:space="0" w:color="auto"/>
            <w:left w:val="none" w:sz="0" w:space="0" w:color="auto"/>
            <w:bottom w:val="none" w:sz="0" w:space="0" w:color="auto"/>
            <w:right w:val="none" w:sz="0" w:space="0" w:color="auto"/>
          </w:divBdr>
          <w:divsChild>
            <w:div w:id="1525241681">
              <w:marLeft w:val="0"/>
              <w:marRight w:val="0"/>
              <w:marTop w:val="0"/>
              <w:marBottom w:val="0"/>
              <w:divBdr>
                <w:top w:val="none" w:sz="0" w:space="0" w:color="auto"/>
                <w:left w:val="none" w:sz="0" w:space="0" w:color="auto"/>
                <w:bottom w:val="none" w:sz="0" w:space="0" w:color="auto"/>
                <w:right w:val="none" w:sz="0" w:space="0" w:color="auto"/>
              </w:divBdr>
            </w:div>
          </w:divsChild>
        </w:div>
        <w:div w:id="1450734657">
          <w:marLeft w:val="0"/>
          <w:marRight w:val="0"/>
          <w:marTop w:val="0"/>
          <w:marBottom w:val="0"/>
          <w:divBdr>
            <w:top w:val="none" w:sz="0" w:space="0" w:color="auto"/>
            <w:left w:val="none" w:sz="0" w:space="0" w:color="auto"/>
            <w:bottom w:val="none" w:sz="0" w:space="0" w:color="auto"/>
            <w:right w:val="none" w:sz="0" w:space="0" w:color="auto"/>
          </w:divBdr>
          <w:divsChild>
            <w:div w:id="192500447">
              <w:marLeft w:val="0"/>
              <w:marRight w:val="0"/>
              <w:marTop w:val="0"/>
              <w:marBottom w:val="0"/>
              <w:divBdr>
                <w:top w:val="none" w:sz="0" w:space="0" w:color="auto"/>
                <w:left w:val="none" w:sz="0" w:space="0" w:color="auto"/>
                <w:bottom w:val="none" w:sz="0" w:space="0" w:color="auto"/>
                <w:right w:val="none" w:sz="0" w:space="0" w:color="auto"/>
              </w:divBdr>
            </w:div>
          </w:divsChild>
        </w:div>
        <w:div w:id="1468432040">
          <w:marLeft w:val="0"/>
          <w:marRight w:val="0"/>
          <w:marTop w:val="0"/>
          <w:marBottom w:val="0"/>
          <w:divBdr>
            <w:top w:val="none" w:sz="0" w:space="0" w:color="auto"/>
            <w:left w:val="none" w:sz="0" w:space="0" w:color="auto"/>
            <w:bottom w:val="none" w:sz="0" w:space="0" w:color="auto"/>
            <w:right w:val="none" w:sz="0" w:space="0" w:color="auto"/>
          </w:divBdr>
          <w:divsChild>
            <w:div w:id="820733461">
              <w:marLeft w:val="0"/>
              <w:marRight w:val="0"/>
              <w:marTop w:val="0"/>
              <w:marBottom w:val="0"/>
              <w:divBdr>
                <w:top w:val="none" w:sz="0" w:space="0" w:color="auto"/>
                <w:left w:val="none" w:sz="0" w:space="0" w:color="auto"/>
                <w:bottom w:val="none" w:sz="0" w:space="0" w:color="auto"/>
                <w:right w:val="none" w:sz="0" w:space="0" w:color="auto"/>
              </w:divBdr>
            </w:div>
          </w:divsChild>
        </w:div>
        <w:div w:id="1593853910">
          <w:marLeft w:val="0"/>
          <w:marRight w:val="0"/>
          <w:marTop w:val="0"/>
          <w:marBottom w:val="0"/>
          <w:divBdr>
            <w:top w:val="none" w:sz="0" w:space="0" w:color="auto"/>
            <w:left w:val="none" w:sz="0" w:space="0" w:color="auto"/>
            <w:bottom w:val="none" w:sz="0" w:space="0" w:color="auto"/>
            <w:right w:val="none" w:sz="0" w:space="0" w:color="auto"/>
          </w:divBdr>
          <w:divsChild>
            <w:div w:id="987711669">
              <w:marLeft w:val="0"/>
              <w:marRight w:val="0"/>
              <w:marTop w:val="0"/>
              <w:marBottom w:val="0"/>
              <w:divBdr>
                <w:top w:val="none" w:sz="0" w:space="0" w:color="auto"/>
                <w:left w:val="none" w:sz="0" w:space="0" w:color="auto"/>
                <w:bottom w:val="none" w:sz="0" w:space="0" w:color="auto"/>
                <w:right w:val="none" w:sz="0" w:space="0" w:color="auto"/>
              </w:divBdr>
            </w:div>
          </w:divsChild>
        </w:div>
        <w:div w:id="1715040570">
          <w:marLeft w:val="0"/>
          <w:marRight w:val="0"/>
          <w:marTop w:val="0"/>
          <w:marBottom w:val="0"/>
          <w:divBdr>
            <w:top w:val="none" w:sz="0" w:space="0" w:color="auto"/>
            <w:left w:val="none" w:sz="0" w:space="0" w:color="auto"/>
            <w:bottom w:val="none" w:sz="0" w:space="0" w:color="auto"/>
            <w:right w:val="none" w:sz="0" w:space="0" w:color="auto"/>
          </w:divBdr>
          <w:divsChild>
            <w:div w:id="327251081">
              <w:marLeft w:val="0"/>
              <w:marRight w:val="0"/>
              <w:marTop w:val="0"/>
              <w:marBottom w:val="0"/>
              <w:divBdr>
                <w:top w:val="none" w:sz="0" w:space="0" w:color="auto"/>
                <w:left w:val="none" w:sz="0" w:space="0" w:color="auto"/>
                <w:bottom w:val="none" w:sz="0" w:space="0" w:color="auto"/>
                <w:right w:val="none" w:sz="0" w:space="0" w:color="auto"/>
              </w:divBdr>
            </w:div>
          </w:divsChild>
        </w:div>
        <w:div w:id="1719892381">
          <w:marLeft w:val="0"/>
          <w:marRight w:val="0"/>
          <w:marTop w:val="0"/>
          <w:marBottom w:val="0"/>
          <w:divBdr>
            <w:top w:val="none" w:sz="0" w:space="0" w:color="auto"/>
            <w:left w:val="none" w:sz="0" w:space="0" w:color="auto"/>
            <w:bottom w:val="none" w:sz="0" w:space="0" w:color="auto"/>
            <w:right w:val="none" w:sz="0" w:space="0" w:color="auto"/>
          </w:divBdr>
          <w:divsChild>
            <w:div w:id="1725328981">
              <w:marLeft w:val="0"/>
              <w:marRight w:val="0"/>
              <w:marTop w:val="0"/>
              <w:marBottom w:val="0"/>
              <w:divBdr>
                <w:top w:val="none" w:sz="0" w:space="0" w:color="auto"/>
                <w:left w:val="none" w:sz="0" w:space="0" w:color="auto"/>
                <w:bottom w:val="none" w:sz="0" w:space="0" w:color="auto"/>
                <w:right w:val="none" w:sz="0" w:space="0" w:color="auto"/>
              </w:divBdr>
            </w:div>
          </w:divsChild>
        </w:div>
        <w:div w:id="1781754546">
          <w:marLeft w:val="0"/>
          <w:marRight w:val="0"/>
          <w:marTop w:val="0"/>
          <w:marBottom w:val="0"/>
          <w:divBdr>
            <w:top w:val="none" w:sz="0" w:space="0" w:color="auto"/>
            <w:left w:val="none" w:sz="0" w:space="0" w:color="auto"/>
            <w:bottom w:val="none" w:sz="0" w:space="0" w:color="auto"/>
            <w:right w:val="none" w:sz="0" w:space="0" w:color="auto"/>
          </w:divBdr>
          <w:divsChild>
            <w:div w:id="235166759">
              <w:marLeft w:val="0"/>
              <w:marRight w:val="0"/>
              <w:marTop w:val="0"/>
              <w:marBottom w:val="0"/>
              <w:divBdr>
                <w:top w:val="none" w:sz="0" w:space="0" w:color="auto"/>
                <w:left w:val="none" w:sz="0" w:space="0" w:color="auto"/>
                <w:bottom w:val="none" w:sz="0" w:space="0" w:color="auto"/>
                <w:right w:val="none" w:sz="0" w:space="0" w:color="auto"/>
              </w:divBdr>
            </w:div>
          </w:divsChild>
        </w:div>
        <w:div w:id="1827823691">
          <w:marLeft w:val="0"/>
          <w:marRight w:val="0"/>
          <w:marTop w:val="0"/>
          <w:marBottom w:val="0"/>
          <w:divBdr>
            <w:top w:val="none" w:sz="0" w:space="0" w:color="auto"/>
            <w:left w:val="none" w:sz="0" w:space="0" w:color="auto"/>
            <w:bottom w:val="none" w:sz="0" w:space="0" w:color="auto"/>
            <w:right w:val="none" w:sz="0" w:space="0" w:color="auto"/>
          </w:divBdr>
          <w:divsChild>
            <w:div w:id="1886943800">
              <w:marLeft w:val="0"/>
              <w:marRight w:val="0"/>
              <w:marTop w:val="0"/>
              <w:marBottom w:val="0"/>
              <w:divBdr>
                <w:top w:val="none" w:sz="0" w:space="0" w:color="auto"/>
                <w:left w:val="none" w:sz="0" w:space="0" w:color="auto"/>
                <w:bottom w:val="none" w:sz="0" w:space="0" w:color="auto"/>
                <w:right w:val="none" w:sz="0" w:space="0" w:color="auto"/>
              </w:divBdr>
            </w:div>
          </w:divsChild>
        </w:div>
        <w:div w:id="1905603525">
          <w:marLeft w:val="0"/>
          <w:marRight w:val="0"/>
          <w:marTop w:val="0"/>
          <w:marBottom w:val="0"/>
          <w:divBdr>
            <w:top w:val="none" w:sz="0" w:space="0" w:color="auto"/>
            <w:left w:val="none" w:sz="0" w:space="0" w:color="auto"/>
            <w:bottom w:val="none" w:sz="0" w:space="0" w:color="auto"/>
            <w:right w:val="none" w:sz="0" w:space="0" w:color="auto"/>
          </w:divBdr>
          <w:divsChild>
            <w:div w:id="1398043876">
              <w:marLeft w:val="0"/>
              <w:marRight w:val="0"/>
              <w:marTop w:val="0"/>
              <w:marBottom w:val="0"/>
              <w:divBdr>
                <w:top w:val="none" w:sz="0" w:space="0" w:color="auto"/>
                <w:left w:val="none" w:sz="0" w:space="0" w:color="auto"/>
                <w:bottom w:val="none" w:sz="0" w:space="0" w:color="auto"/>
                <w:right w:val="none" w:sz="0" w:space="0" w:color="auto"/>
              </w:divBdr>
            </w:div>
          </w:divsChild>
        </w:div>
        <w:div w:id="1963684973">
          <w:marLeft w:val="0"/>
          <w:marRight w:val="0"/>
          <w:marTop w:val="0"/>
          <w:marBottom w:val="0"/>
          <w:divBdr>
            <w:top w:val="none" w:sz="0" w:space="0" w:color="auto"/>
            <w:left w:val="none" w:sz="0" w:space="0" w:color="auto"/>
            <w:bottom w:val="none" w:sz="0" w:space="0" w:color="auto"/>
            <w:right w:val="none" w:sz="0" w:space="0" w:color="auto"/>
          </w:divBdr>
          <w:divsChild>
            <w:div w:id="695427489">
              <w:marLeft w:val="0"/>
              <w:marRight w:val="0"/>
              <w:marTop w:val="0"/>
              <w:marBottom w:val="0"/>
              <w:divBdr>
                <w:top w:val="none" w:sz="0" w:space="0" w:color="auto"/>
                <w:left w:val="none" w:sz="0" w:space="0" w:color="auto"/>
                <w:bottom w:val="none" w:sz="0" w:space="0" w:color="auto"/>
                <w:right w:val="none" w:sz="0" w:space="0" w:color="auto"/>
              </w:divBdr>
            </w:div>
          </w:divsChild>
        </w:div>
        <w:div w:id="1974752509">
          <w:marLeft w:val="0"/>
          <w:marRight w:val="0"/>
          <w:marTop w:val="0"/>
          <w:marBottom w:val="0"/>
          <w:divBdr>
            <w:top w:val="none" w:sz="0" w:space="0" w:color="auto"/>
            <w:left w:val="none" w:sz="0" w:space="0" w:color="auto"/>
            <w:bottom w:val="none" w:sz="0" w:space="0" w:color="auto"/>
            <w:right w:val="none" w:sz="0" w:space="0" w:color="auto"/>
          </w:divBdr>
          <w:divsChild>
            <w:div w:id="1325358016">
              <w:marLeft w:val="0"/>
              <w:marRight w:val="0"/>
              <w:marTop w:val="0"/>
              <w:marBottom w:val="0"/>
              <w:divBdr>
                <w:top w:val="none" w:sz="0" w:space="0" w:color="auto"/>
                <w:left w:val="none" w:sz="0" w:space="0" w:color="auto"/>
                <w:bottom w:val="none" w:sz="0" w:space="0" w:color="auto"/>
                <w:right w:val="none" w:sz="0" w:space="0" w:color="auto"/>
              </w:divBdr>
            </w:div>
          </w:divsChild>
        </w:div>
        <w:div w:id="1991714577">
          <w:marLeft w:val="0"/>
          <w:marRight w:val="0"/>
          <w:marTop w:val="0"/>
          <w:marBottom w:val="0"/>
          <w:divBdr>
            <w:top w:val="none" w:sz="0" w:space="0" w:color="auto"/>
            <w:left w:val="none" w:sz="0" w:space="0" w:color="auto"/>
            <w:bottom w:val="none" w:sz="0" w:space="0" w:color="auto"/>
            <w:right w:val="none" w:sz="0" w:space="0" w:color="auto"/>
          </w:divBdr>
          <w:divsChild>
            <w:div w:id="1642613892">
              <w:marLeft w:val="0"/>
              <w:marRight w:val="0"/>
              <w:marTop w:val="0"/>
              <w:marBottom w:val="0"/>
              <w:divBdr>
                <w:top w:val="none" w:sz="0" w:space="0" w:color="auto"/>
                <w:left w:val="none" w:sz="0" w:space="0" w:color="auto"/>
                <w:bottom w:val="none" w:sz="0" w:space="0" w:color="auto"/>
                <w:right w:val="none" w:sz="0" w:space="0" w:color="auto"/>
              </w:divBdr>
            </w:div>
          </w:divsChild>
        </w:div>
        <w:div w:id="1993606695">
          <w:marLeft w:val="0"/>
          <w:marRight w:val="0"/>
          <w:marTop w:val="0"/>
          <w:marBottom w:val="0"/>
          <w:divBdr>
            <w:top w:val="none" w:sz="0" w:space="0" w:color="auto"/>
            <w:left w:val="none" w:sz="0" w:space="0" w:color="auto"/>
            <w:bottom w:val="none" w:sz="0" w:space="0" w:color="auto"/>
            <w:right w:val="none" w:sz="0" w:space="0" w:color="auto"/>
          </w:divBdr>
          <w:divsChild>
            <w:div w:id="1108936711">
              <w:marLeft w:val="0"/>
              <w:marRight w:val="0"/>
              <w:marTop w:val="0"/>
              <w:marBottom w:val="0"/>
              <w:divBdr>
                <w:top w:val="none" w:sz="0" w:space="0" w:color="auto"/>
                <w:left w:val="none" w:sz="0" w:space="0" w:color="auto"/>
                <w:bottom w:val="none" w:sz="0" w:space="0" w:color="auto"/>
                <w:right w:val="none" w:sz="0" w:space="0" w:color="auto"/>
              </w:divBdr>
            </w:div>
          </w:divsChild>
        </w:div>
        <w:div w:id="2035689346">
          <w:marLeft w:val="0"/>
          <w:marRight w:val="0"/>
          <w:marTop w:val="0"/>
          <w:marBottom w:val="0"/>
          <w:divBdr>
            <w:top w:val="none" w:sz="0" w:space="0" w:color="auto"/>
            <w:left w:val="none" w:sz="0" w:space="0" w:color="auto"/>
            <w:bottom w:val="none" w:sz="0" w:space="0" w:color="auto"/>
            <w:right w:val="none" w:sz="0" w:space="0" w:color="auto"/>
          </w:divBdr>
          <w:divsChild>
            <w:div w:id="661197818">
              <w:marLeft w:val="0"/>
              <w:marRight w:val="0"/>
              <w:marTop w:val="0"/>
              <w:marBottom w:val="0"/>
              <w:divBdr>
                <w:top w:val="none" w:sz="0" w:space="0" w:color="auto"/>
                <w:left w:val="none" w:sz="0" w:space="0" w:color="auto"/>
                <w:bottom w:val="none" w:sz="0" w:space="0" w:color="auto"/>
                <w:right w:val="none" w:sz="0" w:space="0" w:color="auto"/>
              </w:divBdr>
            </w:div>
          </w:divsChild>
        </w:div>
        <w:div w:id="2101951310">
          <w:marLeft w:val="0"/>
          <w:marRight w:val="0"/>
          <w:marTop w:val="0"/>
          <w:marBottom w:val="0"/>
          <w:divBdr>
            <w:top w:val="none" w:sz="0" w:space="0" w:color="auto"/>
            <w:left w:val="none" w:sz="0" w:space="0" w:color="auto"/>
            <w:bottom w:val="none" w:sz="0" w:space="0" w:color="auto"/>
            <w:right w:val="none" w:sz="0" w:space="0" w:color="auto"/>
          </w:divBdr>
          <w:divsChild>
            <w:div w:id="3113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4802">
      <w:bodyDiv w:val="1"/>
      <w:marLeft w:val="0"/>
      <w:marRight w:val="0"/>
      <w:marTop w:val="0"/>
      <w:marBottom w:val="0"/>
      <w:divBdr>
        <w:top w:val="none" w:sz="0" w:space="0" w:color="auto"/>
        <w:left w:val="none" w:sz="0" w:space="0" w:color="auto"/>
        <w:bottom w:val="none" w:sz="0" w:space="0" w:color="auto"/>
        <w:right w:val="none" w:sz="0" w:space="0" w:color="auto"/>
      </w:divBdr>
    </w:div>
    <w:div w:id="1186947353">
      <w:bodyDiv w:val="1"/>
      <w:marLeft w:val="0"/>
      <w:marRight w:val="0"/>
      <w:marTop w:val="0"/>
      <w:marBottom w:val="0"/>
      <w:divBdr>
        <w:top w:val="none" w:sz="0" w:space="0" w:color="auto"/>
        <w:left w:val="none" w:sz="0" w:space="0" w:color="auto"/>
        <w:bottom w:val="none" w:sz="0" w:space="0" w:color="auto"/>
        <w:right w:val="none" w:sz="0" w:space="0" w:color="auto"/>
      </w:divBdr>
      <w:divsChild>
        <w:div w:id="168952524">
          <w:marLeft w:val="0"/>
          <w:marRight w:val="0"/>
          <w:marTop w:val="0"/>
          <w:marBottom w:val="0"/>
          <w:divBdr>
            <w:top w:val="none" w:sz="0" w:space="0" w:color="auto"/>
            <w:left w:val="none" w:sz="0" w:space="0" w:color="auto"/>
            <w:bottom w:val="none" w:sz="0" w:space="0" w:color="auto"/>
            <w:right w:val="none" w:sz="0" w:space="0" w:color="auto"/>
          </w:divBdr>
          <w:divsChild>
            <w:div w:id="1086535794">
              <w:marLeft w:val="0"/>
              <w:marRight w:val="0"/>
              <w:marTop w:val="0"/>
              <w:marBottom w:val="0"/>
              <w:divBdr>
                <w:top w:val="none" w:sz="0" w:space="0" w:color="auto"/>
                <w:left w:val="none" w:sz="0" w:space="0" w:color="auto"/>
                <w:bottom w:val="none" w:sz="0" w:space="0" w:color="auto"/>
                <w:right w:val="none" w:sz="0" w:space="0" w:color="auto"/>
              </w:divBdr>
              <w:divsChild>
                <w:div w:id="331375438">
                  <w:marLeft w:val="0"/>
                  <w:marRight w:val="0"/>
                  <w:marTop w:val="0"/>
                  <w:marBottom w:val="0"/>
                  <w:divBdr>
                    <w:top w:val="none" w:sz="0" w:space="0" w:color="auto"/>
                    <w:left w:val="none" w:sz="0" w:space="0" w:color="auto"/>
                    <w:bottom w:val="none" w:sz="0" w:space="0" w:color="auto"/>
                    <w:right w:val="none" w:sz="0" w:space="0" w:color="auto"/>
                  </w:divBdr>
                </w:div>
              </w:divsChild>
            </w:div>
            <w:div w:id="1791124661">
              <w:marLeft w:val="0"/>
              <w:marRight w:val="0"/>
              <w:marTop w:val="0"/>
              <w:marBottom w:val="0"/>
              <w:divBdr>
                <w:top w:val="none" w:sz="0" w:space="0" w:color="auto"/>
                <w:left w:val="none" w:sz="0" w:space="0" w:color="auto"/>
                <w:bottom w:val="none" w:sz="0" w:space="0" w:color="auto"/>
                <w:right w:val="none" w:sz="0" w:space="0" w:color="auto"/>
              </w:divBdr>
              <w:divsChild>
                <w:div w:id="1266696529">
                  <w:marLeft w:val="0"/>
                  <w:marRight w:val="0"/>
                  <w:marTop w:val="0"/>
                  <w:marBottom w:val="0"/>
                  <w:divBdr>
                    <w:top w:val="none" w:sz="0" w:space="0" w:color="auto"/>
                    <w:left w:val="none" w:sz="0" w:space="0" w:color="auto"/>
                    <w:bottom w:val="none" w:sz="0" w:space="0" w:color="auto"/>
                    <w:right w:val="none" w:sz="0" w:space="0" w:color="auto"/>
                  </w:divBdr>
                  <w:divsChild>
                    <w:div w:id="20367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56912">
          <w:marLeft w:val="0"/>
          <w:marRight w:val="0"/>
          <w:marTop w:val="0"/>
          <w:marBottom w:val="0"/>
          <w:divBdr>
            <w:top w:val="none" w:sz="0" w:space="0" w:color="auto"/>
            <w:left w:val="none" w:sz="0" w:space="0" w:color="auto"/>
            <w:bottom w:val="none" w:sz="0" w:space="0" w:color="auto"/>
            <w:right w:val="none" w:sz="0" w:space="0" w:color="auto"/>
          </w:divBdr>
          <w:divsChild>
            <w:div w:id="1659922854">
              <w:marLeft w:val="0"/>
              <w:marRight w:val="0"/>
              <w:marTop w:val="0"/>
              <w:marBottom w:val="0"/>
              <w:divBdr>
                <w:top w:val="none" w:sz="0" w:space="0" w:color="auto"/>
                <w:left w:val="none" w:sz="0" w:space="0" w:color="auto"/>
                <w:bottom w:val="none" w:sz="0" w:space="0" w:color="auto"/>
                <w:right w:val="none" w:sz="0" w:space="0" w:color="auto"/>
              </w:divBdr>
              <w:divsChild>
                <w:div w:id="1295404437">
                  <w:marLeft w:val="0"/>
                  <w:marRight w:val="0"/>
                  <w:marTop w:val="0"/>
                  <w:marBottom w:val="0"/>
                  <w:divBdr>
                    <w:top w:val="none" w:sz="0" w:space="0" w:color="auto"/>
                    <w:left w:val="none" w:sz="0" w:space="0" w:color="auto"/>
                    <w:bottom w:val="none" w:sz="0" w:space="0" w:color="auto"/>
                    <w:right w:val="none" w:sz="0" w:space="0" w:color="auto"/>
                  </w:divBdr>
                  <w:divsChild>
                    <w:div w:id="10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155">
      <w:bodyDiv w:val="1"/>
      <w:marLeft w:val="0"/>
      <w:marRight w:val="0"/>
      <w:marTop w:val="0"/>
      <w:marBottom w:val="0"/>
      <w:divBdr>
        <w:top w:val="none" w:sz="0" w:space="0" w:color="auto"/>
        <w:left w:val="none" w:sz="0" w:space="0" w:color="auto"/>
        <w:bottom w:val="none" w:sz="0" w:space="0" w:color="auto"/>
        <w:right w:val="none" w:sz="0" w:space="0" w:color="auto"/>
      </w:divBdr>
    </w:div>
    <w:div w:id="1222595675">
      <w:bodyDiv w:val="1"/>
      <w:marLeft w:val="0"/>
      <w:marRight w:val="0"/>
      <w:marTop w:val="0"/>
      <w:marBottom w:val="0"/>
      <w:divBdr>
        <w:top w:val="none" w:sz="0" w:space="0" w:color="auto"/>
        <w:left w:val="none" w:sz="0" w:space="0" w:color="auto"/>
        <w:bottom w:val="none" w:sz="0" w:space="0" w:color="auto"/>
        <w:right w:val="none" w:sz="0" w:space="0" w:color="auto"/>
      </w:divBdr>
    </w:div>
    <w:div w:id="1260136829">
      <w:bodyDiv w:val="1"/>
      <w:marLeft w:val="0"/>
      <w:marRight w:val="0"/>
      <w:marTop w:val="0"/>
      <w:marBottom w:val="0"/>
      <w:divBdr>
        <w:top w:val="none" w:sz="0" w:space="0" w:color="auto"/>
        <w:left w:val="none" w:sz="0" w:space="0" w:color="auto"/>
        <w:bottom w:val="none" w:sz="0" w:space="0" w:color="auto"/>
        <w:right w:val="none" w:sz="0" w:space="0" w:color="auto"/>
      </w:divBdr>
    </w:div>
    <w:div w:id="1369378820">
      <w:bodyDiv w:val="1"/>
      <w:marLeft w:val="0"/>
      <w:marRight w:val="0"/>
      <w:marTop w:val="0"/>
      <w:marBottom w:val="0"/>
      <w:divBdr>
        <w:top w:val="none" w:sz="0" w:space="0" w:color="auto"/>
        <w:left w:val="none" w:sz="0" w:space="0" w:color="auto"/>
        <w:bottom w:val="none" w:sz="0" w:space="0" w:color="auto"/>
        <w:right w:val="none" w:sz="0" w:space="0" w:color="auto"/>
      </w:divBdr>
      <w:divsChild>
        <w:div w:id="11803128">
          <w:marLeft w:val="0"/>
          <w:marRight w:val="0"/>
          <w:marTop w:val="0"/>
          <w:marBottom w:val="0"/>
          <w:divBdr>
            <w:top w:val="none" w:sz="0" w:space="0" w:color="auto"/>
            <w:left w:val="none" w:sz="0" w:space="0" w:color="auto"/>
            <w:bottom w:val="none" w:sz="0" w:space="0" w:color="auto"/>
            <w:right w:val="none" w:sz="0" w:space="0" w:color="auto"/>
          </w:divBdr>
          <w:divsChild>
            <w:div w:id="761875087">
              <w:marLeft w:val="0"/>
              <w:marRight w:val="0"/>
              <w:marTop w:val="0"/>
              <w:marBottom w:val="0"/>
              <w:divBdr>
                <w:top w:val="none" w:sz="0" w:space="0" w:color="auto"/>
                <w:left w:val="none" w:sz="0" w:space="0" w:color="auto"/>
                <w:bottom w:val="none" w:sz="0" w:space="0" w:color="auto"/>
                <w:right w:val="none" w:sz="0" w:space="0" w:color="auto"/>
              </w:divBdr>
              <w:divsChild>
                <w:div w:id="507714426">
                  <w:marLeft w:val="0"/>
                  <w:marRight w:val="0"/>
                  <w:marTop w:val="0"/>
                  <w:marBottom w:val="0"/>
                  <w:divBdr>
                    <w:top w:val="none" w:sz="0" w:space="0" w:color="auto"/>
                    <w:left w:val="none" w:sz="0" w:space="0" w:color="auto"/>
                    <w:bottom w:val="none" w:sz="0" w:space="0" w:color="auto"/>
                    <w:right w:val="none" w:sz="0" w:space="0" w:color="auto"/>
                  </w:divBdr>
                  <w:divsChild>
                    <w:div w:id="1373074718">
                      <w:marLeft w:val="0"/>
                      <w:marRight w:val="0"/>
                      <w:marTop w:val="0"/>
                      <w:marBottom w:val="0"/>
                      <w:divBdr>
                        <w:top w:val="none" w:sz="0" w:space="0" w:color="auto"/>
                        <w:left w:val="none" w:sz="0" w:space="0" w:color="auto"/>
                        <w:bottom w:val="none" w:sz="0" w:space="0" w:color="auto"/>
                        <w:right w:val="none" w:sz="0" w:space="0" w:color="auto"/>
                      </w:divBdr>
                      <w:divsChild>
                        <w:div w:id="15327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10434">
                  <w:marLeft w:val="0"/>
                  <w:marRight w:val="0"/>
                  <w:marTop w:val="0"/>
                  <w:marBottom w:val="0"/>
                  <w:divBdr>
                    <w:top w:val="none" w:sz="0" w:space="0" w:color="auto"/>
                    <w:left w:val="none" w:sz="0" w:space="0" w:color="auto"/>
                    <w:bottom w:val="none" w:sz="0" w:space="0" w:color="auto"/>
                    <w:right w:val="none" w:sz="0" w:space="0" w:color="auto"/>
                  </w:divBdr>
                  <w:divsChild>
                    <w:div w:id="7791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93500">
          <w:marLeft w:val="0"/>
          <w:marRight w:val="0"/>
          <w:marTop w:val="0"/>
          <w:marBottom w:val="0"/>
          <w:divBdr>
            <w:top w:val="none" w:sz="0" w:space="0" w:color="auto"/>
            <w:left w:val="none" w:sz="0" w:space="0" w:color="auto"/>
            <w:bottom w:val="none" w:sz="0" w:space="0" w:color="auto"/>
            <w:right w:val="none" w:sz="0" w:space="0" w:color="auto"/>
          </w:divBdr>
          <w:divsChild>
            <w:div w:id="1040204125">
              <w:marLeft w:val="0"/>
              <w:marRight w:val="0"/>
              <w:marTop w:val="0"/>
              <w:marBottom w:val="0"/>
              <w:divBdr>
                <w:top w:val="none" w:sz="0" w:space="0" w:color="auto"/>
                <w:left w:val="none" w:sz="0" w:space="0" w:color="auto"/>
                <w:bottom w:val="none" w:sz="0" w:space="0" w:color="auto"/>
                <w:right w:val="none" w:sz="0" w:space="0" w:color="auto"/>
              </w:divBdr>
            </w:div>
          </w:divsChild>
        </w:div>
        <w:div w:id="1182354546">
          <w:marLeft w:val="0"/>
          <w:marRight w:val="0"/>
          <w:marTop w:val="0"/>
          <w:marBottom w:val="0"/>
          <w:divBdr>
            <w:top w:val="none" w:sz="0" w:space="0" w:color="auto"/>
            <w:left w:val="none" w:sz="0" w:space="0" w:color="auto"/>
            <w:bottom w:val="none" w:sz="0" w:space="0" w:color="auto"/>
            <w:right w:val="none" w:sz="0" w:space="0" w:color="auto"/>
          </w:divBdr>
          <w:divsChild>
            <w:div w:id="500438179">
              <w:marLeft w:val="0"/>
              <w:marRight w:val="0"/>
              <w:marTop w:val="0"/>
              <w:marBottom w:val="0"/>
              <w:divBdr>
                <w:top w:val="none" w:sz="0" w:space="0" w:color="auto"/>
                <w:left w:val="none" w:sz="0" w:space="0" w:color="auto"/>
                <w:bottom w:val="none" w:sz="0" w:space="0" w:color="auto"/>
                <w:right w:val="none" w:sz="0" w:space="0" w:color="auto"/>
              </w:divBdr>
              <w:divsChild>
                <w:div w:id="367796848">
                  <w:marLeft w:val="0"/>
                  <w:marRight w:val="0"/>
                  <w:marTop w:val="0"/>
                  <w:marBottom w:val="0"/>
                  <w:divBdr>
                    <w:top w:val="none" w:sz="0" w:space="0" w:color="auto"/>
                    <w:left w:val="none" w:sz="0" w:space="0" w:color="auto"/>
                    <w:bottom w:val="none" w:sz="0" w:space="0" w:color="auto"/>
                    <w:right w:val="none" w:sz="0" w:space="0" w:color="auto"/>
                  </w:divBdr>
                  <w:divsChild>
                    <w:div w:id="1260869819">
                      <w:marLeft w:val="0"/>
                      <w:marRight w:val="0"/>
                      <w:marTop w:val="0"/>
                      <w:marBottom w:val="0"/>
                      <w:divBdr>
                        <w:top w:val="none" w:sz="0" w:space="0" w:color="auto"/>
                        <w:left w:val="none" w:sz="0" w:space="0" w:color="auto"/>
                        <w:bottom w:val="none" w:sz="0" w:space="0" w:color="auto"/>
                        <w:right w:val="none" w:sz="0" w:space="0" w:color="auto"/>
                      </w:divBdr>
                    </w:div>
                  </w:divsChild>
                </w:div>
                <w:div w:id="943659217">
                  <w:marLeft w:val="0"/>
                  <w:marRight w:val="0"/>
                  <w:marTop w:val="0"/>
                  <w:marBottom w:val="0"/>
                  <w:divBdr>
                    <w:top w:val="none" w:sz="0" w:space="0" w:color="auto"/>
                    <w:left w:val="none" w:sz="0" w:space="0" w:color="auto"/>
                    <w:bottom w:val="none" w:sz="0" w:space="0" w:color="auto"/>
                    <w:right w:val="none" w:sz="0" w:space="0" w:color="auto"/>
                  </w:divBdr>
                  <w:divsChild>
                    <w:div w:id="1243837860">
                      <w:marLeft w:val="0"/>
                      <w:marRight w:val="0"/>
                      <w:marTop w:val="0"/>
                      <w:marBottom w:val="0"/>
                      <w:divBdr>
                        <w:top w:val="none" w:sz="0" w:space="0" w:color="auto"/>
                        <w:left w:val="none" w:sz="0" w:space="0" w:color="auto"/>
                        <w:bottom w:val="none" w:sz="0" w:space="0" w:color="auto"/>
                        <w:right w:val="none" w:sz="0" w:space="0" w:color="auto"/>
                      </w:divBdr>
                      <w:divsChild>
                        <w:div w:id="5717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705547">
      <w:bodyDiv w:val="1"/>
      <w:marLeft w:val="0"/>
      <w:marRight w:val="0"/>
      <w:marTop w:val="0"/>
      <w:marBottom w:val="0"/>
      <w:divBdr>
        <w:top w:val="none" w:sz="0" w:space="0" w:color="auto"/>
        <w:left w:val="none" w:sz="0" w:space="0" w:color="auto"/>
        <w:bottom w:val="none" w:sz="0" w:space="0" w:color="auto"/>
        <w:right w:val="none" w:sz="0" w:space="0" w:color="auto"/>
      </w:divBdr>
    </w:div>
    <w:div w:id="1407339629">
      <w:bodyDiv w:val="1"/>
      <w:marLeft w:val="0"/>
      <w:marRight w:val="0"/>
      <w:marTop w:val="0"/>
      <w:marBottom w:val="0"/>
      <w:divBdr>
        <w:top w:val="none" w:sz="0" w:space="0" w:color="auto"/>
        <w:left w:val="none" w:sz="0" w:space="0" w:color="auto"/>
        <w:bottom w:val="none" w:sz="0" w:space="0" w:color="auto"/>
        <w:right w:val="none" w:sz="0" w:space="0" w:color="auto"/>
      </w:divBdr>
      <w:divsChild>
        <w:div w:id="1913731015">
          <w:marLeft w:val="0"/>
          <w:marRight w:val="0"/>
          <w:marTop w:val="0"/>
          <w:marBottom w:val="0"/>
          <w:divBdr>
            <w:top w:val="none" w:sz="0" w:space="0" w:color="auto"/>
            <w:left w:val="none" w:sz="0" w:space="0" w:color="auto"/>
            <w:bottom w:val="none" w:sz="0" w:space="0" w:color="auto"/>
            <w:right w:val="none" w:sz="0" w:space="0" w:color="auto"/>
          </w:divBdr>
          <w:divsChild>
            <w:div w:id="308557744">
              <w:marLeft w:val="0"/>
              <w:marRight w:val="0"/>
              <w:marTop w:val="0"/>
              <w:marBottom w:val="0"/>
              <w:divBdr>
                <w:top w:val="none" w:sz="0" w:space="0" w:color="auto"/>
                <w:left w:val="none" w:sz="0" w:space="0" w:color="auto"/>
                <w:bottom w:val="none" w:sz="0" w:space="0" w:color="auto"/>
                <w:right w:val="none" w:sz="0" w:space="0" w:color="auto"/>
              </w:divBdr>
              <w:divsChild>
                <w:div w:id="923025613">
                  <w:marLeft w:val="0"/>
                  <w:marRight w:val="0"/>
                  <w:marTop w:val="0"/>
                  <w:marBottom w:val="0"/>
                  <w:divBdr>
                    <w:top w:val="none" w:sz="0" w:space="0" w:color="auto"/>
                    <w:left w:val="none" w:sz="0" w:space="0" w:color="auto"/>
                    <w:bottom w:val="none" w:sz="0" w:space="0" w:color="auto"/>
                    <w:right w:val="none" w:sz="0" w:space="0" w:color="auto"/>
                  </w:divBdr>
                  <w:divsChild>
                    <w:div w:id="19506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3698">
          <w:marLeft w:val="0"/>
          <w:marRight w:val="0"/>
          <w:marTop w:val="0"/>
          <w:marBottom w:val="0"/>
          <w:divBdr>
            <w:top w:val="none" w:sz="0" w:space="0" w:color="auto"/>
            <w:left w:val="none" w:sz="0" w:space="0" w:color="auto"/>
            <w:bottom w:val="none" w:sz="0" w:space="0" w:color="auto"/>
            <w:right w:val="none" w:sz="0" w:space="0" w:color="auto"/>
          </w:divBdr>
          <w:divsChild>
            <w:div w:id="1509979194">
              <w:marLeft w:val="0"/>
              <w:marRight w:val="0"/>
              <w:marTop w:val="0"/>
              <w:marBottom w:val="0"/>
              <w:divBdr>
                <w:top w:val="none" w:sz="0" w:space="0" w:color="auto"/>
                <w:left w:val="none" w:sz="0" w:space="0" w:color="auto"/>
                <w:bottom w:val="none" w:sz="0" w:space="0" w:color="auto"/>
                <w:right w:val="none" w:sz="0" w:space="0" w:color="auto"/>
              </w:divBdr>
              <w:divsChild>
                <w:div w:id="1929268088">
                  <w:marLeft w:val="0"/>
                  <w:marRight w:val="0"/>
                  <w:marTop w:val="0"/>
                  <w:marBottom w:val="0"/>
                  <w:divBdr>
                    <w:top w:val="none" w:sz="0" w:space="0" w:color="auto"/>
                    <w:left w:val="none" w:sz="0" w:space="0" w:color="auto"/>
                    <w:bottom w:val="none" w:sz="0" w:space="0" w:color="auto"/>
                    <w:right w:val="none" w:sz="0" w:space="0" w:color="auto"/>
                  </w:divBdr>
                </w:div>
              </w:divsChild>
            </w:div>
            <w:div w:id="1637446364">
              <w:marLeft w:val="0"/>
              <w:marRight w:val="0"/>
              <w:marTop w:val="0"/>
              <w:marBottom w:val="0"/>
              <w:divBdr>
                <w:top w:val="none" w:sz="0" w:space="0" w:color="auto"/>
                <w:left w:val="none" w:sz="0" w:space="0" w:color="auto"/>
                <w:bottom w:val="none" w:sz="0" w:space="0" w:color="auto"/>
                <w:right w:val="none" w:sz="0" w:space="0" w:color="auto"/>
              </w:divBdr>
              <w:divsChild>
                <w:div w:id="212497972">
                  <w:marLeft w:val="0"/>
                  <w:marRight w:val="0"/>
                  <w:marTop w:val="0"/>
                  <w:marBottom w:val="0"/>
                  <w:divBdr>
                    <w:top w:val="none" w:sz="0" w:space="0" w:color="auto"/>
                    <w:left w:val="none" w:sz="0" w:space="0" w:color="auto"/>
                    <w:bottom w:val="none" w:sz="0" w:space="0" w:color="auto"/>
                    <w:right w:val="none" w:sz="0" w:space="0" w:color="auto"/>
                  </w:divBdr>
                  <w:divsChild>
                    <w:div w:id="2905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76026">
      <w:bodyDiv w:val="1"/>
      <w:marLeft w:val="0"/>
      <w:marRight w:val="0"/>
      <w:marTop w:val="0"/>
      <w:marBottom w:val="0"/>
      <w:divBdr>
        <w:top w:val="none" w:sz="0" w:space="0" w:color="auto"/>
        <w:left w:val="none" w:sz="0" w:space="0" w:color="auto"/>
        <w:bottom w:val="none" w:sz="0" w:space="0" w:color="auto"/>
        <w:right w:val="none" w:sz="0" w:space="0" w:color="auto"/>
      </w:divBdr>
      <w:divsChild>
        <w:div w:id="454637925">
          <w:marLeft w:val="0"/>
          <w:marRight w:val="0"/>
          <w:marTop w:val="0"/>
          <w:marBottom w:val="0"/>
          <w:divBdr>
            <w:top w:val="none" w:sz="0" w:space="0" w:color="auto"/>
            <w:left w:val="none" w:sz="0" w:space="0" w:color="auto"/>
            <w:bottom w:val="none" w:sz="0" w:space="0" w:color="auto"/>
            <w:right w:val="none" w:sz="0" w:space="0" w:color="auto"/>
          </w:divBdr>
          <w:divsChild>
            <w:div w:id="153112049">
              <w:marLeft w:val="0"/>
              <w:marRight w:val="0"/>
              <w:marTop w:val="0"/>
              <w:marBottom w:val="0"/>
              <w:divBdr>
                <w:top w:val="none" w:sz="0" w:space="0" w:color="auto"/>
                <w:left w:val="none" w:sz="0" w:space="0" w:color="auto"/>
                <w:bottom w:val="none" w:sz="0" w:space="0" w:color="auto"/>
                <w:right w:val="none" w:sz="0" w:space="0" w:color="auto"/>
              </w:divBdr>
              <w:divsChild>
                <w:div w:id="671876764">
                  <w:marLeft w:val="0"/>
                  <w:marRight w:val="0"/>
                  <w:marTop w:val="0"/>
                  <w:marBottom w:val="0"/>
                  <w:divBdr>
                    <w:top w:val="none" w:sz="0" w:space="0" w:color="auto"/>
                    <w:left w:val="none" w:sz="0" w:space="0" w:color="auto"/>
                    <w:bottom w:val="none" w:sz="0" w:space="0" w:color="auto"/>
                    <w:right w:val="none" w:sz="0" w:space="0" w:color="auto"/>
                  </w:divBdr>
                </w:div>
              </w:divsChild>
            </w:div>
            <w:div w:id="1104959224">
              <w:marLeft w:val="0"/>
              <w:marRight w:val="0"/>
              <w:marTop w:val="0"/>
              <w:marBottom w:val="0"/>
              <w:divBdr>
                <w:top w:val="none" w:sz="0" w:space="0" w:color="auto"/>
                <w:left w:val="none" w:sz="0" w:space="0" w:color="auto"/>
                <w:bottom w:val="none" w:sz="0" w:space="0" w:color="auto"/>
                <w:right w:val="none" w:sz="0" w:space="0" w:color="auto"/>
              </w:divBdr>
              <w:divsChild>
                <w:div w:id="1522546840">
                  <w:marLeft w:val="0"/>
                  <w:marRight w:val="0"/>
                  <w:marTop w:val="0"/>
                  <w:marBottom w:val="0"/>
                  <w:divBdr>
                    <w:top w:val="none" w:sz="0" w:space="0" w:color="auto"/>
                    <w:left w:val="none" w:sz="0" w:space="0" w:color="auto"/>
                    <w:bottom w:val="none" w:sz="0" w:space="0" w:color="auto"/>
                    <w:right w:val="none" w:sz="0" w:space="0" w:color="auto"/>
                  </w:divBdr>
                  <w:divsChild>
                    <w:div w:id="5922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90607">
          <w:marLeft w:val="0"/>
          <w:marRight w:val="0"/>
          <w:marTop w:val="0"/>
          <w:marBottom w:val="0"/>
          <w:divBdr>
            <w:top w:val="none" w:sz="0" w:space="0" w:color="auto"/>
            <w:left w:val="none" w:sz="0" w:space="0" w:color="auto"/>
            <w:bottom w:val="none" w:sz="0" w:space="0" w:color="auto"/>
            <w:right w:val="none" w:sz="0" w:space="0" w:color="auto"/>
          </w:divBdr>
          <w:divsChild>
            <w:div w:id="1053384044">
              <w:marLeft w:val="0"/>
              <w:marRight w:val="0"/>
              <w:marTop w:val="0"/>
              <w:marBottom w:val="0"/>
              <w:divBdr>
                <w:top w:val="none" w:sz="0" w:space="0" w:color="auto"/>
                <w:left w:val="none" w:sz="0" w:space="0" w:color="auto"/>
                <w:bottom w:val="none" w:sz="0" w:space="0" w:color="auto"/>
                <w:right w:val="none" w:sz="0" w:space="0" w:color="auto"/>
              </w:divBdr>
              <w:divsChild>
                <w:div w:id="1328904749">
                  <w:marLeft w:val="0"/>
                  <w:marRight w:val="0"/>
                  <w:marTop w:val="0"/>
                  <w:marBottom w:val="0"/>
                  <w:divBdr>
                    <w:top w:val="none" w:sz="0" w:space="0" w:color="auto"/>
                    <w:left w:val="none" w:sz="0" w:space="0" w:color="auto"/>
                    <w:bottom w:val="none" w:sz="0" w:space="0" w:color="auto"/>
                    <w:right w:val="none" w:sz="0" w:space="0" w:color="auto"/>
                  </w:divBdr>
                  <w:divsChild>
                    <w:div w:id="12157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6196">
              <w:marLeft w:val="0"/>
              <w:marRight w:val="0"/>
              <w:marTop w:val="0"/>
              <w:marBottom w:val="0"/>
              <w:divBdr>
                <w:top w:val="none" w:sz="0" w:space="0" w:color="auto"/>
                <w:left w:val="none" w:sz="0" w:space="0" w:color="auto"/>
                <w:bottom w:val="none" w:sz="0" w:space="0" w:color="auto"/>
                <w:right w:val="none" w:sz="0" w:space="0" w:color="auto"/>
              </w:divBdr>
              <w:divsChild>
                <w:div w:id="20556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5921">
          <w:marLeft w:val="0"/>
          <w:marRight w:val="0"/>
          <w:marTop w:val="0"/>
          <w:marBottom w:val="0"/>
          <w:divBdr>
            <w:top w:val="none" w:sz="0" w:space="0" w:color="auto"/>
            <w:left w:val="none" w:sz="0" w:space="0" w:color="auto"/>
            <w:bottom w:val="none" w:sz="0" w:space="0" w:color="auto"/>
            <w:right w:val="none" w:sz="0" w:space="0" w:color="auto"/>
          </w:divBdr>
          <w:divsChild>
            <w:div w:id="580720811">
              <w:marLeft w:val="0"/>
              <w:marRight w:val="0"/>
              <w:marTop w:val="0"/>
              <w:marBottom w:val="0"/>
              <w:divBdr>
                <w:top w:val="none" w:sz="0" w:space="0" w:color="auto"/>
                <w:left w:val="none" w:sz="0" w:space="0" w:color="auto"/>
                <w:bottom w:val="none" w:sz="0" w:space="0" w:color="auto"/>
                <w:right w:val="none" w:sz="0" w:space="0" w:color="auto"/>
              </w:divBdr>
              <w:divsChild>
                <w:div w:id="1771192642">
                  <w:marLeft w:val="0"/>
                  <w:marRight w:val="0"/>
                  <w:marTop w:val="0"/>
                  <w:marBottom w:val="0"/>
                  <w:divBdr>
                    <w:top w:val="none" w:sz="0" w:space="0" w:color="auto"/>
                    <w:left w:val="none" w:sz="0" w:space="0" w:color="auto"/>
                    <w:bottom w:val="none" w:sz="0" w:space="0" w:color="auto"/>
                    <w:right w:val="none" w:sz="0" w:space="0" w:color="auto"/>
                  </w:divBdr>
                  <w:divsChild>
                    <w:div w:id="16418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969358">
      <w:bodyDiv w:val="1"/>
      <w:marLeft w:val="0"/>
      <w:marRight w:val="0"/>
      <w:marTop w:val="0"/>
      <w:marBottom w:val="0"/>
      <w:divBdr>
        <w:top w:val="none" w:sz="0" w:space="0" w:color="auto"/>
        <w:left w:val="none" w:sz="0" w:space="0" w:color="auto"/>
        <w:bottom w:val="none" w:sz="0" w:space="0" w:color="auto"/>
        <w:right w:val="none" w:sz="0" w:space="0" w:color="auto"/>
      </w:divBdr>
      <w:divsChild>
        <w:div w:id="1308314458">
          <w:marLeft w:val="0"/>
          <w:marRight w:val="0"/>
          <w:marTop w:val="0"/>
          <w:marBottom w:val="0"/>
          <w:divBdr>
            <w:top w:val="none" w:sz="0" w:space="0" w:color="auto"/>
            <w:left w:val="none" w:sz="0" w:space="0" w:color="auto"/>
            <w:bottom w:val="none" w:sz="0" w:space="0" w:color="auto"/>
            <w:right w:val="none" w:sz="0" w:space="0" w:color="auto"/>
          </w:divBdr>
          <w:divsChild>
            <w:div w:id="491261868">
              <w:marLeft w:val="0"/>
              <w:marRight w:val="0"/>
              <w:marTop w:val="0"/>
              <w:marBottom w:val="0"/>
              <w:divBdr>
                <w:top w:val="none" w:sz="0" w:space="0" w:color="auto"/>
                <w:left w:val="none" w:sz="0" w:space="0" w:color="auto"/>
                <w:bottom w:val="none" w:sz="0" w:space="0" w:color="auto"/>
                <w:right w:val="none" w:sz="0" w:space="0" w:color="auto"/>
              </w:divBdr>
              <w:divsChild>
                <w:div w:id="1833642518">
                  <w:marLeft w:val="0"/>
                  <w:marRight w:val="0"/>
                  <w:marTop w:val="0"/>
                  <w:marBottom w:val="0"/>
                  <w:divBdr>
                    <w:top w:val="none" w:sz="0" w:space="0" w:color="auto"/>
                    <w:left w:val="none" w:sz="0" w:space="0" w:color="auto"/>
                    <w:bottom w:val="none" w:sz="0" w:space="0" w:color="auto"/>
                    <w:right w:val="none" w:sz="0" w:space="0" w:color="auto"/>
                  </w:divBdr>
                  <w:divsChild>
                    <w:div w:id="6091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2452">
              <w:marLeft w:val="0"/>
              <w:marRight w:val="0"/>
              <w:marTop w:val="0"/>
              <w:marBottom w:val="0"/>
              <w:divBdr>
                <w:top w:val="none" w:sz="0" w:space="0" w:color="auto"/>
                <w:left w:val="none" w:sz="0" w:space="0" w:color="auto"/>
                <w:bottom w:val="none" w:sz="0" w:space="0" w:color="auto"/>
                <w:right w:val="none" w:sz="0" w:space="0" w:color="auto"/>
              </w:divBdr>
              <w:divsChild>
                <w:div w:id="2649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9164">
          <w:marLeft w:val="0"/>
          <w:marRight w:val="0"/>
          <w:marTop w:val="0"/>
          <w:marBottom w:val="0"/>
          <w:divBdr>
            <w:top w:val="none" w:sz="0" w:space="0" w:color="auto"/>
            <w:left w:val="none" w:sz="0" w:space="0" w:color="auto"/>
            <w:bottom w:val="none" w:sz="0" w:space="0" w:color="auto"/>
            <w:right w:val="none" w:sz="0" w:space="0" w:color="auto"/>
          </w:divBdr>
          <w:divsChild>
            <w:div w:id="1061903218">
              <w:marLeft w:val="0"/>
              <w:marRight w:val="0"/>
              <w:marTop w:val="0"/>
              <w:marBottom w:val="0"/>
              <w:divBdr>
                <w:top w:val="none" w:sz="0" w:space="0" w:color="auto"/>
                <w:left w:val="none" w:sz="0" w:space="0" w:color="auto"/>
                <w:bottom w:val="none" w:sz="0" w:space="0" w:color="auto"/>
                <w:right w:val="none" w:sz="0" w:space="0" w:color="auto"/>
              </w:divBdr>
              <w:divsChild>
                <w:div w:id="1480919779">
                  <w:marLeft w:val="0"/>
                  <w:marRight w:val="0"/>
                  <w:marTop w:val="0"/>
                  <w:marBottom w:val="0"/>
                  <w:divBdr>
                    <w:top w:val="none" w:sz="0" w:space="0" w:color="auto"/>
                    <w:left w:val="none" w:sz="0" w:space="0" w:color="auto"/>
                    <w:bottom w:val="none" w:sz="0" w:space="0" w:color="auto"/>
                    <w:right w:val="none" w:sz="0" w:space="0" w:color="auto"/>
                  </w:divBdr>
                  <w:divsChild>
                    <w:div w:id="4442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041512">
      <w:bodyDiv w:val="1"/>
      <w:marLeft w:val="0"/>
      <w:marRight w:val="0"/>
      <w:marTop w:val="0"/>
      <w:marBottom w:val="0"/>
      <w:divBdr>
        <w:top w:val="none" w:sz="0" w:space="0" w:color="auto"/>
        <w:left w:val="none" w:sz="0" w:space="0" w:color="auto"/>
        <w:bottom w:val="none" w:sz="0" w:space="0" w:color="auto"/>
        <w:right w:val="none" w:sz="0" w:space="0" w:color="auto"/>
      </w:divBdr>
      <w:divsChild>
        <w:div w:id="279727202">
          <w:marLeft w:val="0"/>
          <w:marRight w:val="0"/>
          <w:marTop w:val="0"/>
          <w:marBottom w:val="0"/>
          <w:divBdr>
            <w:top w:val="none" w:sz="0" w:space="0" w:color="auto"/>
            <w:left w:val="none" w:sz="0" w:space="0" w:color="auto"/>
            <w:bottom w:val="none" w:sz="0" w:space="0" w:color="auto"/>
            <w:right w:val="none" w:sz="0" w:space="0" w:color="auto"/>
          </w:divBdr>
          <w:divsChild>
            <w:div w:id="1598827146">
              <w:marLeft w:val="0"/>
              <w:marRight w:val="0"/>
              <w:marTop w:val="0"/>
              <w:marBottom w:val="0"/>
              <w:divBdr>
                <w:top w:val="none" w:sz="0" w:space="0" w:color="auto"/>
                <w:left w:val="none" w:sz="0" w:space="0" w:color="auto"/>
                <w:bottom w:val="none" w:sz="0" w:space="0" w:color="auto"/>
                <w:right w:val="none" w:sz="0" w:space="0" w:color="auto"/>
              </w:divBdr>
            </w:div>
          </w:divsChild>
        </w:div>
        <w:div w:id="463543044">
          <w:marLeft w:val="0"/>
          <w:marRight w:val="0"/>
          <w:marTop w:val="0"/>
          <w:marBottom w:val="0"/>
          <w:divBdr>
            <w:top w:val="none" w:sz="0" w:space="0" w:color="auto"/>
            <w:left w:val="none" w:sz="0" w:space="0" w:color="auto"/>
            <w:bottom w:val="none" w:sz="0" w:space="0" w:color="auto"/>
            <w:right w:val="none" w:sz="0" w:space="0" w:color="auto"/>
          </w:divBdr>
          <w:divsChild>
            <w:div w:id="833760897">
              <w:marLeft w:val="0"/>
              <w:marRight w:val="0"/>
              <w:marTop w:val="0"/>
              <w:marBottom w:val="0"/>
              <w:divBdr>
                <w:top w:val="none" w:sz="0" w:space="0" w:color="auto"/>
                <w:left w:val="none" w:sz="0" w:space="0" w:color="auto"/>
                <w:bottom w:val="none" w:sz="0" w:space="0" w:color="auto"/>
                <w:right w:val="none" w:sz="0" w:space="0" w:color="auto"/>
              </w:divBdr>
              <w:divsChild>
                <w:div w:id="1095395090">
                  <w:marLeft w:val="0"/>
                  <w:marRight w:val="0"/>
                  <w:marTop w:val="0"/>
                  <w:marBottom w:val="0"/>
                  <w:divBdr>
                    <w:top w:val="none" w:sz="0" w:space="0" w:color="auto"/>
                    <w:left w:val="none" w:sz="0" w:space="0" w:color="auto"/>
                    <w:bottom w:val="none" w:sz="0" w:space="0" w:color="auto"/>
                    <w:right w:val="none" w:sz="0" w:space="0" w:color="auto"/>
                  </w:divBdr>
                  <w:divsChild>
                    <w:div w:id="1967664073">
                      <w:marLeft w:val="0"/>
                      <w:marRight w:val="0"/>
                      <w:marTop w:val="0"/>
                      <w:marBottom w:val="0"/>
                      <w:divBdr>
                        <w:top w:val="none" w:sz="0" w:space="0" w:color="auto"/>
                        <w:left w:val="none" w:sz="0" w:space="0" w:color="auto"/>
                        <w:bottom w:val="none" w:sz="0" w:space="0" w:color="auto"/>
                        <w:right w:val="none" w:sz="0" w:space="0" w:color="auto"/>
                      </w:divBdr>
                    </w:div>
                  </w:divsChild>
                </w:div>
                <w:div w:id="1945459019">
                  <w:marLeft w:val="0"/>
                  <w:marRight w:val="0"/>
                  <w:marTop w:val="0"/>
                  <w:marBottom w:val="0"/>
                  <w:divBdr>
                    <w:top w:val="none" w:sz="0" w:space="0" w:color="auto"/>
                    <w:left w:val="none" w:sz="0" w:space="0" w:color="auto"/>
                    <w:bottom w:val="none" w:sz="0" w:space="0" w:color="auto"/>
                    <w:right w:val="none" w:sz="0" w:space="0" w:color="auto"/>
                  </w:divBdr>
                  <w:divsChild>
                    <w:div w:id="467743781">
                      <w:marLeft w:val="0"/>
                      <w:marRight w:val="0"/>
                      <w:marTop w:val="0"/>
                      <w:marBottom w:val="0"/>
                      <w:divBdr>
                        <w:top w:val="none" w:sz="0" w:space="0" w:color="auto"/>
                        <w:left w:val="none" w:sz="0" w:space="0" w:color="auto"/>
                        <w:bottom w:val="none" w:sz="0" w:space="0" w:color="auto"/>
                        <w:right w:val="none" w:sz="0" w:space="0" w:color="auto"/>
                      </w:divBdr>
                      <w:divsChild>
                        <w:div w:id="8763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517528">
          <w:marLeft w:val="0"/>
          <w:marRight w:val="0"/>
          <w:marTop w:val="0"/>
          <w:marBottom w:val="0"/>
          <w:divBdr>
            <w:top w:val="none" w:sz="0" w:space="0" w:color="auto"/>
            <w:left w:val="none" w:sz="0" w:space="0" w:color="auto"/>
            <w:bottom w:val="none" w:sz="0" w:space="0" w:color="auto"/>
            <w:right w:val="none" w:sz="0" w:space="0" w:color="auto"/>
          </w:divBdr>
          <w:divsChild>
            <w:div w:id="470252150">
              <w:marLeft w:val="0"/>
              <w:marRight w:val="0"/>
              <w:marTop w:val="0"/>
              <w:marBottom w:val="0"/>
              <w:divBdr>
                <w:top w:val="none" w:sz="0" w:space="0" w:color="auto"/>
                <w:left w:val="none" w:sz="0" w:space="0" w:color="auto"/>
                <w:bottom w:val="none" w:sz="0" w:space="0" w:color="auto"/>
                <w:right w:val="none" w:sz="0" w:space="0" w:color="auto"/>
              </w:divBdr>
              <w:divsChild>
                <w:div w:id="556938194">
                  <w:marLeft w:val="0"/>
                  <w:marRight w:val="0"/>
                  <w:marTop w:val="0"/>
                  <w:marBottom w:val="0"/>
                  <w:divBdr>
                    <w:top w:val="none" w:sz="0" w:space="0" w:color="auto"/>
                    <w:left w:val="none" w:sz="0" w:space="0" w:color="auto"/>
                    <w:bottom w:val="none" w:sz="0" w:space="0" w:color="auto"/>
                    <w:right w:val="none" w:sz="0" w:space="0" w:color="auto"/>
                  </w:divBdr>
                  <w:divsChild>
                    <w:div w:id="1089470665">
                      <w:marLeft w:val="0"/>
                      <w:marRight w:val="0"/>
                      <w:marTop w:val="0"/>
                      <w:marBottom w:val="0"/>
                      <w:divBdr>
                        <w:top w:val="none" w:sz="0" w:space="0" w:color="auto"/>
                        <w:left w:val="none" w:sz="0" w:space="0" w:color="auto"/>
                        <w:bottom w:val="none" w:sz="0" w:space="0" w:color="auto"/>
                        <w:right w:val="none" w:sz="0" w:space="0" w:color="auto"/>
                      </w:divBdr>
                      <w:divsChild>
                        <w:div w:id="16435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8124">
                  <w:marLeft w:val="0"/>
                  <w:marRight w:val="0"/>
                  <w:marTop w:val="0"/>
                  <w:marBottom w:val="0"/>
                  <w:divBdr>
                    <w:top w:val="none" w:sz="0" w:space="0" w:color="auto"/>
                    <w:left w:val="none" w:sz="0" w:space="0" w:color="auto"/>
                    <w:bottom w:val="none" w:sz="0" w:space="0" w:color="auto"/>
                    <w:right w:val="none" w:sz="0" w:space="0" w:color="auto"/>
                  </w:divBdr>
                  <w:divsChild>
                    <w:div w:id="55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71085">
          <w:marLeft w:val="0"/>
          <w:marRight w:val="0"/>
          <w:marTop w:val="0"/>
          <w:marBottom w:val="0"/>
          <w:divBdr>
            <w:top w:val="none" w:sz="0" w:space="0" w:color="auto"/>
            <w:left w:val="none" w:sz="0" w:space="0" w:color="auto"/>
            <w:bottom w:val="none" w:sz="0" w:space="0" w:color="auto"/>
            <w:right w:val="none" w:sz="0" w:space="0" w:color="auto"/>
          </w:divBdr>
          <w:divsChild>
            <w:div w:id="297994312">
              <w:marLeft w:val="0"/>
              <w:marRight w:val="0"/>
              <w:marTop w:val="0"/>
              <w:marBottom w:val="0"/>
              <w:divBdr>
                <w:top w:val="none" w:sz="0" w:space="0" w:color="auto"/>
                <w:left w:val="none" w:sz="0" w:space="0" w:color="auto"/>
                <w:bottom w:val="none" w:sz="0" w:space="0" w:color="auto"/>
                <w:right w:val="none" w:sz="0" w:space="0" w:color="auto"/>
              </w:divBdr>
              <w:divsChild>
                <w:div w:id="1158765634">
                  <w:marLeft w:val="0"/>
                  <w:marRight w:val="0"/>
                  <w:marTop w:val="0"/>
                  <w:marBottom w:val="0"/>
                  <w:divBdr>
                    <w:top w:val="none" w:sz="0" w:space="0" w:color="auto"/>
                    <w:left w:val="none" w:sz="0" w:space="0" w:color="auto"/>
                    <w:bottom w:val="none" w:sz="0" w:space="0" w:color="auto"/>
                    <w:right w:val="none" w:sz="0" w:space="0" w:color="auto"/>
                  </w:divBdr>
                  <w:divsChild>
                    <w:div w:id="1959406120">
                      <w:marLeft w:val="0"/>
                      <w:marRight w:val="0"/>
                      <w:marTop w:val="0"/>
                      <w:marBottom w:val="0"/>
                      <w:divBdr>
                        <w:top w:val="none" w:sz="0" w:space="0" w:color="auto"/>
                        <w:left w:val="none" w:sz="0" w:space="0" w:color="auto"/>
                        <w:bottom w:val="none" w:sz="0" w:space="0" w:color="auto"/>
                        <w:right w:val="none" w:sz="0" w:space="0" w:color="auto"/>
                      </w:divBdr>
                    </w:div>
                  </w:divsChild>
                </w:div>
                <w:div w:id="2006322024">
                  <w:marLeft w:val="0"/>
                  <w:marRight w:val="0"/>
                  <w:marTop w:val="0"/>
                  <w:marBottom w:val="0"/>
                  <w:divBdr>
                    <w:top w:val="none" w:sz="0" w:space="0" w:color="auto"/>
                    <w:left w:val="none" w:sz="0" w:space="0" w:color="auto"/>
                    <w:bottom w:val="none" w:sz="0" w:space="0" w:color="auto"/>
                    <w:right w:val="none" w:sz="0" w:space="0" w:color="auto"/>
                  </w:divBdr>
                  <w:divsChild>
                    <w:div w:id="1726177930">
                      <w:marLeft w:val="0"/>
                      <w:marRight w:val="0"/>
                      <w:marTop w:val="0"/>
                      <w:marBottom w:val="0"/>
                      <w:divBdr>
                        <w:top w:val="none" w:sz="0" w:space="0" w:color="auto"/>
                        <w:left w:val="none" w:sz="0" w:space="0" w:color="auto"/>
                        <w:bottom w:val="none" w:sz="0" w:space="0" w:color="auto"/>
                        <w:right w:val="none" w:sz="0" w:space="0" w:color="auto"/>
                      </w:divBdr>
                      <w:divsChild>
                        <w:div w:id="20393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052597">
          <w:marLeft w:val="0"/>
          <w:marRight w:val="0"/>
          <w:marTop w:val="0"/>
          <w:marBottom w:val="0"/>
          <w:divBdr>
            <w:top w:val="none" w:sz="0" w:space="0" w:color="auto"/>
            <w:left w:val="none" w:sz="0" w:space="0" w:color="auto"/>
            <w:bottom w:val="none" w:sz="0" w:space="0" w:color="auto"/>
            <w:right w:val="none" w:sz="0" w:space="0" w:color="auto"/>
          </w:divBdr>
          <w:divsChild>
            <w:div w:id="894005778">
              <w:marLeft w:val="0"/>
              <w:marRight w:val="0"/>
              <w:marTop w:val="0"/>
              <w:marBottom w:val="0"/>
              <w:divBdr>
                <w:top w:val="none" w:sz="0" w:space="0" w:color="auto"/>
                <w:left w:val="none" w:sz="0" w:space="0" w:color="auto"/>
                <w:bottom w:val="none" w:sz="0" w:space="0" w:color="auto"/>
                <w:right w:val="none" w:sz="0" w:space="0" w:color="auto"/>
              </w:divBdr>
              <w:divsChild>
                <w:div w:id="44137405">
                  <w:marLeft w:val="0"/>
                  <w:marRight w:val="0"/>
                  <w:marTop w:val="0"/>
                  <w:marBottom w:val="0"/>
                  <w:divBdr>
                    <w:top w:val="none" w:sz="0" w:space="0" w:color="auto"/>
                    <w:left w:val="none" w:sz="0" w:space="0" w:color="auto"/>
                    <w:bottom w:val="none" w:sz="0" w:space="0" w:color="auto"/>
                    <w:right w:val="none" w:sz="0" w:space="0" w:color="auto"/>
                  </w:divBdr>
                  <w:divsChild>
                    <w:div w:id="579097285">
                      <w:marLeft w:val="0"/>
                      <w:marRight w:val="0"/>
                      <w:marTop w:val="0"/>
                      <w:marBottom w:val="0"/>
                      <w:divBdr>
                        <w:top w:val="none" w:sz="0" w:space="0" w:color="auto"/>
                        <w:left w:val="none" w:sz="0" w:space="0" w:color="auto"/>
                        <w:bottom w:val="none" w:sz="0" w:space="0" w:color="auto"/>
                        <w:right w:val="none" w:sz="0" w:space="0" w:color="auto"/>
                      </w:divBdr>
                      <w:divsChild>
                        <w:div w:id="1421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50630">
                  <w:marLeft w:val="0"/>
                  <w:marRight w:val="0"/>
                  <w:marTop w:val="0"/>
                  <w:marBottom w:val="0"/>
                  <w:divBdr>
                    <w:top w:val="none" w:sz="0" w:space="0" w:color="auto"/>
                    <w:left w:val="none" w:sz="0" w:space="0" w:color="auto"/>
                    <w:bottom w:val="none" w:sz="0" w:space="0" w:color="auto"/>
                    <w:right w:val="none" w:sz="0" w:space="0" w:color="auto"/>
                  </w:divBdr>
                  <w:divsChild>
                    <w:div w:id="3235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3834">
          <w:marLeft w:val="0"/>
          <w:marRight w:val="0"/>
          <w:marTop w:val="0"/>
          <w:marBottom w:val="0"/>
          <w:divBdr>
            <w:top w:val="none" w:sz="0" w:space="0" w:color="auto"/>
            <w:left w:val="none" w:sz="0" w:space="0" w:color="auto"/>
            <w:bottom w:val="none" w:sz="0" w:space="0" w:color="auto"/>
            <w:right w:val="none" w:sz="0" w:space="0" w:color="auto"/>
          </w:divBdr>
          <w:divsChild>
            <w:div w:id="814221952">
              <w:marLeft w:val="0"/>
              <w:marRight w:val="0"/>
              <w:marTop w:val="0"/>
              <w:marBottom w:val="0"/>
              <w:divBdr>
                <w:top w:val="none" w:sz="0" w:space="0" w:color="auto"/>
                <w:left w:val="none" w:sz="0" w:space="0" w:color="auto"/>
                <w:bottom w:val="none" w:sz="0" w:space="0" w:color="auto"/>
                <w:right w:val="none" w:sz="0" w:space="0" w:color="auto"/>
              </w:divBdr>
              <w:divsChild>
                <w:div w:id="757016333">
                  <w:marLeft w:val="0"/>
                  <w:marRight w:val="0"/>
                  <w:marTop w:val="0"/>
                  <w:marBottom w:val="0"/>
                  <w:divBdr>
                    <w:top w:val="none" w:sz="0" w:space="0" w:color="auto"/>
                    <w:left w:val="none" w:sz="0" w:space="0" w:color="auto"/>
                    <w:bottom w:val="none" w:sz="0" w:space="0" w:color="auto"/>
                    <w:right w:val="none" w:sz="0" w:space="0" w:color="auto"/>
                  </w:divBdr>
                  <w:divsChild>
                    <w:div w:id="2030831374">
                      <w:marLeft w:val="0"/>
                      <w:marRight w:val="0"/>
                      <w:marTop w:val="0"/>
                      <w:marBottom w:val="0"/>
                      <w:divBdr>
                        <w:top w:val="none" w:sz="0" w:space="0" w:color="auto"/>
                        <w:left w:val="none" w:sz="0" w:space="0" w:color="auto"/>
                        <w:bottom w:val="none" w:sz="0" w:space="0" w:color="auto"/>
                        <w:right w:val="none" w:sz="0" w:space="0" w:color="auto"/>
                      </w:divBdr>
                      <w:divsChild>
                        <w:div w:id="5212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0420">
                  <w:marLeft w:val="0"/>
                  <w:marRight w:val="0"/>
                  <w:marTop w:val="0"/>
                  <w:marBottom w:val="0"/>
                  <w:divBdr>
                    <w:top w:val="none" w:sz="0" w:space="0" w:color="auto"/>
                    <w:left w:val="none" w:sz="0" w:space="0" w:color="auto"/>
                    <w:bottom w:val="none" w:sz="0" w:space="0" w:color="auto"/>
                    <w:right w:val="none" w:sz="0" w:space="0" w:color="auto"/>
                  </w:divBdr>
                  <w:divsChild>
                    <w:div w:id="7350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87427">
      <w:bodyDiv w:val="1"/>
      <w:marLeft w:val="0"/>
      <w:marRight w:val="0"/>
      <w:marTop w:val="0"/>
      <w:marBottom w:val="0"/>
      <w:divBdr>
        <w:top w:val="none" w:sz="0" w:space="0" w:color="auto"/>
        <w:left w:val="none" w:sz="0" w:space="0" w:color="auto"/>
        <w:bottom w:val="none" w:sz="0" w:space="0" w:color="auto"/>
        <w:right w:val="none" w:sz="0" w:space="0" w:color="auto"/>
      </w:divBdr>
    </w:div>
    <w:div w:id="1740052794">
      <w:bodyDiv w:val="1"/>
      <w:marLeft w:val="0"/>
      <w:marRight w:val="0"/>
      <w:marTop w:val="0"/>
      <w:marBottom w:val="0"/>
      <w:divBdr>
        <w:top w:val="none" w:sz="0" w:space="0" w:color="auto"/>
        <w:left w:val="none" w:sz="0" w:space="0" w:color="auto"/>
        <w:bottom w:val="none" w:sz="0" w:space="0" w:color="auto"/>
        <w:right w:val="none" w:sz="0" w:space="0" w:color="auto"/>
      </w:divBdr>
      <w:divsChild>
        <w:div w:id="307638106">
          <w:marLeft w:val="0"/>
          <w:marRight w:val="0"/>
          <w:marTop w:val="0"/>
          <w:marBottom w:val="0"/>
          <w:divBdr>
            <w:top w:val="none" w:sz="0" w:space="0" w:color="auto"/>
            <w:left w:val="none" w:sz="0" w:space="0" w:color="auto"/>
            <w:bottom w:val="none" w:sz="0" w:space="0" w:color="auto"/>
            <w:right w:val="none" w:sz="0" w:space="0" w:color="auto"/>
          </w:divBdr>
          <w:divsChild>
            <w:div w:id="2118409630">
              <w:marLeft w:val="0"/>
              <w:marRight w:val="0"/>
              <w:marTop w:val="0"/>
              <w:marBottom w:val="0"/>
              <w:divBdr>
                <w:top w:val="none" w:sz="0" w:space="0" w:color="auto"/>
                <w:left w:val="none" w:sz="0" w:space="0" w:color="auto"/>
                <w:bottom w:val="none" w:sz="0" w:space="0" w:color="auto"/>
                <w:right w:val="none" w:sz="0" w:space="0" w:color="auto"/>
              </w:divBdr>
            </w:div>
          </w:divsChild>
        </w:div>
        <w:div w:id="1455782316">
          <w:marLeft w:val="0"/>
          <w:marRight w:val="0"/>
          <w:marTop w:val="0"/>
          <w:marBottom w:val="0"/>
          <w:divBdr>
            <w:top w:val="none" w:sz="0" w:space="0" w:color="auto"/>
            <w:left w:val="none" w:sz="0" w:space="0" w:color="auto"/>
            <w:bottom w:val="none" w:sz="0" w:space="0" w:color="auto"/>
            <w:right w:val="none" w:sz="0" w:space="0" w:color="auto"/>
          </w:divBdr>
          <w:divsChild>
            <w:div w:id="1379669543">
              <w:marLeft w:val="0"/>
              <w:marRight w:val="0"/>
              <w:marTop w:val="0"/>
              <w:marBottom w:val="0"/>
              <w:divBdr>
                <w:top w:val="none" w:sz="0" w:space="0" w:color="auto"/>
                <w:left w:val="none" w:sz="0" w:space="0" w:color="auto"/>
                <w:bottom w:val="none" w:sz="0" w:space="0" w:color="auto"/>
                <w:right w:val="none" w:sz="0" w:space="0" w:color="auto"/>
              </w:divBdr>
            </w:div>
          </w:divsChild>
        </w:div>
        <w:div w:id="1706174578">
          <w:marLeft w:val="0"/>
          <w:marRight w:val="0"/>
          <w:marTop w:val="0"/>
          <w:marBottom w:val="0"/>
          <w:divBdr>
            <w:top w:val="none" w:sz="0" w:space="0" w:color="auto"/>
            <w:left w:val="none" w:sz="0" w:space="0" w:color="auto"/>
            <w:bottom w:val="none" w:sz="0" w:space="0" w:color="auto"/>
            <w:right w:val="none" w:sz="0" w:space="0" w:color="auto"/>
          </w:divBdr>
          <w:divsChild>
            <w:div w:id="1079444656">
              <w:marLeft w:val="0"/>
              <w:marRight w:val="0"/>
              <w:marTop w:val="0"/>
              <w:marBottom w:val="0"/>
              <w:divBdr>
                <w:top w:val="none" w:sz="0" w:space="0" w:color="auto"/>
                <w:left w:val="none" w:sz="0" w:space="0" w:color="auto"/>
                <w:bottom w:val="none" w:sz="0" w:space="0" w:color="auto"/>
                <w:right w:val="none" w:sz="0" w:space="0" w:color="auto"/>
              </w:divBdr>
            </w:div>
          </w:divsChild>
        </w:div>
        <w:div w:id="1936788479">
          <w:marLeft w:val="0"/>
          <w:marRight w:val="0"/>
          <w:marTop w:val="0"/>
          <w:marBottom w:val="0"/>
          <w:divBdr>
            <w:top w:val="none" w:sz="0" w:space="0" w:color="auto"/>
            <w:left w:val="none" w:sz="0" w:space="0" w:color="auto"/>
            <w:bottom w:val="none" w:sz="0" w:space="0" w:color="auto"/>
            <w:right w:val="none" w:sz="0" w:space="0" w:color="auto"/>
          </w:divBdr>
          <w:divsChild>
            <w:div w:id="430584965">
              <w:marLeft w:val="0"/>
              <w:marRight w:val="0"/>
              <w:marTop w:val="0"/>
              <w:marBottom w:val="0"/>
              <w:divBdr>
                <w:top w:val="none" w:sz="0" w:space="0" w:color="auto"/>
                <w:left w:val="none" w:sz="0" w:space="0" w:color="auto"/>
                <w:bottom w:val="none" w:sz="0" w:space="0" w:color="auto"/>
                <w:right w:val="none" w:sz="0" w:space="0" w:color="auto"/>
              </w:divBdr>
            </w:div>
          </w:divsChild>
        </w:div>
        <w:div w:id="2053187091">
          <w:marLeft w:val="0"/>
          <w:marRight w:val="0"/>
          <w:marTop w:val="0"/>
          <w:marBottom w:val="0"/>
          <w:divBdr>
            <w:top w:val="none" w:sz="0" w:space="0" w:color="auto"/>
            <w:left w:val="none" w:sz="0" w:space="0" w:color="auto"/>
            <w:bottom w:val="none" w:sz="0" w:space="0" w:color="auto"/>
            <w:right w:val="none" w:sz="0" w:space="0" w:color="auto"/>
          </w:divBdr>
          <w:divsChild>
            <w:div w:id="16833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528">
      <w:bodyDiv w:val="1"/>
      <w:marLeft w:val="0"/>
      <w:marRight w:val="0"/>
      <w:marTop w:val="0"/>
      <w:marBottom w:val="0"/>
      <w:divBdr>
        <w:top w:val="none" w:sz="0" w:space="0" w:color="auto"/>
        <w:left w:val="none" w:sz="0" w:space="0" w:color="auto"/>
        <w:bottom w:val="none" w:sz="0" w:space="0" w:color="auto"/>
        <w:right w:val="none" w:sz="0" w:space="0" w:color="auto"/>
      </w:divBdr>
      <w:divsChild>
        <w:div w:id="611790711">
          <w:marLeft w:val="0"/>
          <w:marRight w:val="0"/>
          <w:marTop w:val="0"/>
          <w:marBottom w:val="0"/>
          <w:divBdr>
            <w:top w:val="none" w:sz="0" w:space="0" w:color="auto"/>
            <w:left w:val="none" w:sz="0" w:space="0" w:color="auto"/>
            <w:bottom w:val="none" w:sz="0" w:space="0" w:color="auto"/>
            <w:right w:val="none" w:sz="0" w:space="0" w:color="auto"/>
          </w:divBdr>
          <w:divsChild>
            <w:div w:id="425734952">
              <w:marLeft w:val="0"/>
              <w:marRight w:val="0"/>
              <w:marTop w:val="0"/>
              <w:marBottom w:val="0"/>
              <w:divBdr>
                <w:top w:val="none" w:sz="0" w:space="0" w:color="auto"/>
                <w:left w:val="none" w:sz="0" w:space="0" w:color="auto"/>
                <w:bottom w:val="none" w:sz="0" w:space="0" w:color="auto"/>
                <w:right w:val="none" w:sz="0" w:space="0" w:color="auto"/>
              </w:divBdr>
            </w:div>
          </w:divsChild>
        </w:div>
        <w:div w:id="665862918">
          <w:marLeft w:val="0"/>
          <w:marRight w:val="0"/>
          <w:marTop w:val="0"/>
          <w:marBottom w:val="0"/>
          <w:divBdr>
            <w:top w:val="none" w:sz="0" w:space="0" w:color="auto"/>
            <w:left w:val="none" w:sz="0" w:space="0" w:color="auto"/>
            <w:bottom w:val="none" w:sz="0" w:space="0" w:color="auto"/>
            <w:right w:val="none" w:sz="0" w:space="0" w:color="auto"/>
          </w:divBdr>
          <w:divsChild>
            <w:div w:id="74785619">
              <w:marLeft w:val="0"/>
              <w:marRight w:val="0"/>
              <w:marTop w:val="0"/>
              <w:marBottom w:val="0"/>
              <w:divBdr>
                <w:top w:val="none" w:sz="0" w:space="0" w:color="auto"/>
                <w:left w:val="none" w:sz="0" w:space="0" w:color="auto"/>
                <w:bottom w:val="none" w:sz="0" w:space="0" w:color="auto"/>
                <w:right w:val="none" w:sz="0" w:space="0" w:color="auto"/>
              </w:divBdr>
            </w:div>
          </w:divsChild>
        </w:div>
        <w:div w:id="848254478">
          <w:marLeft w:val="0"/>
          <w:marRight w:val="0"/>
          <w:marTop w:val="0"/>
          <w:marBottom w:val="0"/>
          <w:divBdr>
            <w:top w:val="none" w:sz="0" w:space="0" w:color="auto"/>
            <w:left w:val="none" w:sz="0" w:space="0" w:color="auto"/>
            <w:bottom w:val="none" w:sz="0" w:space="0" w:color="auto"/>
            <w:right w:val="none" w:sz="0" w:space="0" w:color="auto"/>
          </w:divBdr>
          <w:divsChild>
            <w:div w:id="13919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0255">
      <w:bodyDiv w:val="1"/>
      <w:marLeft w:val="0"/>
      <w:marRight w:val="0"/>
      <w:marTop w:val="0"/>
      <w:marBottom w:val="0"/>
      <w:divBdr>
        <w:top w:val="none" w:sz="0" w:space="0" w:color="auto"/>
        <w:left w:val="none" w:sz="0" w:space="0" w:color="auto"/>
        <w:bottom w:val="none" w:sz="0" w:space="0" w:color="auto"/>
        <w:right w:val="none" w:sz="0" w:space="0" w:color="auto"/>
      </w:divBdr>
      <w:divsChild>
        <w:div w:id="3019284">
          <w:marLeft w:val="0"/>
          <w:marRight w:val="0"/>
          <w:marTop w:val="0"/>
          <w:marBottom w:val="0"/>
          <w:divBdr>
            <w:top w:val="none" w:sz="0" w:space="0" w:color="auto"/>
            <w:left w:val="none" w:sz="0" w:space="0" w:color="auto"/>
            <w:bottom w:val="none" w:sz="0" w:space="0" w:color="auto"/>
            <w:right w:val="none" w:sz="0" w:space="0" w:color="auto"/>
          </w:divBdr>
          <w:divsChild>
            <w:div w:id="236283531">
              <w:marLeft w:val="0"/>
              <w:marRight w:val="0"/>
              <w:marTop w:val="0"/>
              <w:marBottom w:val="0"/>
              <w:divBdr>
                <w:top w:val="none" w:sz="0" w:space="0" w:color="auto"/>
                <w:left w:val="none" w:sz="0" w:space="0" w:color="auto"/>
                <w:bottom w:val="none" w:sz="0" w:space="0" w:color="auto"/>
                <w:right w:val="none" w:sz="0" w:space="0" w:color="auto"/>
              </w:divBdr>
            </w:div>
          </w:divsChild>
        </w:div>
        <w:div w:id="71781264">
          <w:marLeft w:val="0"/>
          <w:marRight w:val="0"/>
          <w:marTop w:val="0"/>
          <w:marBottom w:val="0"/>
          <w:divBdr>
            <w:top w:val="none" w:sz="0" w:space="0" w:color="auto"/>
            <w:left w:val="none" w:sz="0" w:space="0" w:color="auto"/>
            <w:bottom w:val="none" w:sz="0" w:space="0" w:color="auto"/>
            <w:right w:val="none" w:sz="0" w:space="0" w:color="auto"/>
          </w:divBdr>
          <w:divsChild>
            <w:div w:id="529074433">
              <w:marLeft w:val="0"/>
              <w:marRight w:val="0"/>
              <w:marTop w:val="0"/>
              <w:marBottom w:val="0"/>
              <w:divBdr>
                <w:top w:val="none" w:sz="0" w:space="0" w:color="auto"/>
                <w:left w:val="none" w:sz="0" w:space="0" w:color="auto"/>
                <w:bottom w:val="none" w:sz="0" w:space="0" w:color="auto"/>
                <w:right w:val="none" w:sz="0" w:space="0" w:color="auto"/>
              </w:divBdr>
            </w:div>
            <w:div w:id="1445417383">
              <w:marLeft w:val="0"/>
              <w:marRight w:val="0"/>
              <w:marTop w:val="0"/>
              <w:marBottom w:val="0"/>
              <w:divBdr>
                <w:top w:val="none" w:sz="0" w:space="0" w:color="auto"/>
                <w:left w:val="none" w:sz="0" w:space="0" w:color="auto"/>
                <w:bottom w:val="none" w:sz="0" w:space="0" w:color="auto"/>
                <w:right w:val="none" w:sz="0" w:space="0" w:color="auto"/>
              </w:divBdr>
            </w:div>
            <w:div w:id="1769234575">
              <w:marLeft w:val="0"/>
              <w:marRight w:val="0"/>
              <w:marTop w:val="0"/>
              <w:marBottom w:val="0"/>
              <w:divBdr>
                <w:top w:val="none" w:sz="0" w:space="0" w:color="auto"/>
                <w:left w:val="none" w:sz="0" w:space="0" w:color="auto"/>
                <w:bottom w:val="none" w:sz="0" w:space="0" w:color="auto"/>
                <w:right w:val="none" w:sz="0" w:space="0" w:color="auto"/>
              </w:divBdr>
            </w:div>
          </w:divsChild>
        </w:div>
        <w:div w:id="78527192">
          <w:marLeft w:val="0"/>
          <w:marRight w:val="0"/>
          <w:marTop w:val="0"/>
          <w:marBottom w:val="0"/>
          <w:divBdr>
            <w:top w:val="none" w:sz="0" w:space="0" w:color="auto"/>
            <w:left w:val="none" w:sz="0" w:space="0" w:color="auto"/>
            <w:bottom w:val="none" w:sz="0" w:space="0" w:color="auto"/>
            <w:right w:val="none" w:sz="0" w:space="0" w:color="auto"/>
          </w:divBdr>
          <w:divsChild>
            <w:div w:id="1073968363">
              <w:marLeft w:val="0"/>
              <w:marRight w:val="0"/>
              <w:marTop w:val="0"/>
              <w:marBottom w:val="0"/>
              <w:divBdr>
                <w:top w:val="none" w:sz="0" w:space="0" w:color="auto"/>
                <w:left w:val="none" w:sz="0" w:space="0" w:color="auto"/>
                <w:bottom w:val="none" w:sz="0" w:space="0" w:color="auto"/>
                <w:right w:val="none" w:sz="0" w:space="0" w:color="auto"/>
              </w:divBdr>
            </w:div>
            <w:div w:id="1672559728">
              <w:marLeft w:val="0"/>
              <w:marRight w:val="0"/>
              <w:marTop w:val="0"/>
              <w:marBottom w:val="0"/>
              <w:divBdr>
                <w:top w:val="none" w:sz="0" w:space="0" w:color="auto"/>
                <w:left w:val="none" w:sz="0" w:space="0" w:color="auto"/>
                <w:bottom w:val="none" w:sz="0" w:space="0" w:color="auto"/>
                <w:right w:val="none" w:sz="0" w:space="0" w:color="auto"/>
              </w:divBdr>
            </w:div>
          </w:divsChild>
        </w:div>
        <w:div w:id="363290642">
          <w:marLeft w:val="0"/>
          <w:marRight w:val="0"/>
          <w:marTop w:val="0"/>
          <w:marBottom w:val="0"/>
          <w:divBdr>
            <w:top w:val="none" w:sz="0" w:space="0" w:color="auto"/>
            <w:left w:val="none" w:sz="0" w:space="0" w:color="auto"/>
            <w:bottom w:val="none" w:sz="0" w:space="0" w:color="auto"/>
            <w:right w:val="none" w:sz="0" w:space="0" w:color="auto"/>
          </w:divBdr>
          <w:divsChild>
            <w:div w:id="307321683">
              <w:marLeft w:val="0"/>
              <w:marRight w:val="0"/>
              <w:marTop w:val="0"/>
              <w:marBottom w:val="0"/>
              <w:divBdr>
                <w:top w:val="none" w:sz="0" w:space="0" w:color="auto"/>
                <w:left w:val="none" w:sz="0" w:space="0" w:color="auto"/>
                <w:bottom w:val="none" w:sz="0" w:space="0" w:color="auto"/>
                <w:right w:val="none" w:sz="0" w:space="0" w:color="auto"/>
              </w:divBdr>
            </w:div>
          </w:divsChild>
        </w:div>
        <w:div w:id="389691694">
          <w:marLeft w:val="0"/>
          <w:marRight w:val="0"/>
          <w:marTop w:val="0"/>
          <w:marBottom w:val="0"/>
          <w:divBdr>
            <w:top w:val="none" w:sz="0" w:space="0" w:color="auto"/>
            <w:left w:val="none" w:sz="0" w:space="0" w:color="auto"/>
            <w:bottom w:val="none" w:sz="0" w:space="0" w:color="auto"/>
            <w:right w:val="none" w:sz="0" w:space="0" w:color="auto"/>
          </w:divBdr>
          <w:divsChild>
            <w:div w:id="504443508">
              <w:marLeft w:val="0"/>
              <w:marRight w:val="0"/>
              <w:marTop w:val="0"/>
              <w:marBottom w:val="0"/>
              <w:divBdr>
                <w:top w:val="none" w:sz="0" w:space="0" w:color="auto"/>
                <w:left w:val="none" w:sz="0" w:space="0" w:color="auto"/>
                <w:bottom w:val="none" w:sz="0" w:space="0" w:color="auto"/>
                <w:right w:val="none" w:sz="0" w:space="0" w:color="auto"/>
              </w:divBdr>
            </w:div>
            <w:div w:id="1278218725">
              <w:marLeft w:val="0"/>
              <w:marRight w:val="0"/>
              <w:marTop w:val="0"/>
              <w:marBottom w:val="0"/>
              <w:divBdr>
                <w:top w:val="none" w:sz="0" w:space="0" w:color="auto"/>
                <w:left w:val="none" w:sz="0" w:space="0" w:color="auto"/>
                <w:bottom w:val="none" w:sz="0" w:space="0" w:color="auto"/>
                <w:right w:val="none" w:sz="0" w:space="0" w:color="auto"/>
              </w:divBdr>
            </w:div>
          </w:divsChild>
        </w:div>
        <w:div w:id="393696366">
          <w:marLeft w:val="0"/>
          <w:marRight w:val="0"/>
          <w:marTop w:val="0"/>
          <w:marBottom w:val="0"/>
          <w:divBdr>
            <w:top w:val="none" w:sz="0" w:space="0" w:color="auto"/>
            <w:left w:val="none" w:sz="0" w:space="0" w:color="auto"/>
            <w:bottom w:val="none" w:sz="0" w:space="0" w:color="auto"/>
            <w:right w:val="none" w:sz="0" w:space="0" w:color="auto"/>
          </w:divBdr>
          <w:divsChild>
            <w:div w:id="574124497">
              <w:marLeft w:val="0"/>
              <w:marRight w:val="0"/>
              <w:marTop w:val="0"/>
              <w:marBottom w:val="0"/>
              <w:divBdr>
                <w:top w:val="none" w:sz="0" w:space="0" w:color="auto"/>
                <w:left w:val="none" w:sz="0" w:space="0" w:color="auto"/>
                <w:bottom w:val="none" w:sz="0" w:space="0" w:color="auto"/>
                <w:right w:val="none" w:sz="0" w:space="0" w:color="auto"/>
              </w:divBdr>
            </w:div>
          </w:divsChild>
        </w:div>
        <w:div w:id="448554748">
          <w:marLeft w:val="0"/>
          <w:marRight w:val="0"/>
          <w:marTop w:val="0"/>
          <w:marBottom w:val="0"/>
          <w:divBdr>
            <w:top w:val="none" w:sz="0" w:space="0" w:color="auto"/>
            <w:left w:val="none" w:sz="0" w:space="0" w:color="auto"/>
            <w:bottom w:val="none" w:sz="0" w:space="0" w:color="auto"/>
            <w:right w:val="none" w:sz="0" w:space="0" w:color="auto"/>
          </w:divBdr>
          <w:divsChild>
            <w:div w:id="1851799446">
              <w:marLeft w:val="0"/>
              <w:marRight w:val="0"/>
              <w:marTop w:val="0"/>
              <w:marBottom w:val="0"/>
              <w:divBdr>
                <w:top w:val="none" w:sz="0" w:space="0" w:color="auto"/>
                <w:left w:val="none" w:sz="0" w:space="0" w:color="auto"/>
                <w:bottom w:val="none" w:sz="0" w:space="0" w:color="auto"/>
                <w:right w:val="none" w:sz="0" w:space="0" w:color="auto"/>
              </w:divBdr>
            </w:div>
          </w:divsChild>
        </w:div>
        <w:div w:id="561602070">
          <w:marLeft w:val="0"/>
          <w:marRight w:val="0"/>
          <w:marTop w:val="0"/>
          <w:marBottom w:val="0"/>
          <w:divBdr>
            <w:top w:val="none" w:sz="0" w:space="0" w:color="auto"/>
            <w:left w:val="none" w:sz="0" w:space="0" w:color="auto"/>
            <w:bottom w:val="none" w:sz="0" w:space="0" w:color="auto"/>
            <w:right w:val="none" w:sz="0" w:space="0" w:color="auto"/>
          </w:divBdr>
          <w:divsChild>
            <w:div w:id="814299207">
              <w:marLeft w:val="0"/>
              <w:marRight w:val="0"/>
              <w:marTop w:val="0"/>
              <w:marBottom w:val="0"/>
              <w:divBdr>
                <w:top w:val="none" w:sz="0" w:space="0" w:color="auto"/>
                <w:left w:val="none" w:sz="0" w:space="0" w:color="auto"/>
                <w:bottom w:val="none" w:sz="0" w:space="0" w:color="auto"/>
                <w:right w:val="none" w:sz="0" w:space="0" w:color="auto"/>
              </w:divBdr>
            </w:div>
          </w:divsChild>
        </w:div>
        <w:div w:id="610479144">
          <w:marLeft w:val="0"/>
          <w:marRight w:val="0"/>
          <w:marTop w:val="0"/>
          <w:marBottom w:val="0"/>
          <w:divBdr>
            <w:top w:val="none" w:sz="0" w:space="0" w:color="auto"/>
            <w:left w:val="none" w:sz="0" w:space="0" w:color="auto"/>
            <w:bottom w:val="none" w:sz="0" w:space="0" w:color="auto"/>
            <w:right w:val="none" w:sz="0" w:space="0" w:color="auto"/>
          </w:divBdr>
          <w:divsChild>
            <w:div w:id="46728580">
              <w:marLeft w:val="0"/>
              <w:marRight w:val="0"/>
              <w:marTop w:val="0"/>
              <w:marBottom w:val="0"/>
              <w:divBdr>
                <w:top w:val="none" w:sz="0" w:space="0" w:color="auto"/>
                <w:left w:val="none" w:sz="0" w:space="0" w:color="auto"/>
                <w:bottom w:val="none" w:sz="0" w:space="0" w:color="auto"/>
                <w:right w:val="none" w:sz="0" w:space="0" w:color="auto"/>
              </w:divBdr>
            </w:div>
          </w:divsChild>
        </w:div>
        <w:div w:id="772676409">
          <w:marLeft w:val="0"/>
          <w:marRight w:val="0"/>
          <w:marTop w:val="0"/>
          <w:marBottom w:val="0"/>
          <w:divBdr>
            <w:top w:val="none" w:sz="0" w:space="0" w:color="auto"/>
            <w:left w:val="none" w:sz="0" w:space="0" w:color="auto"/>
            <w:bottom w:val="none" w:sz="0" w:space="0" w:color="auto"/>
            <w:right w:val="none" w:sz="0" w:space="0" w:color="auto"/>
          </w:divBdr>
          <w:divsChild>
            <w:div w:id="1360160349">
              <w:marLeft w:val="0"/>
              <w:marRight w:val="0"/>
              <w:marTop w:val="0"/>
              <w:marBottom w:val="0"/>
              <w:divBdr>
                <w:top w:val="none" w:sz="0" w:space="0" w:color="auto"/>
                <w:left w:val="none" w:sz="0" w:space="0" w:color="auto"/>
                <w:bottom w:val="none" w:sz="0" w:space="0" w:color="auto"/>
                <w:right w:val="none" w:sz="0" w:space="0" w:color="auto"/>
              </w:divBdr>
            </w:div>
          </w:divsChild>
        </w:div>
        <w:div w:id="861361706">
          <w:marLeft w:val="0"/>
          <w:marRight w:val="0"/>
          <w:marTop w:val="0"/>
          <w:marBottom w:val="0"/>
          <w:divBdr>
            <w:top w:val="none" w:sz="0" w:space="0" w:color="auto"/>
            <w:left w:val="none" w:sz="0" w:space="0" w:color="auto"/>
            <w:bottom w:val="none" w:sz="0" w:space="0" w:color="auto"/>
            <w:right w:val="none" w:sz="0" w:space="0" w:color="auto"/>
          </w:divBdr>
          <w:divsChild>
            <w:div w:id="255134885">
              <w:marLeft w:val="0"/>
              <w:marRight w:val="0"/>
              <w:marTop w:val="0"/>
              <w:marBottom w:val="0"/>
              <w:divBdr>
                <w:top w:val="none" w:sz="0" w:space="0" w:color="auto"/>
                <w:left w:val="none" w:sz="0" w:space="0" w:color="auto"/>
                <w:bottom w:val="none" w:sz="0" w:space="0" w:color="auto"/>
                <w:right w:val="none" w:sz="0" w:space="0" w:color="auto"/>
              </w:divBdr>
            </w:div>
          </w:divsChild>
        </w:div>
        <w:div w:id="892694023">
          <w:marLeft w:val="0"/>
          <w:marRight w:val="0"/>
          <w:marTop w:val="0"/>
          <w:marBottom w:val="0"/>
          <w:divBdr>
            <w:top w:val="none" w:sz="0" w:space="0" w:color="auto"/>
            <w:left w:val="none" w:sz="0" w:space="0" w:color="auto"/>
            <w:bottom w:val="none" w:sz="0" w:space="0" w:color="auto"/>
            <w:right w:val="none" w:sz="0" w:space="0" w:color="auto"/>
          </w:divBdr>
          <w:divsChild>
            <w:div w:id="1394430866">
              <w:marLeft w:val="0"/>
              <w:marRight w:val="0"/>
              <w:marTop w:val="0"/>
              <w:marBottom w:val="0"/>
              <w:divBdr>
                <w:top w:val="none" w:sz="0" w:space="0" w:color="auto"/>
                <w:left w:val="none" w:sz="0" w:space="0" w:color="auto"/>
                <w:bottom w:val="none" w:sz="0" w:space="0" w:color="auto"/>
                <w:right w:val="none" w:sz="0" w:space="0" w:color="auto"/>
              </w:divBdr>
            </w:div>
          </w:divsChild>
        </w:div>
        <w:div w:id="901599819">
          <w:marLeft w:val="0"/>
          <w:marRight w:val="0"/>
          <w:marTop w:val="0"/>
          <w:marBottom w:val="0"/>
          <w:divBdr>
            <w:top w:val="none" w:sz="0" w:space="0" w:color="auto"/>
            <w:left w:val="none" w:sz="0" w:space="0" w:color="auto"/>
            <w:bottom w:val="none" w:sz="0" w:space="0" w:color="auto"/>
            <w:right w:val="none" w:sz="0" w:space="0" w:color="auto"/>
          </w:divBdr>
          <w:divsChild>
            <w:div w:id="222719772">
              <w:marLeft w:val="0"/>
              <w:marRight w:val="0"/>
              <w:marTop w:val="0"/>
              <w:marBottom w:val="0"/>
              <w:divBdr>
                <w:top w:val="none" w:sz="0" w:space="0" w:color="auto"/>
                <w:left w:val="none" w:sz="0" w:space="0" w:color="auto"/>
                <w:bottom w:val="none" w:sz="0" w:space="0" w:color="auto"/>
                <w:right w:val="none" w:sz="0" w:space="0" w:color="auto"/>
              </w:divBdr>
            </w:div>
            <w:div w:id="261032371">
              <w:marLeft w:val="0"/>
              <w:marRight w:val="0"/>
              <w:marTop w:val="0"/>
              <w:marBottom w:val="0"/>
              <w:divBdr>
                <w:top w:val="none" w:sz="0" w:space="0" w:color="auto"/>
                <w:left w:val="none" w:sz="0" w:space="0" w:color="auto"/>
                <w:bottom w:val="none" w:sz="0" w:space="0" w:color="auto"/>
                <w:right w:val="none" w:sz="0" w:space="0" w:color="auto"/>
              </w:divBdr>
            </w:div>
            <w:div w:id="294145233">
              <w:marLeft w:val="0"/>
              <w:marRight w:val="0"/>
              <w:marTop w:val="0"/>
              <w:marBottom w:val="0"/>
              <w:divBdr>
                <w:top w:val="none" w:sz="0" w:space="0" w:color="auto"/>
                <w:left w:val="none" w:sz="0" w:space="0" w:color="auto"/>
                <w:bottom w:val="none" w:sz="0" w:space="0" w:color="auto"/>
                <w:right w:val="none" w:sz="0" w:space="0" w:color="auto"/>
              </w:divBdr>
            </w:div>
            <w:div w:id="657541376">
              <w:marLeft w:val="0"/>
              <w:marRight w:val="0"/>
              <w:marTop w:val="0"/>
              <w:marBottom w:val="0"/>
              <w:divBdr>
                <w:top w:val="none" w:sz="0" w:space="0" w:color="auto"/>
                <w:left w:val="none" w:sz="0" w:space="0" w:color="auto"/>
                <w:bottom w:val="none" w:sz="0" w:space="0" w:color="auto"/>
                <w:right w:val="none" w:sz="0" w:space="0" w:color="auto"/>
              </w:divBdr>
            </w:div>
          </w:divsChild>
        </w:div>
        <w:div w:id="908803783">
          <w:marLeft w:val="0"/>
          <w:marRight w:val="0"/>
          <w:marTop w:val="0"/>
          <w:marBottom w:val="0"/>
          <w:divBdr>
            <w:top w:val="none" w:sz="0" w:space="0" w:color="auto"/>
            <w:left w:val="none" w:sz="0" w:space="0" w:color="auto"/>
            <w:bottom w:val="none" w:sz="0" w:space="0" w:color="auto"/>
            <w:right w:val="none" w:sz="0" w:space="0" w:color="auto"/>
          </w:divBdr>
          <w:divsChild>
            <w:div w:id="206531993">
              <w:marLeft w:val="0"/>
              <w:marRight w:val="0"/>
              <w:marTop w:val="0"/>
              <w:marBottom w:val="0"/>
              <w:divBdr>
                <w:top w:val="none" w:sz="0" w:space="0" w:color="auto"/>
                <w:left w:val="none" w:sz="0" w:space="0" w:color="auto"/>
                <w:bottom w:val="none" w:sz="0" w:space="0" w:color="auto"/>
                <w:right w:val="none" w:sz="0" w:space="0" w:color="auto"/>
              </w:divBdr>
            </w:div>
          </w:divsChild>
        </w:div>
        <w:div w:id="1032606093">
          <w:marLeft w:val="0"/>
          <w:marRight w:val="0"/>
          <w:marTop w:val="0"/>
          <w:marBottom w:val="0"/>
          <w:divBdr>
            <w:top w:val="none" w:sz="0" w:space="0" w:color="auto"/>
            <w:left w:val="none" w:sz="0" w:space="0" w:color="auto"/>
            <w:bottom w:val="none" w:sz="0" w:space="0" w:color="auto"/>
            <w:right w:val="none" w:sz="0" w:space="0" w:color="auto"/>
          </w:divBdr>
          <w:divsChild>
            <w:div w:id="434132402">
              <w:marLeft w:val="0"/>
              <w:marRight w:val="0"/>
              <w:marTop w:val="0"/>
              <w:marBottom w:val="0"/>
              <w:divBdr>
                <w:top w:val="none" w:sz="0" w:space="0" w:color="auto"/>
                <w:left w:val="none" w:sz="0" w:space="0" w:color="auto"/>
                <w:bottom w:val="none" w:sz="0" w:space="0" w:color="auto"/>
                <w:right w:val="none" w:sz="0" w:space="0" w:color="auto"/>
              </w:divBdr>
            </w:div>
          </w:divsChild>
        </w:div>
        <w:div w:id="1157184325">
          <w:marLeft w:val="0"/>
          <w:marRight w:val="0"/>
          <w:marTop w:val="0"/>
          <w:marBottom w:val="0"/>
          <w:divBdr>
            <w:top w:val="none" w:sz="0" w:space="0" w:color="auto"/>
            <w:left w:val="none" w:sz="0" w:space="0" w:color="auto"/>
            <w:bottom w:val="none" w:sz="0" w:space="0" w:color="auto"/>
            <w:right w:val="none" w:sz="0" w:space="0" w:color="auto"/>
          </w:divBdr>
          <w:divsChild>
            <w:div w:id="689448330">
              <w:marLeft w:val="0"/>
              <w:marRight w:val="0"/>
              <w:marTop w:val="0"/>
              <w:marBottom w:val="0"/>
              <w:divBdr>
                <w:top w:val="none" w:sz="0" w:space="0" w:color="auto"/>
                <w:left w:val="none" w:sz="0" w:space="0" w:color="auto"/>
                <w:bottom w:val="none" w:sz="0" w:space="0" w:color="auto"/>
                <w:right w:val="none" w:sz="0" w:space="0" w:color="auto"/>
              </w:divBdr>
            </w:div>
          </w:divsChild>
        </w:div>
        <w:div w:id="1178884102">
          <w:marLeft w:val="0"/>
          <w:marRight w:val="0"/>
          <w:marTop w:val="0"/>
          <w:marBottom w:val="0"/>
          <w:divBdr>
            <w:top w:val="none" w:sz="0" w:space="0" w:color="auto"/>
            <w:left w:val="none" w:sz="0" w:space="0" w:color="auto"/>
            <w:bottom w:val="none" w:sz="0" w:space="0" w:color="auto"/>
            <w:right w:val="none" w:sz="0" w:space="0" w:color="auto"/>
          </w:divBdr>
          <w:divsChild>
            <w:div w:id="1584483793">
              <w:marLeft w:val="0"/>
              <w:marRight w:val="0"/>
              <w:marTop w:val="0"/>
              <w:marBottom w:val="0"/>
              <w:divBdr>
                <w:top w:val="none" w:sz="0" w:space="0" w:color="auto"/>
                <w:left w:val="none" w:sz="0" w:space="0" w:color="auto"/>
                <w:bottom w:val="none" w:sz="0" w:space="0" w:color="auto"/>
                <w:right w:val="none" w:sz="0" w:space="0" w:color="auto"/>
              </w:divBdr>
            </w:div>
            <w:div w:id="1802532444">
              <w:marLeft w:val="0"/>
              <w:marRight w:val="0"/>
              <w:marTop w:val="0"/>
              <w:marBottom w:val="0"/>
              <w:divBdr>
                <w:top w:val="none" w:sz="0" w:space="0" w:color="auto"/>
                <w:left w:val="none" w:sz="0" w:space="0" w:color="auto"/>
                <w:bottom w:val="none" w:sz="0" w:space="0" w:color="auto"/>
                <w:right w:val="none" w:sz="0" w:space="0" w:color="auto"/>
              </w:divBdr>
            </w:div>
          </w:divsChild>
        </w:div>
        <w:div w:id="1202212318">
          <w:marLeft w:val="0"/>
          <w:marRight w:val="0"/>
          <w:marTop w:val="0"/>
          <w:marBottom w:val="0"/>
          <w:divBdr>
            <w:top w:val="none" w:sz="0" w:space="0" w:color="auto"/>
            <w:left w:val="none" w:sz="0" w:space="0" w:color="auto"/>
            <w:bottom w:val="none" w:sz="0" w:space="0" w:color="auto"/>
            <w:right w:val="none" w:sz="0" w:space="0" w:color="auto"/>
          </w:divBdr>
          <w:divsChild>
            <w:div w:id="851845908">
              <w:marLeft w:val="0"/>
              <w:marRight w:val="0"/>
              <w:marTop w:val="0"/>
              <w:marBottom w:val="0"/>
              <w:divBdr>
                <w:top w:val="none" w:sz="0" w:space="0" w:color="auto"/>
                <w:left w:val="none" w:sz="0" w:space="0" w:color="auto"/>
                <w:bottom w:val="none" w:sz="0" w:space="0" w:color="auto"/>
                <w:right w:val="none" w:sz="0" w:space="0" w:color="auto"/>
              </w:divBdr>
            </w:div>
          </w:divsChild>
        </w:div>
        <w:div w:id="1222709991">
          <w:marLeft w:val="0"/>
          <w:marRight w:val="0"/>
          <w:marTop w:val="0"/>
          <w:marBottom w:val="0"/>
          <w:divBdr>
            <w:top w:val="none" w:sz="0" w:space="0" w:color="auto"/>
            <w:left w:val="none" w:sz="0" w:space="0" w:color="auto"/>
            <w:bottom w:val="none" w:sz="0" w:space="0" w:color="auto"/>
            <w:right w:val="none" w:sz="0" w:space="0" w:color="auto"/>
          </w:divBdr>
          <w:divsChild>
            <w:div w:id="848642515">
              <w:marLeft w:val="0"/>
              <w:marRight w:val="0"/>
              <w:marTop w:val="0"/>
              <w:marBottom w:val="0"/>
              <w:divBdr>
                <w:top w:val="none" w:sz="0" w:space="0" w:color="auto"/>
                <w:left w:val="none" w:sz="0" w:space="0" w:color="auto"/>
                <w:bottom w:val="none" w:sz="0" w:space="0" w:color="auto"/>
                <w:right w:val="none" w:sz="0" w:space="0" w:color="auto"/>
              </w:divBdr>
            </w:div>
          </w:divsChild>
        </w:div>
        <w:div w:id="1250311704">
          <w:marLeft w:val="0"/>
          <w:marRight w:val="0"/>
          <w:marTop w:val="0"/>
          <w:marBottom w:val="0"/>
          <w:divBdr>
            <w:top w:val="none" w:sz="0" w:space="0" w:color="auto"/>
            <w:left w:val="none" w:sz="0" w:space="0" w:color="auto"/>
            <w:bottom w:val="none" w:sz="0" w:space="0" w:color="auto"/>
            <w:right w:val="none" w:sz="0" w:space="0" w:color="auto"/>
          </w:divBdr>
          <w:divsChild>
            <w:div w:id="1989629259">
              <w:marLeft w:val="0"/>
              <w:marRight w:val="0"/>
              <w:marTop w:val="0"/>
              <w:marBottom w:val="0"/>
              <w:divBdr>
                <w:top w:val="none" w:sz="0" w:space="0" w:color="auto"/>
                <w:left w:val="none" w:sz="0" w:space="0" w:color="auto"/>
                <w:bottom w:val="none" w:sz="0" w:space="0" w:color="auto"/>
                <w:right w:val="none" w:sz="0" w:space="0" w:color="auto"/>
              </w:divBdr>
            </w:div>
          </w:divsChild>
        </w:div>
        <w:div w:id="1278371055">
          <w:marLeft w:val="0"/>
          <w:marRight w:val="0"/>
          <w:marTop w:val="0"/>
          <w:marBottom w:val="0"/>
          <w:divBdr>
            <w:top w:val="none" w:sz="0" w:space="0" w:color="auto"/>
            <w:left w:val="none" w:sz="0" w:space="0" w:color="auto"/>
            <w:bottom w:val="none" w:sz="0" w:space="0" w:color="auto"/>
            <w:right w:val="none" w:sz="0" w:space="0" w:color="auto"/>
          </w:divBdr>
          <w:divsChild>
            <w:div w:id="404373844">
              <w:marLeft w:val="0"/>
              <w:marRight w:val="0"/>
              <w:marTop w:val="0"/>
              <w:marBottom w:val="0"/>
              <w:divBdr>
                <w:top w:val="none" w:sz="0" w:space="0" w:color="auto"/>
                <w:left w:val="none" w:sz="0" w:space="0" w:color="auto"/>
                <w:bottom w:val="none" w:sz="0" w:space="0" w:color="auto"/>
                <w:right w:val="none" w:sz="0" w:space="0" w:color="auto"/>
              </w:divBdr>
            </w:div>
          </w:divsChild>
        </w:div>
        <w:div w:id="1322080865">
          <w:marLeft w:val="0"/>
          <w:marRight w:val="0"/>
          <w:marTop w:val="0"/>
          <w:marBottom w:val="0"/>
          <w:divBdr>
            <w:top w:val="none" w:sz="0" w:space="0" w:color="auto"/>
            <w:left w:val="none" w:sz="0" w:space="0" w:color="auto"/>
            <w:bottom w:val="none" w:sz="0" w:space="0" w:color="auto"/>
            <w:right w:val="none" w:sz="0" w:space="0" w:color="auto"/>
          </w:divBdr>
          <w:divsChild>
            <w:div w:id="1567183132">
              <w:marLeft w:val="0"/>
              <w:marRight w:val="0"/>
              <w:marTop w:val="0"/>
              <w:marBottom w:val="0"/>
              <w:divBdr>
                <w:top w:val="none" w:sz="0" w:space="0" w:color="auto"/>
                <w:left w:val="none" w:sz="0" w:space="0" w:color="auto"/>
                <w:bottom w:val="none" w:sz="0" w:space="0" w:color="auto"/>
                <w:right w:val="none" w:sz="0" w:space="0" w:color="auto"/>
              </w:divBdr>
            </w:div>
          </w:divsChild>
        </w:div>
        <w:div w:id="1355110187">
          <w:marLeft w:val="0"/>
          <w:marRight w:val="0"/>
          <w:marTop w:val="0"/>
          <w:marBottom w:val="0"/>
          <w:divBdr>
            <w:top w:val="none" w:sz="0" w:space="0" w:color="auto"/>
            <w:left w:val="none" w:sz="0" w:space="0" w:color="auto"/>
            <w:bottom w:val="none" w:sz="0" w:space="0" w:color="auto"/>
            <w:right w:val="none" w:sz="0" w:space="0" w:color="auto"/>
          </w:divBdr>
          <w:divsChild>
            <w:div w:id="631324355">
              <w:marLeft w:val="0"/>
              <w:marRight w:val="0"/>
              <w:marTop w:val="0"/>
              <w:marBottom w:val="0"/>
              <w:divBdr>
                <w:top w:val="none" w:sz="0" w:space="0" w:color="auto"/>
                <w:left w:val="none" w:sz="0" w:space="0" w:color="auto"/>
                <w:bottom w:val="none" w:sz="0" w:space="0" w:color="auto"/>
                <w:right w:val="none" w:sz="0" w:space="0" w:color="auto"/>
              </w:divBdr>
            </w:div>
            <w:div w:id="668603204">
              <w:marLeft w:val="0"/>
              <w:marRight w:val="0"/>
              <w:marTop w:val="0"/>
              <w:marBottom w:val="0"/>
              <w:divBdr>
                <w:top w:val="none" w:sz="0" w:space="0" w:color="auto"/>
                <w:left w:val="none" w:sz="0" w:space="0" w:color="auto"/>
                <w:bottom w:val="none" w:sz="0" w:space="0" w:color="auto"/>
                <w:right w:val="none" w:sz="0" w:space="0" w:color="auto"/>
              </w:divBdr>
            </w:div>
            <w:div w:id="1585644161">
              <w:marLeft w:val="0"/>
              <w:marRight w:val="0"/>
              <w:marTop w:val="0"/>
              <w:marBottom w:val="0"/>
              <w:divBdr>
                <w:top w:val="none" w:sz="0" w:space="0" w:color="auto"/>
                <w:left w:val="none" w:sz="0" w:space="0" w:color="auto"/>
                <w:bottom w:val="none" w:sz="0" w:space="0" w:color="auto"/>
                <w:right w:val="none" w:sz="0" w:space="0" w:color="auto"/>
              </w:divBdr>
            </w:div>
          </w:divsChild>
        </w:div>
        <w:div w:id="1359427779">
          <w:marLeft w:val="0"/>
          <w:marRight w:val="0"/>
          <w:marTop w:val="0"/>
          <w:marBottom w:val="0"/>
          <w:divBdr>
            <w:top w:val="none" w:sz="0" w:space="0" w:color="auto"/>
            <w:left w:val="none" w:sz="0" w:space="0" w:color="auto"/>
            <w:bottom w:val="none" w:sz="0" w:space="0" w:color="auto"/>
            <w:right w:val="none" w:sz="0" w:space="0" w:color="auto"/>
          </w:divBdr>
          <w:divsChild>
            <w:div w:id="1723871351">
              <w:marLeft w:val="0"/>
              <w:marRight w:val="0"/>
              <w:marTop w:val="0"/>
              <w:marBottom w:val="0"/>
              <w:divBdr>
                <w:top w:val="none" w:sz="0" w:space="0" w:color="auto"/>
                <w:left w:val="none" w:sz="0" w:space="0" w:color="auto"/>
                <w:bottom w:val="none" w:sz="0" w:space="0" w:color="auto"/>
                <w:right w:val="none" w:sz="0" w:space="0" w:color="auto"/>
              </w:divBdr>
            </w:div>
            <w:div w:id="1781947554">
              <w:marLeft w:val="0"/>
              <w:marRight w:val="0"/>
              <w:marTop w:val="0"/>
              <w:marBottom w:val="0"/>
              <w:divBdr>
                <w:top w:val="none" w:sz="0" w:space="0" w:color="auto"/>
                <w:left w:val="none" w:sz="0" w:space="0" w:color="auto"/>
                <w:bottom w:val="none" w:sz="0" w:space="0" w:color="auto"/>
                <w:right w:val="none" w:sz="0" w:space="0" w:color="auto"/>
              </w:divBdr>
            </w:div>
          </w:divsChild>
        </w:div>
        <w:div w:id="1441223226">
          <w:marLeft w:val="0"/>
          <w:marRight w:val="0"/>
          <w:marTop w:val="0"/>
          <w:marBottom w:val="0"/>
          <w:divBdr>
            <w:top w:val="none" w:sz="0" w:space="0" w:color="auto"/>
            <w:left w:val="none" w:sz="0" w:space="0" w:color="auto"/>
            <w:bottom w:val="none" w:sz="0" w:space="0" w:color="auto"/>
            <w:right w:val="none" w:sz="0" w:space="0" w:color="auto"/>
          </w:divBdr>
          <w:divsChild>
            <w:div w:id="423845980">
              <w:marLeft w:val="0"/>
              <w:marRight w:val="0"/>
              <w:marTop w:val="0"/>
              <w:marBottom w:val="0"/>
              <w:divBdr>
                <w:top w:val="none" w:sz="0" w:space="0" w:color="auto"/>
                <w:left w:val="none" w:sz="0" w:space="0" w:color="auto"/>
                <w:bottom w:val="none" w:sz="0" w:space="0" w:color="auto"/>
                <w:right w:val="none" w:sz="0" w:space="0" w:color="auto"/>
              </w:divBdr>
            </w:div>
          </w:divsChild>
        </w:div>
        <w:div w:id="1441490805">
          <w:marLeft w:val="0"/>
          <w:marRight w:val="0"/>
          <w:marTop w:val="0"/>
          <w:marBottom w:val="0"/>
          <w:divBdr>
            <w:top w:val="none" w:sz="0" w:space="0" w:color="auto"/>
            <w:left w:val="none" w:sz="0" w:space="0" w:color="auto"/>
            <w:bottom w:val="none" w:sz="0" w:space="0" w:color="auto"/>
            <w:right w:val="none" w:sz="0" w:space="0" w:color="auto"/>
          </w:divBdr>
          <w:divsChild>
            <w:div w:id="186451934">
              <w:marLeft w:val="0"/>
              <w:marRight w:val="0"/>
              <w:marTop w:val="0"/>
              <w:marBottom w:val="0"/>
              <w:divBdr>
                <w:top w:val="none" w:sz="0" w:space="0" w:color="auto"/>
                <w:left w:val="none" w:sz="0" w:space="0" w:color="auto"/>
                <w:bottom w:val="none" w:sz="0" w:space="0" w:color="auto"/>
                <w:right w:val="none" w:sz="0" w:space="0" w:color="auto"/>
              </w:divBdr>
            </w:div>
          </w:divsChild>
        </w:div>
        <w:div w:id="1459956551">
          <w:marLeft w:val="0"/>
          <w:marRight w:val="0"/>
          <w:marTop w:val="0"/>
          <w:marBottom w:val="0"/>
          <w:divBdr>
            <w:top w:val="none" w:sz="0" w:space="0" w:color="auto"/>
            <w:left w:val="none" w:sz="0" w:space="0" w:color="auto"/>
            <w:bottom w:val="none" w:sz="0" w:space="0" w:color="auto"/>
            <w:right w:val="none" w:sz="0" w:space="0" w:color="auto"/>
          </w:divBdr>
          <w:divsChild>
            <w:div w:id="504370606">
              <w:marLeft w:val="0"/>
              <w:marRight w:val="0"/>
              <w:marTop w:val="0"/>
              <w:marBottom w:val="0"/>
              <w:divBdr>
                <w:top w:val="none" w:sz="0" w:space="0" w:color="auto"/>
                <w:left w:val="none" w:sz="0" w:space="0" w:color="auto"/>
                <w:bottom w:val="none" w:sz="0" w:space="0" w:color="auto"/>
                <w:right w:val="none" w:sz="0" w:space="0" w:color="auto"/>
              </w:divBdr>
            </w:div>
            <w:div w:id="731582496">
              <w:marLeft w:val="0"/>
              <w:marRight w:val="0"/>
              <w:marTop w:val="0"/>
              <w:marBottom w:val="0"/>
              <w:divBdr>
                <w:top w:val="none" w:sz="0" w:space="0" w:color="auto"/>
                <w:left w:val="none" w:sz="0" w:space="0" w:color="auto"/>
                <w:bottom w:val="none" w:sz="0" w:space="0" w:color="auto"/>
                <w:right w:val="none" w:sz="0" w:space="0" w:color="auto"/>
              </w:divBdr>
            </w:div>
            <w:div w:id="1331715621">
              <w:marLeft w:val="0"/>
              <w:marRight w:val="0"/>
              <w:marTop w:val="0"/>
              <w:marBottom w:val="0"/>
              <w:divBdr>
                <w:top w:val="none" w:sz="0" w:space="0" w:color="auto"/>
                <w:left w:val="none" w:sz="0" w:space="0" w:color="auto"/>
                <w:bottom w:val="none" w:sz="0" w:space="0" w:color="auto"/>
                <w:right w:val="none" w:sz="0" w:space="0" w:color="auto"/>
              </w:divBdr>
            </w:div>
            <w:div w:id="1911498506">
              <w:marLeft w:val="0"/>
              <w:marRight w:val="0"/>
              <w:marTop w:val="0"/>
              <w:marBottom w:val="0"/>
              <w:divBdr>
                <w:top w:val="none" w:sz="0" w:space="0" w:color="auto"/>
                <w:left w:val="none" w:sz="0" w:space="0" w:color="auto"/>
                <w:bottom w:val="none" w:sz="0" w:space="0" w:color="auto"/>
                <w:right w:val="none" w:sz="0" w:space="0" w:color="auto"/>
              </w:divBdr>
            </w:div>
          </w:divsChild>
        </w:div>
        <w:div w:id="1558122504">
          <w:marLeft w:val="0"/>
          <w:marRight w:val="0"/>
          <w:marTop w:val="0"/>
          <w:marBottom w:val="0"/>
          <w:divBdr>
            <w:top w:val="none" w:sz="0" w:space="0" w:color="auto"/>
            <w:left w:val="none" w:sz="0" w:space="0" w:color="auto"/>
            <w:bottom w:val="none" w:sz="0" w:space="0" w:color="auto"/>
            <w:right w:val="none" w:sz="0" w:space="0" w:color="auto"/>
          </w:divBdr>
          <w:divsChild>
            <w:div w:id="477648234">
              <w:marLeft w:val="0"/>
              <w:marRight w:val="0"/>
              <w:marTop w:val="0"/>
              <w:marBottom w:val="0"/>
              <w:divBdr>
                <w:top w:val="none" w:sz="0" w:space="0" w:color="auto"/>
                <w:left w:val="none" w:sz="0" w:space="0" w:color="auto"/>
                <w:bottom w:val="none" w:sz="0" w:space="0" w:color="auto"/>
                <w:right w:val="none" w:sz="0" w:space="0" w:color="auto"/>
              </w:divBdr>
            </w:div>
          </w:divsChild>
        </w:div>
        <w:div w:id="1611545025">
          <w:marLeft w:val="0"/>
          <w:marRight w:val="0"/>
          <w:marTop w:val="0"/>
          <w:marBottom w:val="0"/>
          <w:divBdr>
            <w:top w:val="none" w:sz="0" w:space="0" w:color="auto"/>
            <w:left w:val="none" w:sz="0" w:space="0" w:color="auto"/>
            <w:bottom w:val="none" w:sz="0" w:space="0" w:color="auto"/>
            <w:right w:val="none" w:sz="0" w:space="0" w:color="auto"/>
          </w:divBdr>
          <w:divsChild>
            <w:div w:id="573778483">
              <w:marLeft w:val="0"/>
              <w:marRight w:val="0"/>
              <w:marTop w:val="0"/>
              <w:marBottom w:val="0"/>
              <w:divBdr>
                <w:top w:val="none" w:sz="0" w:space="0" w:color="auto"/>
                <w:left w:val="none" w:sz="0" w:space="0" w:color="auto"/>
                <w:bottom w:val="none" w:sz="0" w:space="0" w:color="auto"/>
                <w:right w:val="none" w:sz="0" w:space="0" w:color="auto"/>
              </w:divBdr>
            </w:div>
            <w:div w:id="1890413861">
              <w:marLeft w:val="0"/>
              <w:marRight w:val="0"/>
              <w:marTop w:val="0"/>
              <w:marBottom w:val="0"/>
              <w:divBdr>
                <w:top w:val="none" w:sz="0" w:space="0" w:color="auto"/>
                <w:left w:val="none" w:sz="0" w:space="0" w:color="auto"/>
                <w:bottom w:val="none" w:sz="0" w:space="0" w:color="auto"/>
                <w:right w:val="none" w:sz="0" w:space="0" w:color="auto"/>
              </w:divBdr>
            </w:div>
          </w:divsChild>
        </w:div>
        <w:div w:id="1834569514">
          <w:marLeft w:val="0"/>
          <w:marRight w:val="0"/>
          <w:marTop w:val="0"/>
          <w:marBottom w:val="0"/>
          <w:divBdr>
            <w:top w:val="none" w:sz="0" w:space="0" w:color="auto"/>
            <w:left w:val="none" w:sz="0" w:space="0" w:color="auto"/>
            <w:bottom w:val="none" w:sz="0" w:space="0" w:color="auto"/>
            <w:right w:val="none" w:sz="0" w:space="0" w:color="auto"/>
          </w:divBdr>
          <w:divsChild>
            <w:div w:id="515121290">
              <w:marLeft w:val="0"/>
              <w:marRight w:val="0"/>
              <w:marTop w:val="0"/>
              <w:marBottom w:val="0"/>
              <w:divBdr>
                <w:top w:val="none" w:sz="0" w:space="0" w:color="auto"/>
                <w:left w:val="none" w:sz="0" w:space="0" w:color="auto"/>
                <w:bottom w:val="none" w:sz="0" w:space="0" w:color="auto"/>
                <w:right w:val="none" w:sz="0" w:space="0" w:color="auto"/>
              </w:divBdr>
            </w:div>
          </w:divsChild>
        </w:div>
        <w:div w:id="1845433388">
          <w:marLeft w:val="0"/>
          <w:marRight w:val="0"/>
          <w:marTop w:val="0"/>
          <w:marBottom w:val="0"/>
          <w:divBdr>
            <w:top w:val="none" w:sz="0" w:space="0" w:color="auto"/>
            <w:left w:val="none" w:sz="0" w:space="0" w:color="auto"/>
            <w:bottom w:val="none" w:sz="0" w:space="0" w:color="auto"/>
            <w:right w:val="none" w:sz="0" w:space="0" w:color="auto"/>
          </w:divBdr>
          <w:divsChild>
            <w:div w:id="956788523">
              <w:marLeft w:val="0"/>
              <w:marRight w:val="0"/>
              <w:marTop w:val="0"/>
              <w:marBottom w:val="0"/>
              <w:divBdr>
                <w:top w:val="none" w:sz="0" w:space="0" w:color="auto"/>
                <w:left w:val="none" w:sz="0" w:space="0" w:color="auto"/>
                <w:bottom w:val="none" w:sz="0" w:space="0" w:color="auto"/>
                <w:right w:val="none" w:sz="0" w:space="0" w:color="auto"/>
              </w:divBdr>
            </w:div>
            <w:div w:id="1801338711">
              <w:marLeft w:val="0"/>
              <w:marRight w:val="0"/>
              <w:marTop w:val="0"/>
              <w:marBottom w:val="0"/>
              <w:divBdr>
                <w:top w:val="none" w:sz="0" w:space="0" w:color="auto"/>
                <w:left w:val="none" w:sz="0" w:space="0" w:color="auto"/>
                <w:bottom w:val="none" w:sz="0" w:space="0" w:color="auto"/>
                <w:right w:val="none" w:sz="0" w:space="0" w:color="auto"/>
              </w:divBdr>
            </w:div>
            <w:div w:id="1917014748">
              <w:marLeft w:val="0"/>
              <w:marRight w:val="0"/>
              <w:marTop w:val="0"/>
              <w:marBottom w:val="0"/>
              <w:divBdr>
                <w:top w:val="none" w:sz="0" w:space="0" w:color="auto"/>
                <w:left w:val="none" w:sz="0" w:space="0" w:color="auto"/>
                <w:bottom w:val="none" w:sz="0" w:space="0" w:color="auto"/>
                <w:right w:val="none" w:sz="0" w:space="0" w:color="auto"/>
              </w:divBdr>
            </w:div>
            <w:div w:id="2106612662">
              <w:marLeft w:val="0"/>
              <w:marRight w:val="0"/>
              <w:marTop w:val="0"/>
              <w:marBottom w:val="0"/>
              <w:divBdr>
                <w:top w:val="none" w:sz="0" w:space="0" w:color="auto"/>
                <w:left w:val="none" w:sz="0" w:space="0" w:color="auto"/>
                <w:bottom w:val="none" w:sz="0" w:space="0" w:color="auto"/>
                <w:right w:val="none" w:sz="0" w:space="0" w:color="auto"/>
              </w:divBdr>
            </w:div>
          </w:divsChild>
        </w:div>
        <w:div w:id="1866599524">
          <w:marLeft w:val="0"/>
          <w:marRight w:val="0"/>
          <w:marTop w:val="0"/>
          <w:marBottom w:val="0"/>
          <w:divBdr>
            <w:top w:val="none" w:sz="0" w:space="0" w:color="auto"/>
            <w:left w:val="none" w:sz="0" w:space="0" w:color="auto"/>
            <w:bottom w:val="none" w:sz="0" w:space="0" w:color="auto"/>
            <w:right w:val="none" w:sz="0" w:space="0" w:color="auto"/>
          </w:divBdr>
          <w:divsChild>
            <w:div w:id="2032410983">
              <w:marLeft w:val="0"/>
              <w:marRight w:val="0"/>
              <w:marTop w:val="0"/>
              <w:marBottom w:val="0"/>
              <w:divBdr>
                <w:top w:val="none" w:sz="0" w:space="0" w:color="auto"/>
                <w:left w:val="none" w:sz="0" w:space="0" w:color="auto"/>
                <w:bottom w:val="none" w:sz="0" w:space="0" w:color="auto"/>
                <w:right w:val="none" w:sz="0" w:space="0" w:color="auto"/>
              </w:divBdr>
            </w:div>
          </w:divsChild>
        </w:div>
        <w:div w:id="1957635837">
          <w:marLeft w:val="0"/>
          <w:marRight w:val="0"/>
          <w:marTop w:val="0"/>
          <w:marBottom w:val="0"/>
          <w:divBdr>
            <w:top w:val="none" w:sz="0" w:space="0" w:color="auto"/>
            <w:left w:val="none" w:sz="0" w:space="0" w:color="auto"/>
            <w:bottom w:val="none" w:sz="0" w:space="0" w:color="auto"/>
            <w:right w:val="none" w:sz="0" w:space="0" w:color="auto"/>
          </w:divBdr>
          <w:divsChild>
            <w:div w:id="614403676">
              <w:marLeft w:val="0"/>
              <w:marRight w:val="0"/>
              <w:marTop w:val="0"/>
              <w:marBottom w:val="0"/>
              <w:divBdr>
                <w:top w:val="none" w:sz="0" w:space="0" w:color="auto"/>
                <w:left w:val="none" w:sz="0" w:space="0" w:color="auto"/>
                <w:bottom w:val="none" w:sz="0" w:space="0" w:color="auto"/>
                <w:right w:val="none" w:sz="0" w:space="0" w:color="auto"/>
              </w:divBdr>
            </w:div>
            <w:div w:id="808595646">
              <w:marLeft w:val="0"/>
              <w:marRight w:val="0"/>
              <w:marTop w:val="0"/>
              <w:marBottom w:val="0"/>
              <w:divBdr>
                <w:top w:val="none" w:sz="0" w:space="0" w:color="auto"/>
                <w:left w:val="none" w:sz="0" w:space="0" w:color="auto"/>
                <w:bottom w:val="none" w:sz="0" w:space="0" w:color="auto"/>
                <w:right w:val="none" w:sz="0" w:space="0" w:color="auto"/>
              </w:divBdr>
            </w:div>
            <w:div w:id="1699967435">
              <w:marLeft w:val="0"/>
              <w:marRight w:val="0"/>
              <w:marTop w:val="0"/>
              <w:marBottom w:val="0"/>
              <w:divBdr>
                <w:top w:val="none" w:sz="0" w:space="0" w:color="auto"/>
                <w:left w:val="none" w:sz="0" w:space="0" w:color="auto"/>
                <w:bottom w:val="none" w:sz="0" w:space="0" w:color="auto"/>
                <w:right w:val="none" w:sz="0" w:space="0" w:color="auto"/>
              </w:divBdr>
            </w:div>
          </w:divsChild>
        </w:div>
        <w:div w:id="1981953363">
          <w:marLeft w:val="0"/>
          <w:marRight w:val="0"/>
          <w:marTop w:val="0"/>
          <w:marBottom w:val="0"/>
          <w:divBdr>
            <w:top w:val="none" w:sz="0" w:space="0" w:color="auto"/>
            <w:left w:val="none" w:sz="0" w:space="0" w:color="auto"/>
            <w:bottom w:val="none" w:sz="0" w:space="0" w:color="auto"/>
            <w:right w:val="none" w:sz="0" w:space="0" w:color="auto"/>
          </w:divBdr>
          <w:divsChild>
            <w:div w:id="480001915">
              <w:marLeft w:val="0"/>
              <w:marRight w:val="0"/>
              <w:marTop w:val="0"/>
              <w:marBottom w:val="0"/>
              <w:divBdr>
                <w:top w:val="none" w:sz="0" w:space="0" w:color="auto"/>
                <w:left w:val="none" w:sz="0" w:space="0" w:color="auto"/>
                <w:bottom w:val="none" w:sz="0" w:space="0" w:color="auto"/>
                <w:right w:val="none" w:sz="0" w:space="0" w:color="auto"/>
              </w:divBdr>
            </w:div>
          </w:divsChild>
        </w:div>
        <w:div w:id="2026011220">
          <w:marLeft w:val="0"/>
          <w:marRight w:val="0"/>
          <w:marTop w:val="0"/>
          <w:marBottom w:val="0"/>
          <w:divBdr>
            <w:top w:val="none" w:sz="0" w:space="0" w:color="auto"/>
            <w:left w:val="none" w:sz="0" w:space="0" w:color="auto"/>
            <w:bottom w:val="none" w:sz="0" w:space="0" w:color="auto"/>
            <w:right w:val="none" w:sz="0" w:space="0" w:color="auto"/>
          </w:divBdr>
          <w:divsChild>
            <w:div w:id="1338457662">
              <w:marLeft w:val="0"/>
              <w:marRight w:val="0"/>
              <w:marTop w:val="0"/>
              <w:marBottom w:val="0"/>
              <w:divBdr>
                <w:top w:val="none" w:sz="0" w:space="0" w:color="auto"/>
                <w:left w:val="none" w:sz="0" w:space="0" w:color="auto"/>
                <w:bottom w:val="none" w:sz="0" w:space="0" w:color="auto"/>
                <w:right w:val="none" w:sz="0" w:space="0" w:color="auto"/>
              </w:divBdr>
            </w:div>
            <w:div w:id="1735350894">
              <w:marLeft w:val="0"/>
              <w:marRight w:val="0"/>
              <w:marTop w:val="0"/>
              <w:marBottom w:val="0"/>
              <w:divBdr>
                <w:top w:val="none" w:sz="0" w:space="0" w:color="auto"/>
                <w:left w:val="none" w:sz="0" w:space="0" w:color="auto"/>
                <w:bottom w:val="none" w:sz="0" w:space="0" w:color="auto"/>
                <w:right w:val="none" w:sz="0" w:space="0" w:color="auto"/>
              </w:divBdr>
            </w:div>
          </w:divsChild>
        </w:div>
        <w:div w:id="2086108222">
          <w:marLeft w:val="0"/>
          <w:marRight w:val="0"/>
          <w:marTop w:val="0"/>
          <w:marBottom w:val="0"/>
          <w:divBdr>
            <w:top w:val="none" w:sz="0" w:space="0" w:color="auto"/>
            <w:left w:val="none" w:sz="0" w:space="0" w:color="auto"/>
            <w:bottom w:val="none" w:sz="0" w:space="0" w:color="auto"/>
            <w:right w:val="none" w:sz="0" w:space="0" w:color="auto"/>
          </w:divBdr>
          <w:divsChild>
            <w:div w:id="12765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4544">
      <w:bodyDiv w:val="1"/>
      <w:marLeft w:val="0"/>
      <w:marRight w:val="0"/>
      <w:marTop w:val="0"/>
      <w:marBottom w:val="0"/>
      <w:divBdr>
        <w:top w:val="none" w:sz="0" w:space="0" w:color="auto"/>
        <w:left w:val="none" w:sz="0" w:space="0" w:color="auto"/>
        <w:bottom w:val="none" w:sz="0" w:space="0" w:color="auto"/>
        <w:right w:val="none" w:sz="0" w:space="0" w:color="auto"/>
      </w:divBdr>
    </w:div>
    <w:div w:id="1900479572">
      <w:bodyDiv w:val="1"/>
      <w:marLeft w:val="0"/>
      <w:marRight w:val="0"/>
      <w:marTop w:val="0"/>
      <w:marBottom w:val="0"/>
      <w:divBdr>
        <w:top w:val="none" w:sz="0" w:space="0" w:color="auto"/>
        <w:left w:val="none" w:sz="0" w:space="0" w:color="auto"/>
        <w:bottom w:val="none" w:sz="0" w:space="0" w:color="auto"/>
        <w:right w:val="none" w:sz="0" w:space="0" w:color="auto"/>
      </w:divBdr>
    </w:div>
    <w:div w:id="1913853626">
      <w:bodyDiv w:val="1"/>
      <w:marLeft w:val="0"/>
      <w:marRight w:val="0"/>
      <w:marTop w:val="0"/>
      <w:marBottom w:val="0"/>
      <w:divBdr>
        <w:top w:val="none" w:sz="0" w:space="0" w:color="auto"/>
        <w:left w:val="none" w:sz="0" w:space="0" w:color="auto"/>
        <w:bottom w:val="none" w:sz="0" w:space="0" w:color="auto"/>
        <w:right w:val="none" w:sz="0" w:space="0" w:color="auto"/>
      </w:divBdr>
      <w:divsChild>
        <w:div w:id="1781710">
          <w:marLeft w:val="0"/>
          <w:marRight w:val="0"/>
          <w:marTop w:val="0"/>
          <w:marBottom w:val="0"/>
          <w:divBdr>
            <w:top w:val="none" w:sz="0" w:space="0" w:color="auto"/>
            <w:left w:val="none" w:sz="0" w:space="0" w:color="auto"/>
            <w:bottom w:val="none" w:sz="0" w:space="0" w:color="auto"/>
            <w:right w:val="none" w:sz="0" w:space="0" w:color="auto"/>
          </w:divBdr>
          <w:divsChild>
            <w:div w:id="1022590748">
              <w:marLeft w:val="0"/>
              <w:marRight w:val="0"/>
              <w:marTop w:val="0"/>
              <w:marBottom w:val="0"/>
              <w:divBdr>
                <w:top w:val="none" w:sz="0" w:space="0" w:color="auto"/>
                <w:left w:val="none" w:sz="0" w:space="0" w:color="auto"/>
                <w:bottom w:val="none" w:sz="0" w:space="0" w:color="auto"/>
                <w:right w:val="none" w:sz="0" w:space="0" w:color="auto"/>
              </w:divBdr>
            </w:div>
          </w:divsChild>
        </w:div>
        <w:div w:id="70470948">
          <w:marLeft w:val="0"/>
          <w:marRight w:val="0"/>
          <w:marTop w:val="0"/>
          <w:marBottom w:val="0"/>
          <w:divBdr>
            <w:top w:val="none" w:sz="0" w:space="0" w:color="auto"/>
            <w:left w:val="none" w:sz="0" w:space="0" w:color="auto"/>
            <w:bottom w:val="none" w:sz="0" w:space="0" w:color="auto"/>
            <w:right w:val="none" w:sz="0" w:space="0" w:color="auto"/>
          </w:divBdr>
          <w:divsChild>
            <w:div w:id="2124298671">
              <w:marLeft w:val="0"/>
              <w:marRight w:val="0"/>
              <w:marTop w:val="0"/>
              <w:marBottom w:val="0"/>
              <w:divBdr>
                <w:top w:val="none" w:sz="0" w:space="0" w:color="auto"/>
                <w:left w:val="none" w:sz="0" w:space="0" w:color="auto"/>
                <w:bottom w:val="none" w:sz="0" w:space="0" w:color="auto"/>
                <w:right w:val="none" w:sz="0" w:space="0" w:color="auto"/>
              </w:divBdr>
            </w:div>
          </w:divsChild>
        </w:div>
        <w:div w:id="162942786">
          <w:marLeft w:val="0"/>
          <w:marRight w:val="0"/>
          <w:marTop w:val="0"/>
          <w:marBottom w:val="0"/>
          <w:divBdr>
            <w:top w:val="none" w:sz="0" w:space="0" w:color="auto"/>
            <w:left w:val="none" w:sz="0" w:space="0" w:color="auto"/>
            <w:bottom w:val="none" w:sz="0" w:space="0" w:color="auto"/>
            <w:right w:val="none" w:sz="0" w:space="0" w:color="auto"/>
          </w:divBdr>
          <w:divsChild>
            <w:div w:id="1111247604">
              <w:marLeft w:val="0"/>
              <w:marRight w:val="0"/>
              <w:marTop w:val="0"/>
              <w:marBottom w:val="0"/>
              <w:divBdr>
                <w:top w:val="none" w:sz="0" w:space="0" w:color="auto"/>
                <w:left w:val="none" w:sz="0" w:space="0" w:color="auto"/>
                <w:bottom w:val="none" w:sz="0" w:space="0" w:color="auto"/>
                <w:right w:val="none" w:sz="0" w:space="0" w:color="auto"/>
              </w:divBdr>
            </w:div>
          </w:divsChild>
        </w:div>
        <w:div w:id="226114796">
          <w:marLeft w:val="0"/>
          <w:marRight w:val="0"/>
          <w:marTop w:val="0"/>
          <w:marBottom w:val="0"/>
          <w:divBdr>
            <w:top w:val="none" w:sz="0" w:space="0" w:color="auto"/>
            <w:left w:val="none" w:sz="0" w:space="0" w:color="auto"/>
            <w:bottom w:val="none" w:sz="0" w:space="0" w:color="auto"/>
            <w:right w:val="none" w:sz="0" w:space="0" w:color="auto"/>
          </w:divBdr>
          <w:divsChild>
            <w:div w:id="1032268480">
              <w:marLeft w:val="0"/>
              <w:marRight w:val="0"/>
              <w:marTop w:val="0"/>
              <w:marBottom w:val="0"/>
              <w:divBdr>
                <w:top w:val="none" w:sz="0" w:space="0" w:color="auto"/>
                <w:left w:val="none" w:sz="0" w:space="0" w:color="auto"/>
                <w:bottom w:val="none" w:sz="0" w:space="0" w:color="auto"/>
                <w:right w:val="none" w:sz="0" w:space="0" w:color="auto"/>
              </w:divBdr>
            </w:div>
          </w:divsChild>
        </w:div>
        <w:div w:id="239947699">
          <w:marLeft w:val="0"/>
          <w:marRight w:val="0"/>
          <w:marTop w:val="0"/>
          <w:marBottom w:val="0"/>
          <w:divBdr>
            <w:top w:val="none" w:sz="0" w:space="0" w:color="auto"/>
            <w:left w:val="none" w:sz="0" w:space="0" w:color="auto"/>
            <w:bottom w:val="none" w:sz="0" w:space="0" w:color="auto"/>
            <w:right w:val="none" w:sz="0" w:space="0" w:color="auto"/>
          </w:divBdr>
        </w:div>
        <w:div w:id="241067891">
          <w:marLeft w:val="0"/>
          <w:marRight w:val="0"/>
          <w:marTop w:val="0"/>
          <w:marBottom w:val="0"/>
          <w:divBdr>
            <w:top w:val="none" w:sz="0" w:space="0" w:color="auto"/>
            <w:left w:val="none" w:sz="0" w:space="0" w:color="auto"/>
            <w:bottom w:val="none" w:sz="0" w:space="0" w:color="auto"/>
            <w:right w:val="none" w:sz="0" w:space="0" w:color="auto"/>
          </w:divBdr>
          <w:divsChild>
            <w:div w:id="1085953914">
              <w:marLeft w:val="0"/>
              <w:marRight w:val="0"/>
              <w:marTop w:val="0"/>
              <w:marBottom w:val="0"/>
              <w:divBdr>
                <w:top w:val="none" w:sz="0" w:space="0" w:color="auto"/>
                <w:left w:val="none" w:sz="0" w:space="0" w:color="auto"/>
                <w:bottom w:val="none" w:sz="0" w:space="0" w:color="auto"/>
                <w:right w:val="none" w:sz="0" w:space="0" w:color="auto"/>
              </w:divBdr>
            </w:div>
          </w:divsChild>
        </w:div>
        <w:div w:id="252201848">
          <w:marLeft w:val="0"/>
          <w:marRight w:val="0"/>
          <w:marTop w:val="0"/>
          <w:marBottom w:val="0"/>
          <w:divBdr>
            <w:top w:val="none" w:sz="0" w:space="0" w:color="auto"/>
            <w:left w:val="none" w:sz="0" w:space="0" w:color="auto"/>
            <w:bottom w:val="none" w:sz="0" w:space="0" w:color="auto"/>
            <w:right w:val="none" w:sz="0" w:space="0" w:color="auto"/>
          </w:divBdr>
          <w:divsChild>
            <w:div w:id="150148221">
              <w:marLeft w:val="0"/>
              <w:marRight w:val="0"/>
              <w:marTop w:val="0"/>
              <w:marBottom w:val="0"/>
              <w:divBdr>
                <w:top w:val="none" w:sz="0" w:space="0" w:color="auto"/>
                <w:left w:val="none" w:sz="0" w:space="0" w:color="auto"/>
                <w:bottom w:val="none" w:sz="0" w:space="0" w:color="auto"/>
                <w:right w:val="none" w:sz="0" w:space="0" w:color="auto"/>
              </w:divBdr>
            </w:div>
          </w:divsChild>
        </w:div>
        <w:div w:id="283002879">
          <w:marLeft w:val="0"/>
          <w:marRight w:val="0"/>
          <w:marTop w:val="0"/>
          <w:marBottom w:val="0"/>
          <w:divBdr>
            <w:top w:val="none" w:sz="0" w:space="0" w:color="auto"/>
            <w:left w:val="none" w:sz="0" w:space="0" w:color="auto"/>
            <w:bottom w:val="none" w:sz="0" w:space="0" w:color="auto"/>
            <w:right w:val="none" w:sz="0" w:space="0" w:color="auto"/>
          </w:divBdr>
          <w:divsChild>
            <w:div w:id="392119978">
              <w:marLeft w:val="0"/>
              <w:marRight w:val="0"/>
              <w:marTop w:val="0"/>
              <w:marBottom w:val="0"/>
              <w:divBdr>
                <w:top w:val="none" w:sz="0" w:space="0" w:color="auto"/>
                <w:left w:val="none" w:sz="0" w:space="0" w:color="auto"/>
                <w:bottom w:val="none" w:sz="0" w:space="0" w:color="auto"/>
                <w:right w:val="none" w:sz="0" w:space="0" w:color="auto"/>
              </w:divBdr>
            </w:div>
          </w:divsChild>
        </w:div>
        <w:div w:id="289822467">
          <w:marLeft w:val="0"/>
          <w:marRight w:val="0"/>
          <w:marTop w:val="0"/>
          <w:marBottom w:val="0"/>
          <w:divBdr>
            <w:top w:val="none" w:sz="0" w:space="0" w:color="auto"/>
            <w:left w:val="none" w:sz="0" w:space="0" w:color="auto"/>
            <w:bottom w:val="none" w:sz="0" w:space="0" w:color="auto"/>
            <w:right w:val="none" w:sz="0" w:space="0" w:color="auto"/>
          </w:divBdr>
          <w:divsChild>
            <w:div w:id="1288395292">
              <w:marLeft w:val="0"/>
              <w:marRight w:val="0"/>
              <w:marTop w:val="0"/>
              <w:marBottom w:val="0"/>
              <w:divBdr>
                <w:top w:val="none" w:sz="0" w:space="0" w:color="auto"/>
                <w:left w:val="none" w:sz="0" w:space="0" w:color="auto"/>
                <w:bottom w:val="none" w:sz="0" w:space="0" w:color="auto"/>
                <w:right w:val="none" w:sz="0" w:space="0" w:color="auto"/>
              </w:divBdr>
            </w:div>
          </w:divsChild>
        </w:div>
        <w:div w:id="307369228">
          <w:marLeft w:val="0"/>
          <w:marRight w:val="0"/>
          <w:marTop w:val="0"/>
          <w:marBottom w:val="0"/>
          <w:divBdr>
            <w:top w:val="none" w:sz="0" w:space="0" w:color="auto"/>
            <w:left w:val="none" w:sz="0" w:space="0" w:color="auto"/>
            <w:bottom w:val="none" w:sz="0" w:space="0" w:color="auto"/>
            <w:right w:val="none" w:sz="0" w:space="0" w:color="auto"/>
          </w:divBdr>
          <w:divsChild>
            <w:div w:id="1163282160">
              <w:marLeft w:val="0"/>
              <w:marRight w:val="0"/>
              <w:marTop w:val="0"/>
              <w:marBottom w:val="0"/>
              <w:divBdr>
                <w:top w:val="none" w:sz="0" w:space="0" w:color="auto"/>
                <w:left w:val="none" w:sz="0" w:space="0" w:color="auto"/>
                <w:bottom w:val="none" w:sz="0" w:space="0" w:color="auto"/>
                <w:right w:val="none" w:sz="0" w:space="0" w:color="auto"/>
              </w:divBdr>
            </w:div>
          </w:divsChild>
        </w:div>
        <w:div w:id="317265939">
          <w:marLeft w:val="0"/>
          <w:marRight w:val="0"/>
          <w:marTop w:val="0"/>
          <w:marBottom w:val="0"/>
          <w:divBdr>
            <w:top w:val="none" w:sz="0" w:space="0" w:color="auto"/>
            <w:left w:val="none" w:sz="0" w:space="0" w:color="auto"/>
            <w:bottom w:val="none" w:sz="0" w:space="0" w:color="auto"/>
            <w:right w:val="none" w:sz="0" w:space="0" w:color="auto"/>
          </w:divBdr>
          <w:divsChild>
            <w:div w:id="330330450">
              <w:marLeft w:val="0"/>
              <w:marRight w:val="0"/>
              <w:marTop w:val="0"/>
              <w:marBottom w:val="0"/>
              <w:divBdr>
                <w:top w:val="none" w:sz="0" w:space="0" w:color="auto"/>
                <w:left w:val="none" w:sz="0" w:space="0" w:color="auto"/>
                <w:bottom w:val="none" w:sz="0" w:space="0" w:color="auto"/>
                <w:right w:val="none" w:sz="0" w:space="0" w:color="auto"/>
              </w:divBdr>
            </w:div>
          </w:divsChild>
        </w:div>
        <w:div w:id="337269655">
          <w:marLeft w:val="0"/>
          <w:marRight w:val="0"/>
          <w:marTop w:val="0"/>
          <w:marBottom w:val="0"/>
          <w:divBdr>
            <w:top w:val="none" w:sz="0" w:space="0" w:color="auto"/>
            <w:left w:val="none" w:sz="0" w:space="0" w:color="auto"/>
            <w:bottom w:val="none" w:sz="0" w:space="0" w:color="auto"/>
            <w:right w:val="none" w:sz="0" w:space="0" w:color="auto"/>
          </w:divBdr>
          <w:divsChild>
            <w:div w:id="1355419169">
              <w:marLeft w:val="0"/>
              <w:marRight w:val="0"/>
              <w:marTop w:val="0"/>
              <w:marBottom w:val="0"/>
              <w:divBdr>
                <w:top w:val="none" w:sz="0" w:space="0" w:color="auto"/>
                <w:left w:val="none" w:sz="0" w:space="0" w:color="auto"/>
                <w:bottom w:val="none" w:sz="0" w:space="0" w:color="auto"/>
                <w:right w:val="none" w:sz="0" w:space="0" w:color="auto"/>
              </w:divBdr>
            </w:div>
          </w:divsChild>
        </w:div>
        <w:div w:id="339741463">
          <w:marLeft w:val="0"/>
          <w:marRight w:val="0"/>
          <w:marTop w:val="0"/>
          <w:marBottom w:val="0"/>
          <w:divBdr>
            <w:top w:val="none" w:sz="0" w:space="0" w:color="auto"/>
            <w:left w:val="none" w:sz="0" w:space="0" w:color="auto"/>
            <w:bottom w:val="none" w:sz="0" w:space="0" w:color="auto"/>
            <w:right w:val="none" w:sz="0" w:space="0" w:color="auto"/>
          </w:divBdr>
          <w:divsChild>
            <w:div w:id="736785947">
              <w:marLeft w:val="0"/>
              <w:marRight w:val="0"/>
              <w:marTop w:val="0"/>
              <w:marBottom w:val="0"/>
              <w:divBdr>
                <w:top w:val="none" w:sz="0" w:space="0" w:color="auto"/>
                <w:left w:val="none" w:sz="0" w:space="0" w:color="auto"/>
                <w:bottom w:val="none" w:sz="0" w:space="0" w:color="auto"/>
                <w:right w:val="none" w:sz="0" w:space="0" w:color="auto"/>
              </w:divBdr>
            </w:div>
          </w:divsChild>
        </w:div>
        <w:div w:id="350911541">
          <w:marLeft w:val="0"/>
          <w:marRight w:val="0"/>
          <w:marTop w:val="0"/>
          <w:marBottom w:val="0"/>
          <w:divBdr>
            <w:top w:val="none" w:sz="0" w:space="0" w:color="auto"/>
            <w:left w:val="none" w:sz="0" w:space="0" w:color="auto"/>
            <w:bottom w:val="none" w:sz="0" w:space="0" w:color="auto"/>
            <w:right w:val="none" w:sz="0" w:space="0" w:color="auto"/>
          </w:divBdr>
          <w:divsChild>
            <w:div w:id="1347756769">
              <w:marLeft w:val="0"/>
              <w:marRight w:val="0"/>
              <w:marTop w:val="0"/>
              <w:marBottom w:val="0"/>
              <w:divBdr>
                <w:top w:val="none" w:sz="0" w:space="0" w:color="auto"/>
                <w:left w:val="none" w:sz="0" w:space="0" w:color="auto"/>
                <w:bottom w:val="none" w:sz="0" w:space="0" w:color="auto"/>
                <w:right w:val="none" w:sz="0" w:space="0" w:color="auto"/>
              </w:divBdr>
            </w:div>
          </w:divsChild>
        </w:div>
        <w:div w:id="371351018">
          <w:marLeft w:val="0"/>
          <w:marRight w:val="0"/>
          <w:marTop w:val="0"/>
          <w:marBottom w:val="0"/>
          <w:divBdr>
            <w:top w:val="none" w:sz="0" w:space="0" w:color="auto"/>
            <w:left w:val="none" w:sz="0" w:space="0" w:color="auto"/>
            <w:bottom w:val="none" w:sz="0" w:space="0" w:color="auto"/>
            <w:right w:val="none" w:sz="0" w:space="0" w:color="auto"/>
          </w:divBdr>
          <w:divsChild>
            <w:div w:id="1319990691">
              <w:marLeft w:val="0"/>
              <w:marRight w:val="0"/>
              <w:marTop w:val="0"/>
              <w:marBottom w:val="0"/>
              <w:divBdr>
                <w:top w:val="none" w:sz="0" w:space="0" w:color="auto"/>
                <w:left w:val="none" w:sz="0" w:space="0" w:color="auto"/>
                <w:bottom w:val="none" w:sz="0" w:space="0" w:color="auto"/>
                <w:right w:val="none" w:sz="0" w:space="0" w:color="auto"/>
              </w:divBdr>
            </w:div>
          </w:divsChild>
        </w:div>
        <w:div w:id="371418911">
          <w:marLeft w:val="0"/>
          <w:marRight w:val="0"/>
          <w:marTop w:val="0"/>
          <w:marBottom w:val="0"/>
          <w:divBdr>
            <w:top w:val="none" w:sz="0" w:space="0" w:color="auto"/>
            <w:left w:val="none" w:sz="0" w:space="0" w:color="auto"/>
            <w:bottom w:val="none" w:sz="0" w:space="0" w:color="auto"/>
            <w:right w:val="none" w:sz="0" w:space="0" w:color="auto"/>
          </w:divBdr>
          <w:divsChild>
            <w:div w:id="458303501">
              <w:marLeft w:val="0"/>
              <w:marRight w:val="0"/>
              <w:marTop w:val="0"/>
              <w:marBottom w:val="0"/>
              <w:divBdr>
                <w:top w:val="none" w:sz="0" w:space="0" w:color="auto"/>
                <w:left w:val="none" w:sz="0" w:space="0" w:color="auto"/>
                <w:bottom w:val="none" w:sz="0" w:space="0" w:color="auto"/>
                <w:right w:val="none" w:sz="0" w:space="0" w:color="auto"/>
              </w:divBdr>
            </w:div>
          </w:divsChild>
        </w:div>
        <w:div w:id="412818005">
          <w:marLeft w:val="0"/>
          <w:marRight w:val="0"/>
          <w:marTop w:val="0"/>
          <w:marBottom w:val="0"/>
          <w:divBdr>
            <w:top w:val="none" w:sz="0" w:space="0" w:color="auto"/>
            <w:left w:val="none" w:sz="0" w:space="0" w:color="auto"/>
            <w:bottom w:val="none" w:sz="0" w:space="0" w:color="auto"/>
            <w:right w:val="none" w:sz="0" w:space="0" w:color="auto"/>
          </w:divBdr>
          <w:divsChild>
            <w:div w:id="1236208671">
              <w:marLeft w:val="0"/>
              <w:marRight w:val="0"/>
              <w:marTop w:val="0"/>
              <w:marBottom w:val="0"/>
              <w:divBdr>
                <w:top w:val="none" w:sz="0" w:space="0" w:color="auto"/>
                <w:left w:val="none" w:sz="0" w:space="0" w:color="auto"/>
                <w:bottom w:val="none" w:sz="0" w:space="0" w:color="auto"/>
                <w:right w:val="none" w:sz="0" w:space="0" w:color="auto"/>
              </w:divBdr>
            </w:div>
          </w:divsChild>
        </w:div>
        <w:div w:id="424309943">
          <w:marLeft w:val="0"/>
          <w:marRight w:val="0"/>
          <w:marTop w:val="0"/>
          <w:marBottom w:val="0"/>
          <w:divBdr>
            <w:top w:val="none" w:sz="0" w:space="0" w:color="auto"/>
            <w:left w:val="none" w:sz="0" w:space="0" w:color="auto"/>
            <w:bottom w:val="none" w:sz="0" w:space="0" w:color="auto"/>
            <w:right w:val="none" w:sz="0" w:space="0" w:color="auto"/>
          </w:divBdr>
          <w:divsChild>
            <w:div w:id="1421608210">
              <w:marLeft w:val="0"/>
              <w:marRight w:val="0"/>
              <w:marTop w:val="0"/>
              <w:marBottom w:val="0"/>
              <w:divBdr>
                <w:top w:val="none" w:sz="0" w:space="0" w:color="auto"/>
                <w:left w:val="none" w:sz="0" w:space="0" w:color="auto"/>
                <w:bottom w:val="none" w:sz="0" w:space="0" w:color="auto"/>
                <w:right w:val="none" w:sz="0" w:space="0" w:color="auto"/>
              </w:divBdr>
            </w:div>
          </w:divsChild>
        </w:div>
        <w:div w:id="447050240">
          <w:marLeft w:val="0"/>
          <w:marRight w:val="0"/>
          <w:marTop w:val="0"/>
          <w:marBottom w:val="0"/>
          <w:divBdr>
            <w:top w:val="none" w:sz="0" w:space="0" w:color="auto"/>
            <w:left w:val="none" w:sz="0" w:space="0" w:color="auto"/>
            <w:bottom w:val="none" w:sz="0" w:space="0" w:color="auto"/>
            <w:right w:val="none" w:sz="0" w:space="0" w:color="auto"/>
          </w:divBdr>
          <w:divsChild>
            <w:div w:id="1007832460">
              <w:marLeft w:val="0"/>
              <w:marRight w:val="0"/>
              <w:marTop w:val="0"/>
              <w:marBottom w:val="0"/>
              <w:divBdr>
                <w:top w:val="none" w:sz="0" w:space="0" w:color="auto"/>
                <w:left w:val="none" w:sz="0" w:space="0" w:color="auto"/>
                <w:bottom w:val="none" w:sz="0" w:space="0" w:color="auto"/>
                <w:right w:val="none" w:sz="0" w:space="0" w:color="auto"/>
              </w:divBdr>
            </w:div>
          </w:divsChild>
        </w:div>
        <w:div w:id="464664907">
          <w:marLeft w:val="0"/>
          <w:marRight w:val="0"/>
          <w:marTop w:val="0"/>
          <w:marBottom w:val="0"/>
          <w:divBdr>
            <w:top w:val="none" w:sz="0" w:space="0" w:color="auto"/>
            <w:left w:val="none" w:sz="0" w:space="0" w:color="auto"/>
            <w:bottom w:val="none" w:sz="0" w:space="0" w:color="auto"/>
            <w:right w:val="none" w:sz="0" w:space="0" w:color="auto"/>
          </w:divBdr>
          <w:divsChild>
            <w:div w:id="1798375182">
              <w:marLeft w:val="0"/>
              <w:marRight w:val="0"/>
              <w:marTop w:val="0"/>
              <w:marBottom w:val="0"/>
              <w:divBdr>
                <w:top w:val="none" w:sz="0" w:space="0" w:color="auto"/>
                <w:left w:val="none" w:sz="0" w:space="0" w:color="auto"/>
                <w:bottom w:val="none" w:sz="0" w:space="0" w:color="auto"/>
                <w:right w:val="none" w:sz="0" w:space="0" w:color="auto"/>
              </w:divBdr>
            </w:div>
          </w:divsChild>
        </w:div>
        <w:div w:id="495341040">
          <w:marLeft w:val="0"/>
          <w:marRight w:val="0"/>
          <w:marTop w:val="0"/>
          <w:marBottom w:val="0"/>
          <w:divBdr>
            <w:top w:val="none" w:sz="0" w:space="0" w:color="auto"/>
            <w:left w:val="none" w:sz="0" w:space="0" w:color="auto"/>
            <w:bottom w:val="none" w:sz="0" w:space="0" w:color="auto"/>
            <w:right w:val="none" w:sz="0" w:space="0" w:color="auto"/>
          </w:divBdr>
          <w:divsChild>
            <w:div w:id="1839811013">
              <w:marLeft w:val="0"/>
              <w:marRight w:val="0"/>
              <w:marTop w:val="0"/>
              <w:marBottom w:val="0"/>
              <w:divBdr>
                <w:top w:val="none" w:sz="0" w:space="0" w:color="auto"/>
                <w:left w:val="none" w:sz="0" w:space="0" w:color="auto"/>
                <w:bottom w:val="none" w:sz="0" w:space="0" w:color="auto"/>
                <w:right w:val="none" w:sz="0" w:space="0" w:color="auto"/>
              </w:divBdr>
            </w:div>
          </w:divsChild>
        </w:div>
        <w:div w:id="501627108">
          <w:marLeft w:val="0"/>
          <w:marRight w:val="0"/>
          <w:marTop w:val="0"/>
          <w:marBottom w:val="0"/>
          <w:divBdr>
            <w:top w:val="none" w:sz="0" w:space="0" w:color="auto"/>
            <w:left w:val="none" w:sz="0" w:space="0" w:color="auto"/>
            <w:bottom w:val="none" w:sz="0" w:space="0" w:color="auto"/>
            <w:right w:val="none" w:sz="0" w:space="0" w:color="auto"/>
          </w:divBdr>
          <w:divsChild>
            <w:div w:id="1451052799">
              <w:marLeft w:val="0"/>
              <w:marRight w:val="0"/>
              <w:marTop w:val="0"/>
              <w:marBottom w:val="0"/>
              <w:divBdr>
                <w:top w:val="none" w:sz="0" w:space="0" w:color="auto"/>
                <w:left w:val="none" w:sz="0" w:space="0" w:color="auto"/>
                <w:bottom w:val="none" w:sz="0" w:space="0" w:color="auto"/>
                <w:right w:val="none" w:sz="0" w:space="0" w:color="auto"/>
              </w:divBdr>
            </w:div>
          </w:divsChild>
        </w:div>
        <w:div w:id="566692080">
          <w:marLeft w:val="0"/>
          <w:marRight w:val="0"/>
          <w:marTop w:val="0"/>
          <w:marBottom w:val="0"/>
          <w:divBdr>
            <w:top w:val="none" w:sz="0" w:space="0" w:color="auto"/>
            <w:left w:val="none" w:sz="0" w:space="0" w:color="auto"/>
            <w:bottom w:val="none" w:sz="0" w:space="0" w:color="auto"/>
            <w:right w:val="none" w:sz="0" w:space="0" w:color="auto"/>
          </w:divBdr>
          <w:divsChild>
            <w:div w:id="458883149">
              <w:marLeft w:val="0"/>
              <w:marRight w:val="0"/>
              <w:marTop w:val="0"/>
              <w:marBottom w:val="0"/>
              <w:divBdr>
                <w:top w:val="none" w:sz="0" w:space="0" w:color="auto"/>
                <w:left w:val="none" w:sz="0" w:space="0" w:color="auto"/>
                <w:bottom w:val="none" w:sz="0" w:space="0" w:color="auto"/>
                <w:right w:val="none" w:sz="0" w:space="0" w:color="auto"/>
              </w:divBdr>
            </w:div>
          </w:divsChild>
        </w:div>
        <w:div w:id="599141282">
          <w:marLeft w:val="0"/>
          <w:marRight w:val="0"/>
          <w:marTop w:val="0"/>
          <w:marBottom w:val="0"/>
          <w:divBdr>
            <w:top w:val="none" w:sz="0" w:space="0" w:color="auto"/>
            <w:left w:val="none" w:sz="0" w:space="0" w:color="auto"/>
            <w:bottom w:val="none" w:sz="0" w:space="0" w:color="auto"/>
            <w:right w:val="none" w:sz="0" w:space="0" w:color="auto"/>
          </w:divBdr>
        </w:div>
        <w:div w:id="604536599">
          <w:marLeft w:val="0"/>
          <w:marRight w:val="0"/>
          <w:marTop w:val="0"/>
          <w:marBottom w:val="0"/>
          <w:divBdr>
            <w:top w:val="none" w:sz="0" w:space="0" w:color="auto"/>
            <w:left w:val="none" w:sz="0" w:space="0" w:color="auto"/>
            <w:bottom w:val="none" w:sz="0" w:space="0" w:color="auto"/>
            <w:right w:val="none" w:sz="0" w:space="0" w:color="auto"/>
          </w:divBdr>
          <w:divsChild>
            <w:div w:id="1240213070">
              <w:marLeft w:val="0"/>
              <w:marRight w:val="0"/>
              <w:marTop w:val="0"/>
              <w:marBottom w:val="0"/>
              <w:divBdr>
                <w:top w:val="none" w:sz="0" w:space="0" w:color="auto"/>
                <w:left w:val="none" w:sz="0" w:space="0" w:color="auto"/>
                <w:bottom w:val="none" w:sz="0" w:space="0" w:color="auto"/>
                <w:right w:val="none" w:sz="0" w:space="0" w:color="auto"/>
              </w:divBdr>
            </w:div>
          </w:divsChild>
        </w:div>
        <w:div w:id="624233371">
          <w:marLeft w:val="0"/>
          <w:marRight w:val="0"/>
          <w:marTop w:val="0"/>
          <w:marBottom w:val="0"/>
          <w:divBdr>
            <w:top w:val="none" w:sz="0" w:space="0" w:color="auto"/>
            <w:left w:val="none" w:sz="0" w:space="0" w:color="auto"/>
            <w:bottom w:val="none" w:sz="0" w:space="0" w:color="auto"/>
            <w:right w:val="none" w:sz="0" w:space="0" w:color="auto"/>
          </w:divBdr>
          <w:divsChild>
            <w:div w:id="2013677564">
              <w:marLeft w:val="0"/>
              <w:marRight w:val="0"/>
              <w:marTop w:val="0"/>
              <w:marBottom w:val="0"/>
              <w:divBdr>
                <w:top w:val="none" w:sz="0" w:space="0" w:color="auto"/>
                <w:left w:val="none" w:sz="0" w:space="0" w:color="auto"/>
                <w:bottom w:val="none" w:sz="0" w:space="0" w:color="auto"/>
                <w:right w:val="none" w:sz="0" w:space="0" w:color="auto"/>
              </w:divBdr>
            </w:div>
          </w:divsChild>
        </w:div>
        <w:div w:id="700135372">
          <w:marLeft w:val="0"/>
          <w:marRight w:val="0"/>
          <w:marTop w:val="0"/>
          <w:marBottom w:val="0"/>
          <w:divBdr>
            <w:top w:val="none" w:sz="0" w:space="0" w:color="auto"/>
            <w:left w:val="none" w:sz="0" w:space="0" w:color="auto"/>
            <w:bottom w:val="none" w:sz="0" w:space="0" w:color="auto"/>
            <w:right w:val="none" w:sz="0" w:space="0" w:color="auto"/>
          </w:divBdr>
          <w:divsChild>
            <w:div w:id="489639802">
              <w:marLeft w:val="0"/>
              <w:marRight w:val="0"/>
              <w:marTop w:val="0"/>
              <w:marBottom w:val="0"/>
              <w:divBdr>
                <w:top w:val="none" w:sz="0" w:space="0" w:color="auto"/>
                <w:left w:val="none" w:sz="0" w:space="0" w:color="auto"/>
                <w:bottom w:val="none" w:sz="0" w:space="0" w:color="auto"/>
                <w:right w:val="none" w:sz="0" w:space="0" w:color="auto"/>
              </w:divBdr>
            </w:div>
          </w:divsChild>
        </w:div>
        <w:div w:id="784933948">
          <w:marLeft w:val="0"/>
          <w:marRight w:val="0"/>
          <w:marTop w:val="0"/>
          <w:marBottom w:val="0"/>
          <w:divBdr>
            <w:top w:val="none" w:sz="0" w:space="0" w:color="auto"/>
            <w:left w:val="none" w:sz="0" w:space="0" w:color="auto"/>
            <w:bottom w:val="none" w:sz="0" w:space="0" w:color="auto"/>
            <w:right w:val="none" w:sz="0" w:space="0" w:color="auto"/>
          </w:divBdr>
          <w:divsChild>
            <w:div w:id="132842127">
              <w:marLeft w:val="0"/>
              <w:marRight w:val="0"/>
              <w:marTop w:val="0"/>
              <w:marBottom w:val="0"/>
              <w:divBdr>
                <w:top w:val="none" w:sz="0" w:space="0" w:color="auto"/>
                <w:left w:val="none" w:sz="0" w:space="0" w:color="auto"/>
                <w:bottom w:val="none" w:sz="0" w:space="0" w:color="auto"/>
                <w:right w:val="none" w:sz="0" w:space="0" w:color="auto"/>
              </w:divBdr>
            </w:div>
          </w:divsChild>
        </w:div>
        <w:div w:id="792553590">
          <w:marLeft w:val="0"/>
          <w:marRight w:val="0"/>
          <w:marTop w:val="0"/>
          <w:marBottom w:val="0"/>
          <w:divBdr>
            <w:top w:val="none" w:sz="0" w:space="0" w:color="auto"/>
            <w:left w:val="none" w:sz="0" w:space="0" w:color="auto"/>
            <w:bottom w:val="none" w:sz="0" w:space="0" w:color="auto"/>
            <w:right w:val="none" w:sz="0" w:space="0" w:color="auto"/>
          </w:divBdr>
          <w:divsChild>
            <w:div w:id="510678343">
              <w:marLeft w:val="0"/>
              <w:marRight w:val="0"/>
              <w:marTop w:val="0"/>
              <w:marBottom w:val="0"/>
              <w:divBdr>
                <w:top w:val="none" w:sz="0" w:space="0" w:color="auto"/>
                <w:left w:val="none" w:sz="0" w:space="0" w:color="auto"/>
                <w:bottom w:val="none" w:sz="0" w:space="0" w:color="auto"/>
                <w:right w:val="none" w:sz="0" w:space="0" w:color="auto"/>
              </w:divBdr>
            </w:div>
          </w:divsChild>
        </w:div>
        <w:div w:id="811219376">
          <w:marLeft w:val="0"/>
          <w:marRight w:val="0"/>
          <w:marTop w:val="0"/>
          <w:marBottom w:val="0"/>
          <w:divBdr>
            <w:top w:val="none" w:sz="0" w:space="0" w:color="auto"/>
            <w:left w:val="none" w:sz="0" w:space="0" w:color="auto"/>
            <w:bottom w:val="none" w:sz="0" w:space="0" w:color="auto"/>
            <w:right w:val="none" w:sz="0" w:space="0" w:color="auto"/>
          </w:divBdr>
          <w:divsChild>
            <w:div w:id="793250578">
              <w:marLeft w:val="0"/>
              <w:marRight w:val="0"/>
              <w:marTop w:val="0"/>
              <w:marBottom w:val="0"/>
              <w:divBdr>
                <w:top w:val="none" w:sz="0" w:space="0" w:color="auto"/>
                <w:left w:val="none" w:sz="0" w:space="0" w:color="auto"/>
                <w:bottom w:val="none" w:sz="0" w:space="0" w:color="auto"/>
                <w:right w:val="none" w:sz="0" w:space="0" w:color="auto"/>
              </w:divBdr>
            </w:div>
          </w:divsChild>
        </w:div>
        <w:div w:id="837354861">
          <w:marLeft w:val="0"/>
          <w:marRight w:val="0"/>
          <w:marTop w:val="0"/>
          <w:marBottom w:val="0"/>
          <w:divBdr>
            <w:top w:val="none" w:sz="0" w:space="0" w:color="auto"/>
            <w:left w:val="none" w:sz="0" w:space="0" w:color="auto"/>
            <w:bottom w:val="none" w:sz="0" w:space="0" w:color="auto"/>
            <w:right w:val="none" w:sz="0" w:space="0" w:color="auto"/>
          </w:divBdr>
          <w:divsChild>
            <w:div w:id="152646274">
              <w:marLeft w:val="0"/>
              <w:marRight w:val="0"/>
              <w:marTop w:val="0"/>
              <w:marBottom w:val="0"/>
              <w:divBdr>
                <w:top w:val="none" w:sz="0" w:space="0" w:color="auto"/>
                <w:left w:val="none" w:sz="0" w:space="0" w:color="auto"/>
                <w:bottom w:val="none" w:sz="0" w:space="0" w:color="auto"/>
                <w:right w:val="none" w:sz="0" w:space="0" w:color="auto"/>
              </w:divBdr>
            </w:div>
          </w:divsChild>
        </w:div>
        <w:div w:id="875585553">
          <w:marLeft w:val="0"/>
          <w:marRight w:val="0"/>
          <w:marTop w:val="0"/>
          <w:marBottom w:val="0"/>
          <w:divBdr>
            <w:top w:val="none" w:sz="0" w:space="0" w:color="auto"/>
            <w:left w:val="none" w:sz="0" w:space="0" w:color="auto"/>
            <w:bottom w:val="none" w:sz="0" w:space="0" w:color="auto"/>
            <w:right w:val="none" w:sz="0" w:space="0" w:color="auto"/>
          </w:divBdr>
        </w:div>
        <w:div w:id="875921398">
          <w:marLeft w:val="0"/>
          <w:marRight w:val="0"/>
          <w:marTop w:val="0"/>
          <w:marBottom w:val="0"/>
          <w:divBdr>
            <w:top w:val="none" w:sz="0" w:space="0" w:color="auto"/>
            <w:left w:val="none" w:sz="0" w:space="0" w:color="auto"/>
            <w:bottom w:val="none" w:sz="0" w:space="0" w:color="auto"/>
            <w:right w:val="none" w:sz="0" w:space="0" w:color="auto"/>
          </w:divBdr>
          <w:divsChild>
            <w:div w:id="176968277">
              <w:marLeft w:val="0"/>
              <w:marRight w:val="0"/>
              <w:marTop w:val="0"/>
              <w:marBottom w:val="0"/>
              <w:divBdr>
                <w:top w:val="none" w:sz="0" w:space="0" w:color="auto"/>
                <w:left w:val="none" w:sz="0" w:space="0" w:color="auto"/>
                <w:bottom w:val="none" w:sz="0" w:space="0" w:color="auto"/>
                <w:right w:val="none" w:sz="0" w:space="0" w:color="auto"/>
              </w:divBdr>
            </w:div>
          </w:divsChild>
        </w:div>
        <w:div w:id="916210665">
          <w:marLeft w:val="0"/>
          <w:marRight w:val="0"/>
          <w:marTop w:val="0"/>
          <w:marBottom w:val="0"/>
          <w:divBdr>
            <w:top w:val="none" w:sz="0" w:space="0" w:color="auto"/>
            <w:left w:val="none" w:sz="0" w:space="0" w:color="auto"/>
            <w:bottom w:val="none" w:sz="0" w:space="0" w:color="auto"/>
            <w:right w:val="none" w:sz="0" w:space="0" w:color="auto"/>
          </w:divBdr>
          <w:divsChild>
            <w:div w:id="28728585">
              <w:marLeft w:val="0"/>
              <w:marRight w:val="0"/>
              <w:marTop w:val="0"/>
              <w:marBottom w:val="0"/>
              <w:divBdr>
                <w:top w:val="none" w:sz="0" w:space="0" w:color="auto"/>
                <w:left w:val="none" w:sz="0" w:space="0" w:color="auto"/>
                <w:bottom w:val="none" w:sz="0" w:space="0" w:color="auto"/>
                <w:right w:val="none" w:sz="0" w:space="0" w:color="auto"/>
              </w:divBdr>
            </w:div>
          </w:divsChild>
        </w:div>
        <w:div w:id="917012083">
          <w:marLeft w:val="0"/>
          <w:marRight w:val="0"/>
          <w:marTop w:val="0"/>
          <w:marBottom w:val="0"/>
          <w:divBdr>
            <w:top w:val="none" w:sz="0" w:space="0" w:color="auto"/>
            <w:left w:val="none" w:sz="0" w:space="0" w:color="auto"/>
            <w:bottom w:val="none" w:sz="0" w:space="0" w:color="auto"/>
            <w:right w:val="none" w:sz="0" w:space="0" w:color="auto"/>
          </w:divBdr>
          <w:divsChild>
            <w:div w:id="1634410516">
              <w:marLeft w:val="0"/>
              <w:marRight w:val="0"/>
              <w:marTop w:val="0"/>
              <w:marBottom w:val="0"/>
              <w:divBdr>
                <w:top w:val="none" w:sz="0" w:space="0" w:color="auto"/>
                <w:left w:val="none" w:sz="0" w:space="0" w:color="auto"/>
                <w:bottom w:val="none" w:sz="0" w:space="0" w:color="auto"/>
                <w:right w:val="none" w:sz="0" w:space="0" w:color="auto"/>
              </w:divBdr>
            </w:div>
          </w:divsChild>
        </w:div>
        <w:div w:id="928926764">
          <w:marLeft w:val="0"/>
          <w:marRight w:val="0"/>
          <w:marTop w:val="0"/>
          <w:marBottom w:val="0"/>
          <w:divBdr>
            <w:top w:val="none" w:sz="0" w:space="0" w:color="auto"/>
            <w:left w:val="none" w:sz="0" w:space="0" w:color="auto"/>
            <w:bottom w:val="none" w:sz="0" w:space="0" w:color="auto"/>
            <w:right w:val="none" w:sz="0" w:space="0" w:color="auto"/>
          </w:divBdr>
          <w:divsChild>
            <w:div w:id="914316903">
              <w:marLeft w:val="0"/>
              <w:marRight w:val="0"/>
              <w:marTop w:val="0"/>
              <w:marBottom w:val="0"/>
              <w:divBdr>
                <w:top w:val="none" w:sz="0" w:space="0" w:color="auto"/>
                <w:left w:val="none" w:sz="0" w:space="0" w:color="auto"/>
                <w:bottom w:val="none" w:sz="0" w:space="0" w:color="auto"/>
                <w:right w:val="none" w:sz="0" w:space="0" w:color="auto"/>
              </w:divBdr>
            </w:div>
          </w:divsChild>
        </w:div>
        <w:div w:id="970938762">
          <w:marLeft w:val="0"/>
          <w:marRight w:val="0"/>
          <w:marTop w:val="0"/>
          <w:marBottom w:val="0"/>
          <w:divBdr>
            <w:top w:val="none" w:sz="0" w:space="0" w:color="auto"/>
            <w:left w:val="none" w:sz="0" w:space="0" w:color="auto"/>
            <w:bottom w:val="none" w:sz="0" w:space="0" w:color="auto"/>
            <w:right w:val="none" w:sz="0" w:space="0" w:color="auto"/>
          </w:divBdr>
          <w:divsChild>
            <w:div w:id="2100103006">
              <w:marLeft w:val="0"/>
              <w:marRight w:val="0"/>
              <w:marTop w:val="0"/>
              <w:marBottom w:val="0"/>
              <w:divBdr>
                <w:top w:val="none" w:sz="0" w:space="0" w:color="auto"/>
                <w:left w:val="none" w:sz="0" w:space="0" w:color="auto"/>
                <w:bottom w:val="none" w:sz="0" w:space="0" w:color="auto"/>
                <w:right w:val="none" w:sz="0" w:space="0" w:color="auto"/>
              </w:divBdr>
            </w:div>
          </w:divsChild>
        </w:div>
        <w:div w:id="1031034168">
          <w:marLeft w:val="0"/>
          <w:marRight w:val="0"/>
          <w:marTop w:val="0"/>
          <w:marBottom w:val="0"/>
          <w:divBdr>
            <w:top w:val="none" w:sz="0" w:space="0" w:color="auto"/>
            <w:left w:val="none" w:sz="0" w:space="0" w:color="auto"/>
            <w:bottom w:val="none" w:sz="0" w:space="0" w:color="auto"/>
            <w:right w:val="none" w:sz="0" w:space="0" w:color="auto"/>
          </w:divBdr>
          <w:divsChild>
            <w:div w:id="2037849495">
              <w:marLeft w:val="0"/>
              <w:marRight w:val="0"/>
              <w:marTop w:val="0"/>
              <w:marBottom w:val="0"/>
              <w:divBdr>
                <w:top w:val="none" w:sz="0" w:space="0" w:color="auto"/>
                <w:left w:val="none" w:sz="0" w:space="0" w:color="auto"/>
                <w:bottom w:val="none" w:sz="0" w:space="0" w:color="auto"/>
                <w:right w:val="none" w:sz="0" w:space="0" w:color="auto"/>
              </w:divBdr>
            </w:div>
          </w:divsChild>
        </w:div>
        <w:div w:id="1049843624">
          <w:marLeft w:val="0"/>
          <w:marRight w:val="0"/>
          <w:marTop w:val="0"/>
          <w:marBottom w:val="0"/>
          <w:divBdr>
            <w:top w:val="none" w:sz="0" w:space="0" w:color="auto"/>
            <w:left w:val="none" w:sz="0" w:space="0" w:color="auto"/>
            <w:bottom w:val="none" w:sz="0" w:space="0" w:color="auto"/>
            <w:right w:val="none" w:sz="0" w:space="0" w:color="auto"/>
          </w:divBdr>
          <w:divsChild>
            <w:div w:id="1834222664">
              <w:marLeft w:val="0"/>
              <w:marRight w:val="0"/>
              <w:marTop w:val="0"/>
              <w:marBottom w:val="0"/>
              <w:divBdr>
                <w:top w:val="none" w:sz="0" w:space="0" w:color="auto"/>
                <w:left w:val="none" w:sz="0" w:space="0" w:color="auto"/>
                <w:bottom w:val="none" w:sz="0" w:space="0" w:color="auto"/>
                <w:right w:val="none" w:sz="0" w:space="0" w:color="auto"/>
              </w:divBdr>
            </w:div>
          </w:divsChild>
        </w:div>
        <w:div w:id="1059089316">
          <w:marLeft w:val="0"/>
          <w:marRight w:val="0"/>
          <w:marTop w:val="0"/>
          <w:marBottom w:val="0"/>
          <w:divBdr>
            <w:top w:val="none" w:sz="0" w:space="0" w:color="auto"/>
            <w:left w:val="none" w:sz="0" w:space="0" w:color="auto"/>
            <w:bottom w:val="none" w:sz="0" w:space="0" w:color="auto"/>
            <w:right w:val="none" w:sz="0" w:space="0" w:color="auto"/>
          </w:divBdr>
          <w:divsChild>
            <w:div w:id="983464420">
              <w:marLeft w:val="0"/>
              <w:marRight w:val="0"/>
              <w:marTop w:val="0"/>
              <w:marBottom w:val="0"/>
              <w:divBdr>
                <w:top w:val="none" w:sz="0" w:space="0" w:color="auto"/>
                <w:left w:val="none" w:sz="0" w:space="0" w:color="auto"/>
                <w:bottom w:val="none" w:sz="0" w:space="0" w:color="auto"/>
                <w:right w:val="none" w:sz="0" w:space="0" w:color="auto"/>
              </w:divBdr>
            </w:div>
          </w:divsChild>
        </w:div>
        <w:div w:id="1077241558">
          <w:marLeft w:val="0"/>
          <w:marRight w:val="0"/>
          <w:marTop w:val="0"/>
          <w:marBottom w:val="0"/>
          <w:divBdr>
            <w:top w:val="none" w:sz="0" w:space="0" w:color="auto"/>
            <w:left w:val="none" w:sz="0" w:space="0" w:color="auto"/>
            <w:bottom w:val="none" w:sz="0" w:space="0" w:color="auto"/>
            <w:right w:val="none" w:sz="0" w:space="0" w:color="auto"/>
          </w:divBdr>
          <w:divsChild>
            <w:div w:id="629701409">
              <w:marLeft w:val="0"/>
              <w:marRight w:val="0"/>
              <w:marTop w:val="0"/>
              <w:marBottom w:val="0"/>
              <w:divBdr>
                <w:top w:val="none" w:sz="0" w:space="0" w:color="auto"/>
                <w:left w:val="none" w:sz="0" w:space="0" w:color="auto"/>
                <w:bottom w:val="none" w:sz="0" w:space="0" w:color="auto"/>
                <w:right w:val="none" w:sz="0" w:space="0" w:color="auto"/>
              </w:divBdr>
            </w:div>
          </w:divsChild>
        </w:div>
        <w:div w:id="1152286363">
          <w:marLeft w:val="0"/>
          <w:marRight w:val="0"/>
          <w:marTop w:val="0"/>
          <w:marBottom w:val="0"/>
          <w:divBdr>
            <w:top w:val="none" w:sz="0" w:space="0" w:color="auto"/>
            <w:left w:val="none" w:sz="0" w:space="0" w:color="auto"/>
            <w:bottom w:val="none" w:sz="0" w:space="0" w:color="auto"/>
            <w:right w:val="none" w:sz="0" w:space="0" w:color="auto"/>
          </w:divBdr>
          <w:divsChild>
            <w:div w:id="631400263">
              <w:marLeft w:val="0"/>
              <w:marRight w:val="0"/>
              <w:marTop w:val="0"/>
              <w:marBottom w:val="0"/>
              <w:divBdr>
                <w:top w:val="none" w:sz="0" w:space="0" w:color="auto"/>
                <w:left w:val="none" w:sz="0" w:space="0" w:color="auto"/>
                <w:bottom w:val="none" w:sz="0" w:space="0" w:color="auto"/>
                <w:right w:val="none" w:sz="0" w:space="0" w:color="auto"/>
              </w:divBdr>
            </w:div>
          </w:divsChild>
        </w:div>
        <w:div w:id="1182890568">
          <w:marLeft w:val="0"/>
          <w:marRight w:val="0"/>
          <w:marTop w:val="0"/>
          <w:marBottom w:val="0"/>
          <w:divBdr>
            <w:top w:val="none" w:sz="0" w:space="0" w:color="auto"/>
            <w:left w:val="none" w:sz="0" w:space="0" w:color="auto"/>
            <w:bottom w:val="none" w:sz="0" w:space="0" w:color="auto"/>
            <w:right w:val="none" w:sz="0" w:space="0" w:color="auto"/>
          </w:divBdr>
          <w:divsChild>
            <w:div w:id="165216374">
              <w:marLeft w:val="0"/>
              <w:marRight w:val="0"/>
              <w:marTop w:val="0"/>
              <w:marBottom w:val="0"/>
              <w:divBdr>
                <w:top w:val="none" w:sz="0" w:space="0" w:color="auto"/>
                <w:left w:val="none" w:sz="0" w:space="0" w:color="auto"/>
                <w:bottom w:val="none" w:sz="0" w:space="0" w:color="auto"/>
                <w:right w:val="none" w:sz="0" w:space="0" w:color="auto"/>
              </w:divBdr>
            </w:div>
          </w:divsChild>
        </w:div>
        <w:div w:id="1214196745">
          <w:marLeft w:val="0"/>
          <w:marRight w:val="0"/>
          <w:marTop w:val="0"/>
          <w:marBottom w:val="0"/>
          <w:divBdr>
            <w:top w:val="none" w:sz="0" w:space="0" w:color="auto"/>
            <w:left w:val="none" w:sz="0" w:space="0" w:color="auto"/>
            <w:bottom w:val="none" w:sz="0" w:space="0" w:color="auto"/>
            <w:right w:val="none" w:sz="0" w:space="0" w:color="auto"/>
          </w:divBdr>
          <w:divsChild>
            <w:div w:id="296645275">
              <w:marLeft w:val="0"/>
              <w:marRight w:val="0"/>
              <w:marTop w:val="0"/>
              <w:marBottom w:val="0"/>
              <w:divBdr>
                <w:top w:val="none" w:sz="0" w:space="0" w:color="auto"/>
                <w:left w:val="none" w:sz="0" w:space="0" w:color="auto"/>
                <w:bottom w:val="none" w:sz="0" w:space="0" w:color="auto"/>
                <w:right w:val="none" w:sz="0" w:space="0" w:color="auto"/>
              </w:divBdr>
            </w:div>
          </w:divsChild>
        </w:div>
        <w:div w:id="1220554648">
          <w:marLeft w:val="0"/>
          <w:marRight w:val="0"/>
          <w:marTop w:val="0"/>
          <w:marBottom w:val="0"/>
          <w:divBdr>
            <w:top w:val="none" w:sz="0" w:space="0" w:color="auto"/>
            <w:left w:val="none" w:sz="0" w:space="0" w:color="auto"/>
            <w:bottom w:val="none" w:sz="0" w:space="0" w:color="auto"/>
            <w:right w:val="none" w:sz="0" w:space="0" w:color="auto"/>
          </w:divBdr>
          <w:divsChild>
            <w:div w:id="765425758">
              <w:marLeft w:val="0"/>
              <w:marRight w:val="0"/>
              <w:marTop w:val="0"/>
              <w:marBottom w:val="0"/>
              <w:divBdr>
                <w:top w:val="none" w:sz="0" w:space="0" w:color="auto"/>
                <w:left w:val="none" w:sz="0" w:space="0" w:color="auto"/>
                <w:bottom w:val="none" w:sz="0" w:space="0" w:color="auto"/>
                <w:right w:val="none" w:sz="0" w:space="0" w:color="auto"/>
              </w:divBdr>
            </w:div>
          </w:divsChild>
        </w:div>
        <w:div w:id="1234389816">
          <w:marLeft w:val="0"/>
          <w:marRight w:val="0"/>
          <w:marTop w:val="0"/>
          <w:marBottom w:val="0"/>
          <w:divBdr>
            <w:top w:val="none" w:sz="0" w:space="0" w:color="auto"/>
            <w:left w:val="none" w:sz="0" w:space="0" w:color="auto"/>
            <w:bottom w:val="none" w:sz="0" w:space="0" w:color="auto"/>
            <w:right w:val="none" w:sz="0" w:space="0" w:color="auto"/>
          </w:divBdr>
          <w:divsChild>
            <w:div w:id="68117876">
              <w:marLeft w:val="0"/>
              <w:marRight w:val="0"/>
              <w:marTop w:val="0"/>
              <w:marBottom w:val="0"/>
              <w:divBdr>
                <w:top w:val="none" w:sz="0" w:space="0" w:color="auto"/>
                <w:left w:val="none" w:sz="0" w:space="0" w:color="auto"/>
                <w:bottom w:val="none" w:sz="0" w:space="0" w:color="auto"/>
                <w:right w:val="none" w:sz="0" w:space="0" w:color="auto"/>
              </w:divBdr>
            </w:div>
          </w:divsChild>
        </w:div>
        <w:div w:id="1237745027">
          <w:marLeft w:val="0"/>
          <w:marRight w:val="0"/>
          <w:marTop w:val="0"/>
          <w:marBottom w:val="0"/>
          <w:divBdr>
            <w:top w:val="none" w:sz="0" w:space="0" w:color="auto"/>
            <w:left w:val="none" w:sz="0" w:space="0" w:color="auto"/>
            <w:bottom w:val="none" w:sz="0" w:space="0" w:color="auto"/>
            <w:right w:val="none" w:sz="0" w:space="0" w:color="auto"/>
          </w:divBdr>
          <w:divsChild>
            <w:div w:id="1401825628">
              <w:marLeft w:val="0"/>
              <w:marRight w:val="0"/>
              <w:marTop w:val="0"/>
              <w:marBottom w:val="0"/>
              <w:divBdr>
                <w:top w:val="none" w:sz="0" w:space="0" w:color="auto"/>
                <w:left w:val="none" w:sz="0" w:space="0" w:color="auto"/>
                <w:bottom w:val="none" w:sz="0" w:space="0" w:color="auto"/>
                <w:right w:val="none" w:sz="0" w:space="0" w:color="auto"/>
              </w:divBdr>
            </w:div>
          </w:divsChild>
        </w:div>
        <w:div w:id="1241406427">
          <w:marLeft w:val="0"/>
          <w:marRight w:val="0"/>
          <w:marTop w:val="0"/>
          <w:marBottom w:val="0"/>
          <w:divBdr>
            <w:top w:val="none" w:sz="0" w:space="0" w:color="auto"/>
            <w:left w:val="none" w:sz="0" w:space="0" w:color="auto"/>
            <w:bottom w:val="none" w:sz="0" w:space="0" w:color="auto"/>
            <w:right w:val="none" w:sz="0" w:space="0" w:color="auto"/>
          </w:divBdr>
          <w:divsChild>
            <w:div w:id="811413165">
              <w:marLeft w:val="0"/>
              <w:marRight w:val="0"/>
              <w:marTop w:val="0"/>
              <w:marBottom w:val="0"/>
              <w:divBdr>
                <w:top w:val="none" w:sz="0" w:space="0" w:color="auto"/>
                <w:left w:val="none" w:sz="0" w:space="0" w:color="auto"/>
                <w:bottom w:val="none" w:sz="0" w:space="0" w:color="auto"/>
                <w:right w:val="none" w:sz="0" w:space="0" w:color="auto"/>
              </w:divBdr>
            </w:div>
          </w:divsChild>
        </w:div>
        <w:div w:id="1283001723">
          <w:marLeft w:val="0"/>
          <w:marRight w:val="0"/>
          <w:marTop w:val="0"/>
          <w:marBottom w:val="0"/>
          <w:divBdr>
            <w:top w:val="none" w:sz="0" w:space="0" w:color="auto"/>
            <w:left w:val="none" w:sz="0" w:space="0" w:color="auto"/>
            <w:bottom w:val="none" w:sz="0" w:space="0" w:color="auto"/>
            <w:right w:val="none" w:sz="0" w:space="0" w:color="auto"/>
          </w:divBdr>
          <w:divsChild>
            <w:div w:id="564872115">
              <w:marLeft w:val="0"/>
              <w:marRight w:val="0"/>
              <w:marTop w:val="0"/>
              <w:marBottom w:val="0"/>
              <w:divBdr>
                <w:top w:val="none" w:sz="0" w:space="0" w:color="auto"/>
                <w:left w:val="none" w:sz="0" w:space="0" w:color="auto"/>
                <w:bottom w:val="none" w:sz="0" w:space="0" w:color="auto"/>
                <w:right w:val="none" w:sz="0" w:space="0" w:color="auto"/>
              </w:divBdr>
            </w:div>
          </w:divsChild>
        </w:div>
        <w:div w:id="1288387644">
          <w:marLeft w:val="0"/>
          <w:marRight w:val="0"/>
          <w:marTop w:val="0"/>
          <w:marBottom w:val="0"/>
          <w:divBdr>
            <w:top w:val="none" w:sz="0" w:space="0" w:color="auto"/>
            <w:left w:val="none" w:sz="0" w:space="0" w:color="auto"/>
            <w:bottom w:val="none" w:sz="0" w:space="0" w:color="auto"/>
            <w:right w:val="none" w:sz="0" w:space="0" w:color="auto"/>
          </w:divBdr>
          <w:divsChild>
            <w:div w:id="579607035">
              <w:marLeft w:val="0"/>
              <w:marRight w:val="0"/>
              <w:marTop w:val="0"/>
              <w:marBottom w:val="0"/>
              <w:divBdr>
                <w:top w:val="none" w:sz="0" w:space="0" w:color="auto"/>
                <w:left w:val="none" w:sz="0" w:space="0" w:color="auto"/>
                <w:bottom w:val="none" w:sz="0" w:space="0" w:color="auto"/>
                <w:right w:val="none" w:sz="0" w:space="0" w:color="auto"/>
              </w:divBdr>
            </w:div>
          </w:divsChild>
        </w:div>
        <w:div w:id="1322924315">
          <w:marLeft w:val="0"/>
          <w:marRight w:val="0"/>
          <w:marTop w:val="0"/>
          <w:marBottom w:val="0"/>
          <w:divBdr>
            <w:top w:val="none" w:sz="0" w:space="0" w:color="auto"/>
            <w:left w:val="none" w:sz="0" w:space="0" w:color="auto"/>
            <w:bottom w:val="none" w:sz="0" w:space="0" w:color="auto"/>
            <w:right w:val="none" w:sz="0" w:space="0" w:color="auto"/>
          </w:divBdr>
          <w:divsChild>
            <w:div w:id="1910191567">
              <w:marLeft w:val="0"/>
              <w:marRight w:val="0"/>
              <w:marTop w:val="0"/>
              <w:marBottom w:val="0"/>
              <w:divBdr>
                <w:top w:val="none" w:sz="0" w:space="0" w:color="auto"/>
                <w:left w:val="none" w:sz="0" w:space="0" w:color="auto"/>
                <w:bottom w:val="none" w:sz="0" w:space="0" w:color="auto"/>
                <w:right w:val="none" w:sz="0" w:space="0" w:color="auto"/>
              </w:divBdr>
            </w:div>
          </w:divsChild>
        </w:div>
        <w:div w:id="1340426402">
          <w:marLeft w:val="0"/>
          <w:marRight w:val="0"/>
          <w:marTop w:val="0"/>
          <w:marBottom w:val="0"/>
          <w:divBdr>
            <w:top w:val="none" w:sz="0" w:space="0" w:color="auto"/>
            <w:left w:val="none" w:sz="0" w:space="0" w:color="auto"/>
            <w:bottom w:val="none" w:sz="0" w:space="0" w:color="auto"/>
            <w:right w:val="none" w:sz="0" w:space="0" w:color="auto"/>
          </w:divBdr>
          <w:divsChild>
            <w:div w:id="947153879">
              <w:marLeft w:val="0"/>
              <w:marRight w:val="0"/>
              <w:marTop w:val="0"/>
              <w:marBottom w:val="0"/>
              <w:divBdr>
                <w:top w:val="none" w:sz="0" w:space="0" w:color="auto"/>
                <w:left w:val="none" w:sz="0" w:space="0" w:color="auto"/>
                <w:bottom w:val="none" w:sz="0" w:space="0" w:color="auto"/>
                <w:right w:val="none" w:sz="0" w:space="0" w:color="auto"/>
              </w:divBdr>
            </w:div>
          </w:divsChild>
        </w:div>
        <w:div w:id="1370182358">
          <w:marLeft w:val="0"/>
          <w:marRight w:val="0"/>
          <w:marTop w:val="0"/>
          <w:marBottom w:val="0"/>
          <w:divBdr>
            <w:top w:val="none" w:sz="0" w:space="0" w:color="auto"/>
            <w:left w:val="none" w:sz="0" w:space="0" w:color="auto"/>
            <w:bottom w:val="none" w:sz="0" w:space="0" w:color="auto"/>
            <w:right w:val="none" w:sz="0" w:space="0" w:color="auto"/>
          </w:divBdr>
          <w:divsChild>
            <w:div w:id="691417364">
              <w:marLeft w:val="0"/>
              <w:marRight w:val="0"/>
              <w:marTop w:val="0"/>
              <w:marBottom w:val="0"/>
              <w:divBdr>
                <w:top w:val="none" w:sz="0" w:space="0" w:color="auto"/>
                <w:left w:val="none" w:sz="0" w:space="0" w:color="auto"/>
                <w:bottom w:val="none" w:sz="0" w:space="0" w:color="auto"/>
                <w:right w:val="none" w:sz="0" w:space="0" w:color="auto"/>
              </w:divBdr>
            </w:div>
          </w:divsChild>
        </w:div>
        <w:div w:id="1407872572">
          <w:marLeft w:val="0"/>
          <w:marRight w:val="0"/>
          <w:marTop w:val="0"/>
          <w:marBottom w:val="0"/>
          <w:divBdr>
            <w:top w:val="none" w:sz="0" w:space="0" w:color="auto"/>
            <w:left w:val="none" w:sz="0" w:space="0" w:color="auto"/>
            <w:bottom w:val="none" w:sz="0" w:space="0" w:color="auto"/>
            <w:right w:val="none" w:sz="0" w:space="0" w:color="auto"/>
          </w:divBdr>
          <w:divsChild>
            <w:div w:id="2062555543">
              <w:marLeft w:val="0"/>
              <w:marRight w:val="0"/>
              <w:marTop w:val="0"/>
              <w:marBottom w:val="0"/>
              <w:divBdr>
                <w:top w:val="none" w:sz="0" w:space="0" w:color="auto"/>
                <w:left w:val="none" w:sz="0" w:space="0" w:color="auto"/>
                <w:bottom w:val="none" w:sz="0" w:space="0" w:color="auto"/>
                <w:right w:val="none" w:sz="0" w:space="0" w:color="auto"/>
              </w:divBdr>
            </w:div>
          </w:divsChild>
        </w:div>
        <w:div w:id="1411804057">
          <w:marLeft w:val="0"/>
          <w:marRight w:val="0"/>
          <w:marTop w:val="0"/>
          <w:marBottom w:val="0"/>
          <w:divBdr>
            <w:top w:val="none" w:sz="0" w:space="0" w:color="auto"/>
            <w:left w:val="none" w:sz="0" w:space="0" w:color="auto"/>
            <w:bottom w:val="none" w:sz="0" w:space="0" w:color="auto"/>
            <w:right w:val="none" w:sz="0" w:space="0" w:color="auto"/>
          </w:divBdr>
        </w:div>
        <w:div w:id="1429158461">
          <w:marLeft w:val="0"/>
          <w:marRight w:val="0"/>
          <w:marTop w:val="0"/>
          <w:marBottom w:val="0"/>
          <w:divBdr>
            <w:top w:val="none" w:sz="0" w:space="0" w:color="auto"/>
            <w:left w:val="none" w:sz="0" w:space="0" w:color="auto"/>
            <w:bottom w:val="none" w:sz="0" w:space="0" w:color="auto"/>
            <w:right w:val="none" w:sz="0" w:space="0" w:color="auto"/>
          </w:divBdr>
          <w:divsChild>
            <w:div w:id="1615212876">
              <w:marLeft w:val="0"/>
              <w:marRight w:val="0"/>
              <w:marTop w:val="0"/>
              <w:marBottom w:val="0"/>
              <w:divBdr>
                <w:top w:val="none" w:sz="0" w:space="0" w:color="auto"/>
                <w:left w:val="none" w:sz="0" w:space="0" w:color="auto"/>
                <w:bottom w:val="none" w:sz="0" w:space="0" w:color="auto"/>
                <w:right w:val="none" w:sz="0" w:space="0" w:color="auto"/>
              </w:divBdr>
            </w:div>
          </w:divsChild>
        </w:div>
        <w:div w:id="1517959502">
          <w:marLeft w:val="0"/>
          <w:marRight w:val="0"/>
          <w:marTop w:val="0"/>
          <w:marBottom w:val="0"/>
          <w:divBdr>
            <w:top w:val="none" w:sz="0" w:space="0" w:color="auto"/>
            <w:left w:val="none" w:sz="0" w:space="0" w:color="auto"/>
            <w:bottom w:val="none" w:sz="0" w:space="0" w:color="auto"/>
            <w:right w:val="none" w:sz="0" w:space="0" w:color="auto"/>
          </w:divBdr>
          <w:divsChild>
            <w:div w:id="2047294160">
              <w:marLeft w:val="0"/>
              <w:marRight w:val="0"/>
              <w:marTop w:val="0"/>
              <w:marBottom w:val="0"/>
              <w:divBdr>
                <w:top w:val="none" w:sz="0" w:space="0" w:color="auto"/>
                <w:left w:val="none" w:sz="0" w:space="0" w:color="auto"/>
                <w:bottom w:val="none" w:sz="0" w:space="0" w:color="auto"/>
                <w:right w:val="none" w:sz="0" w:space="0" w:color="auto"/>
              </w:divBdr>
            </w:div>
          </w:divsChild>
        </w:div>
        <w:div w:id="1532763119">
          <w:marLeft w:val="0"/>
          <w:marRight w:val="0"/>
          <w:marTop w:val="0"/>
          <w:marBottom w:val="0"/>
          <w:divBdr>
            <w:top w:val="none" w:sz="0" w:space="0" w:color="auto"/>
            <w:left w:val="none" w:sz="0" w:space="0" w:color="auto"/>
            <w:bottom w:val="none" w:sz="0" w:space="0" w:color="auto"/>
            <w:right w:val="none" w:sz="0" w:space="0" w:color="auto"/>
          </w:divBdr>
          <w:divsChild>
            <w:div w:id="1228223250">
              <w:marLeft w:val="0"/>
              <w:marRight w:val="0"/>
              <w:marTop w:val="0"/>
              <w:marBottom w:val="0"/>
              <w:divBdr>
                <w:top w:val="none" w:sz="0" w:space="0" w:color="auto"/>
                <w:left w:val="none" w:sz="0" w:space="0" w:color="auto"/>
                <w:bottom w:val="none" w:sz="0" w:space="0" w:color="auto"/>
                <w:right w:val="none" w:sz="0" w:space="0" w:color="auto"/>
              </w:divBdr>
            </w:div>
          </w:divsChild>
        </w:div>
        <w:div w:id="1541867296">
          <w:marLeft w:val="0"/>
          <w:marRight w:val="0"/>
          <w:marTop w:val="0"/>
          <w:marBottom w:val="0"/>
          <w:divBdr>
            <w:top w:val="none" w:sz="0" w:space="0" w:color="auto"/>
            <w:left w:val="none" w:sz="0" w:space="0" w:color="auto"/>
            <w:bottom w:val="none" w:sz="0" w:space="0" w:color="auto"/>
            <w:right w:val="none" w:sz="0" w:space="0" w:color="auto"/>
          </w:divBdr>
          <w:divsChild>
            <w:div w:id="1332755956">
              <w:marLeft w:val="0"/>
              <w:marRight w:val="0"/>
              <w:marTop w:val="0"/>
              <w:marBottom w:val="0"/>
              <w:divBdr>
                <w:top w:val="none" w:sz="0" w:space="0" w:color="auto"/>
                <w:left w:val="none" w:sz="0" w:space="0" w:color="auto"/>
                <w:bottom w:val="none" w:sz="0" w:space="0" w:color="auto"/>
                <w:right w:val="none" w:sz="0" w:space="0" w:color="auto"/>
              </w:divBdr>
            </w:div>
          </w:divsChild>
        </w:div>
        <w:div w:id="1543442438">
          <w:marLeft w:val="0"/>
          <w:marRight w:val="0"/>
          <w:marTop w:val="0"/>
          <w:marBottom w:val="0"/>
          <w:divBdr>
            <w:top w:val="none" w:sz="0" w:space="0" w:color="auto"/>
            <w:left w:val="none" w:sz="0" w:space="0" w:color="auto"/>
            <w:bottom w:val="none" w:sz="0" w:space="0" w:color="auto"/>
            <w:right w:val="none" w:sz="0" w:space="0" w:color="auto"/>
          </w:divBdr>
          <w:divsChild>
            <w:div w:id="197360734">
              <w:marLeft w:val="0"/>
              <w:marRight w:val="0"/>
              <w:marTop w:val="0"/>
              <w:marBottom w:val="0"/>
              <w:divBdr>
                <w:top w:val="none" w:sz="0" w:space="0" w:color="auto"/>
                <w:left w:val="none" w:sz="0" w:space="0" w:color="auto"/>
                <w:bottom w:val="none" w:sz="0" w:space="0" w:color="auto"/>
                <w:right w:val="none" w:sz="0" w:space="0" w:color="auto"/>
              </w:divBdr>
            </w:div>
          </w:divsChild>
        </w:div>
        <w:div w:id="1552616337">
          <w:marLeft w:val="0"/>
          <w:marRight w:val="0"/>
          <w:marTop w:val="0"/>
          <w:marBottom w:val="0"/>
          <w:divBdr>
            <w:top w:val="none" w:sz="0" w:space="0" w:color="auto"/>
            <w:left w:val="none" w:sz="0" w:space="0" w:color="auto"/>
            <w:bottom w:val="none" w:sz="0" w:space="0" w:color="auto"/>
            <w:right w:val="none" w:sz="0" w:space="0" w:color="auto"/>
          </w:divBdr>
          <w:divsChild>
            <w:div w:id="677344777">
              <w:marLeft w:val="0"/>
              <w:marRight w:val="0"/>
              <w:marTop w:val="0"/>
              <w:marBottom w:val="0"/>
              <w:divBdr>
                <w:top w:val="none" w:sz="0" w:space="0" w:color="auto"/>
                <w:left w:val="none" w:sz="0" w:space="0" w:color="auto"/>
                <w:bottom w:val="none" w:sz="0" w:space="0" w:color="auto"/>
                <w:right w:val="none" w:sz="0" w:space="0" w:color="auto"/>
              </w:divBdr>
            </w:div>
          </w:divsChild>
        </w:div>
        <w:div w:id="1568876797">
          <w:marLeft w:val="0"/>
          <w:marRight w:val="0"/>
          <w:marTop w:val="0"/>
          <w:marBottom w:val="0"/>
          <w:divBdr>
            <w:top w:val="none" w:sz="0" w:space="0" w:color="auto"/>
            <w:left w:val="none" w:sz="0" w:space="0" w:color="auto"/>
            <w:bottom w:val="none" w:sz="0" w:space="0" w:color="auto"/>
            <w:right w:val="none" w:sz="0" w:space="0" w:color="auto"/>
          </w:divBdr>
          <w:divsChild>
            <w:div w:id="1496187793">
              <w:marLeft w:val="0"/>
              <w:marRight w:val="0"/>
              <w:marTop w:val="0"/>
              <w:marBottom w:val="0"/>
              <w:divBdr>
                <w:top w:val="none" w:sz="0" w:space="0" w:color="auto"/>
                <w:left w:val="none" w:sz="0" w:space="0" w:color="auto"/>
                <w:bottom w:val="none" w:sz="0" w:space="0" w:color="auto"/>
                <w:right w:val="none" w:sz="0" w:space="0" w:color="auto"/>
              </w:divBdr>
            </w:div>
          </w:divsChild>
        </w:div>
        <w:div w:id="1622540893">
          <w:marLeft w:val="0"/>
          <w:marRight w:val="0"/>
          <w:marTop w:val="0"/>
          <w:marBottom w:val="0"/>
          <w:divBdr>
            <w:top w:val="none" w:sz="0" w:space="0" w:color="auto"/>
            <w:left w:val="none" w:sz="0" w:space="0" w:color="auto"/>
            <w:bottom w:val="none" w:sz="0" w:space="0" w:color="auto"/>
            <w:right w:val="none" w:sz="0" w:space="0" w:color="auto"/>
          </w:divBdr>
          <w:divsChild>
            <w:div w:id="1142306035">
              <w:marLeft w:val="0"/>
              <w:marRight w:val="0"/>
              <w:marTop w:val="0"/>
              <w:marBottom w:val="0"/>
              <w:divBdr>
                <w:top w:val="none" w:sz="0" w:space="0" w:color="auto"/>
                <w:left w:val="none" w:sz="0" w:space="0" w:color="auto"/>
                <w:bottom w:val="none" w:sz="0" w:space="0" w:color="auto"/>
                <w:right w:val="none" w:sz="0" w:space="0" w:color="auto"/>
              </w:divBdr>
            </w:div>
          </w:divsChild>
        </w:div>
        <w:div w:id="1627852234">
          <w:marLeft w:val="0"/>
          <w:marRight w:val="0"/>
          <w:marTop w:val="0"/>
          <w:marBottom w:val="0"/>
          <w:divBdr>
            <w:top w:val="none" w:sz="0" w:space="0" w:color="auto"/>
            <w:left w:val="none" w:sz="0" w:space="0" w:color="auto"/>
            <w:bottom w:val="none" w:sz="0" w:space="0" w:color="auto"/>
            <w:right w:val="none" w:sz="0" w:space="0" w:color="auto"/>
          </w:divBdr>
          <w:divsChild>
            <w:div w:id="618147062">
              <w:marLeft w:val="0"/>
              <w:marRight w:val="0"/>
              <w:marTop w:val="0"/>
              <w:marBottom w:val="0"/>
              <w:divBdr>
                <w:top w:val="none" w:sz="0" w:space="0" w:color="auto"/>
                <w:left w:val="none" w:sz="0" w:space="0" w:color="auto"/>
                <w:bottom w:val="none" w:sz="0" w:space="0" w:color="auto"/>
                <w:right w:val="none" w:sz="0" w:space="0" w:color="auto"/>
              </w:divBdr>
            </w:div>
          </w:divsChild>
        </w:div>
        <w:div w:id="1635671383">
          <w:marLeft w:val="0"/>
          <w:marRight w:val="0"/>
          <w:marTop w:val="0"/>
          <w:marBottom w:val="0"/>
          <w:divBdr>
            <w:top w:val="none" w:sz="0" w:space="0" w:color="auto"/>
            <w:left w:val="none" w:sz="0" w:space="0" w:color="auto"/>
            <w:bottom w:val="none" w:sz="0" w:space="0" w:color="auto"/>
            <w:right w:val="none" w:sz="0" w:space="0" w:color="auto"/>
          </w:divBdr>
          <w:divsChild>
            <w:div w:id="1948658753">
              <w:marLeft w:val="0"/>
              <w:marRight w:val="0"/>
              <w:marTop w:val="0"/>
              <w:marBottom w:val="0"/>
              <w:divBdr>
                <w:top w:val="none" w:sz="0" w:space="0" w:color="auto"/>
                <w:left w:val="none" w:sz="0" w:space="0" w:color="auto"/>
                <w:bottom w:val="none" w:sz="0" w:space="0" w:color="auto"/>
                <w:right w:val="none" w:sz="0" w:space="0" w:color="auto"/>
              </w:divBdr>
            </w:div>
          </w:divsChild>
        </w:div>
        <w:div w:id="1715615698">
          <w:marLeft w:val="0"/>
          <w:marRight w:val="0"/>
          <w:marTop w:val="0"/>
          <w:marBottom w:val="0"/>
          <w:divBdr>
            <w:top w:val="none" w:sz="0" w:space="0" w:color="auto"/>
            <w:left w:val="none" w:sz="0" w:space="0" w:color="auto"/>
            <w:bottom w:val="none" w:sz="0" w:space="0" w:color="auto"/>
            <w:right w:val="none" w:sz="0" w:space="0" w:color="auto"/>
          </w:divBdr>
          <w:divsChild>
            <w:div w:id="885530025">
              <w:marLeft w:val="0"/>
              <w:marRight w:val="0"/>
              <w:marTop w:val="0"/>
              <w:marBottom w:val="0"/>
              <w:divBdr>
                <w:top w:val="none" w:sz="0" w:space="0" w:color="auto"/>
                <w:left w:val="none" w:sz="0" w:space="0" w:color="auto"/>
                <w:bottom w:val="none" w:sz="0" w:space="0" w:color="auto"/>
                <w:right w:val="none" w:sz="0" w:space="0" w:color="auto"/>
              </w:divBdr>
            </w:div>
          </w:divsChild>
        </w:div>
        <w:div w:id="1736514302">
          <w:marLeft w:val="0"/>
          <w:marRight w:val="0"/>
          <w:marTop w:val="0"/>
          <w:marBottom w:val="0"/>
          <w:divBdr>
            <w:top w:val="none" w:sz="0" w:space="0" w:color="auto"/>
            <w:left w:val="none" w:sz="0" w:space="0" w:color="auto"/>
            <w:bottom w:val="none" w:sz="0" w:space="0" w:color="auto"/>
            <w:right w:val="none" w:sz="0" w:space="0" w:color="auto"/>
          </w:divBdr>
          <w:divsChild>
            <w:div w:id="1176920000">
              <w:marLeft w:val="0"/>
              <w:marRight w:val="0"/>
              <w:marTop w:val="0"/>
              <w:marBottom w:val="0"/>
              <w:divBdr>
                <w:top w:val="none" w:sz="0" w:space="0" w:color="auto"/>
                <w:left w:val="none" w:sz="0" w:space="0" w:color="auto"/>
                <w:bottom w:val="none" w:sz="0" w:space="0" w:color="auto"/>
                <w:right w:val="none" w:sz="0" w:space="0" w:color="auto"/>
              </w:divBdr>
            </w:div>
          </w:divsChild>
        </w:div>
        <w:div w:id="1738238739">
          <w:marLeft w:val="0"/>
          <w:marRight w:val="0"/>
          <w:marTop w:val="0"/>
          <w:marBottom w:val="0"/>
          <w:divBdr>
            <w:top w:val="none" w:sz="0" w:space="0" w:color="auto"/>
            <w:left w:val="none" w:sz="0" w:space="0" w:color="auto"/>
            <w:bottom w:val="none" w:sz="0" w:space="0" w:color="auto"/>
            <w:right w:val="none" w:sz="0" w:space="0" w:color="auto"/>
          </w:divBdr>
          <w:divsChild>
            <w:div w:id="486214963">
              <w:marLeft w:val="0"/>
              <w:marRight w:val="0"/>
              <w:marTop w:val="0"/>
              <w:marBottom w:val="0"/>
              <w:divBdr>
                <w:top w:val="none" w:sz="0" w:space="0" w:color="auto"/>
                <w:left w:val="none" w:sz="0" w:space="0" w:color="auto"/>
                <w:bottom w:val="none" w:sz="0" w:space="0" w:color="auto"/>
                <w:right w:val="none" w:sz="0" w:space="0" w:color="auto"/>
              </w:divBdr>
            </w:div>
          </w:divsChild>
        </w:div>
        <w:div w:id="1758212974">
          <w:marLeft w:val="0"/>
          <w:marRight w:val="0"/>
          <w:marTop w:val="0"/>
          <w:marBottom w:val="0"/>
          <w:divBdr>
            <w:top w:val="none" w:sz="0" w:space="0" w:color="auto"/>
            <w:left w:val="none" w:sz="0" w:space="0" w:color="auto"/>
            <w:bottom w:val="none" w:sz="0" w:space="0" w:color="auto"/>
            <w:right w:val="none" w:sz="0" w:space="0" w:color="auto"/>
          </w:divBdr>
          <w:divsChild>
            <w:div w:id="1540430192">
              <w:marLeft w:val="0"/>
              <w:marRight w:val="0"/>
              <w:marTop w:val="0"/>
              <w:marBottom w:val="0"/>
              <w:divBdr>
                <w:top w:val="none" w:sz="0" w:space="0" w:color="auto"/>
                <w:left w:val="none" w:sz="0" w:space="0" w:color="auto"/>
                <w:bottom w:val="none" w:sz="0" w:space="0" w:color="auto"/>
                <w:right w:val="none" w:sz="0" w:space="0" w:color="auto"/>
              </w:divBdr>
            </w:div>
          </w:divsChild>
        </w:div>
        <w:div w:id="1774786624">
          <w:marLeft w:val="0"/>
          <w:marRight w:val="0"/>
          <w:marTop w:val="0"/>
          <w:marBottom w:val="0"/>
          <w:divBdr>
            <w:top w:val="none" w:sz="0" w:space="0" w:color="auto"/>
            <w:left w:val="none" w:sz="0" w:space="0" w:color="auto"/>
            <w:bottom w:val="none" w:sz="0" w:space="0" w:color="auto"/>
            <w:right w:val="none" w:sz="0" w:space="0" w:color="auto"/>
          </w:divBdr>
          <w:divsChild>
            <w:div w:id="1478571211">
              <w:marLeft w:val="0"/>
              <w:marRight w:val="0"/>
              <w:marTop w:val="0"/>
              <w:marBottom w:val="0"/>
              <w:divBdr>
                <w:top w:val="none" w:sz="0" w:space="0" w:color="auto"/>
                <w:left w:val="none" w:sz="0" w:space="0" w:color="auto"/>
                <w:bottom w:val="none" w:sz="0" w:space="0" w:color="auto"/>
                <w:right w:val="none" w:sz="0" w:space="0" w:color="auto"/>
              </w:divBdr>
            </w:div>
          </w:divsChild>
        </w:div>
        <w:div w:id="1788232320">
          <w:marLeft w:val="0"/>
          <w:marRight w:val="0"/>
          <w:marTop w:val="0"/>
          <w:marBottom w:val="0"/>
          <w:divBdr>
            <w:top w:val="none" w:sz="0" w:space="0" w:color="auto"/>
            <w:left w:val="none" w:sz="0" w:space="0" w:color="auto"/>
            <w:bottom w:val="none" w:sz="0" w:space="0" w:color="auto"/>
            <w:right w:val="none" w:sz="0" w:space="0" w:color="auto"/>
          </w:divBdr>
          <w:divsChild>
            <w:div w:id="550657453">
              <w:marLeft w:val="0"/>
              <w:marRight w:val="0"/>
              <w:marTop w:val="0"/>
              <w:marBottom w:val="0"/>
              <w:divBdr>
                <w:top w:val="none" w:sz="0" w:space="0" w:color="auto"/>
                <w:left w:val="none" w:sz="0" w:space="0" w:color="auto"/>
                <w:bottom w:val="none" w:sz="0" w:space="0" w:color="auto"/>
                <w:right w:val="none" w:sz="0" w:space="0" w:color="auto"/>
              </w:divBdr>
            </w:div>
          </w:divsChild>
        </w:div>
        <w:div w:id="1790472895">
          <w:marLeft w:val="0"/>
          <w:marRight w:val="0"/>
          <w:marTop w:val="0"/>
          <w:marBottom w:val="0"/>
          <w:divBdr>
            <w:top w:val="none" w:sz="0" w:space="0" w:color="auto"/>
            <w:left w:val="none" w:sz="0" w:space="0" w:color="auto"/>
            <w:bottom w:val="none" w:sz="0" w:space="0" w:color="auto"/>
            <w:right w:val="none" w:sz="0" w:space="0" w:color="auto"/>
          </w:divBdr>
          <w:divsChild>
            <w:div w:id="584801976">
              <w:marLeft w:val="0"/>
              <w:marRight w:val="0"/>
              <w:marTop w:val="0"/>
              <w:marBottom w:val="0"/>
              <w:divBdr>
                <w:top w:val="none" w:sz="0" w:space="0" w:color="auto"/>
                <w:left w:val="none" w:sz="0" w:space="0" w:color="auto"/>
                <w:bottom w:val="none" w:sz="0" w:space="0" w:color="auto"/>
                <w:right w:val="none" w:sz="0" w:space="0" w:color="auto"/>
              </w:divBdr>
            </w:div>
          </w:divsChild>
        </w:div>
        <w:div w:id="1809544350">
          <w:marLeft w:val="0"/>
          <w:marRight w:val="0"/>
          <w:marTop w:val="0"/>
          <w:marBottom w:val="0"/>
          <w:divBdr>
            <w:top w:val="none" w:sz="0" w:space="0" w:color="auto"/>
            <w:left w:val="none" w:sz="0" w:space="0" w:color="auto"/>
            <w:bottom w:val="none" w:sz="0" w:space="0" w:color="auto"/>
            <w:right w:val="none" w:sz="0" w:space="0" w:color="auto"/>
          </w:divBdr>
          <w:divsChild>
            <w:div w:id="1549800599">
              <w:marLeft w:val="0"/>
              <w:marRight w:val="0"/>
              <w:marTop w:val="0"/>
              <w:marBottom w:val="0"/>
              <w:divBdr>
                <w:top w:val="none" w:sz="0" w:space="0" w:color="auto"/>
                <w:left w:val="none" w:sz="0" w:space="0" w:color="auto"/>
                <w:bottom w:val="none" w:sz="0" w:space="0" w:color="auto"/>
                <w:right w:val="none" w:sz="0" w:space="0" w:color="auto"/>
              </w:divBdr>
            </w:div>
          </w:divsChild>
        </w:div>
        <w:div w:id="1818649308">
          <w:marLeft w:val="0"/>
          <w:marRight w:val="0"/>
          <w:marTop w:val="0"/>
          <w:marBottom w:val="0"/>
          <w:divBdr>
            <w:top w:val="none" w:sz="0" w:space="0" w:color="auto"/>
            <w:left w:val="none" w:sz="0" w:space="0" w:color="auto"/>
            <w:bottom w:val="none" w:sz="0" w:space="0" w:color="auto"/>
            <w:right w:val="none" w:sz="0" w:space="0" w:color="auto"/>
          </w:divBdr>
          <w:divsChild>
            <w:div w:id="109011674">
              <w:marLeft w:val="0"/>
              <w:marRight w:val="0"/>
              <w:marTop w:val="0"/>
              <w:marBottom w:val="0"/>
              <w:divBdr>
                <w:top w:val="none" w:sz="0" w:space="0" w:color="auto"/>
                <w:left w:val="none" w:sz="0" w:space="0" w:color="auto"/>
                <w:bottom w:val="none" w:sz="0" w:space="0" w:color="auto"/>
                <w:right w:val="none" w:sz="0" w:space="0" w:color="auto"/>
              </w:divBdr>
            </w:div>
          </w:divsChild>
        </w:div>
        <w:div w:id="1914773495">
          <w:marLeft w:val="0"/>
          <w:marRight w:val="0"/>
          <w:marTop w:val="0"/>
          <w:marBottom w:val="0"/>
          <w:divBdr>
            <w:top w:val="none" w:sz="0" w:space="0" w:color="auto"/>
            <w:left w:val="none" w:sz="0" w:space="0" w:color="auto"/>
            <w:bottom w:val="none" w:sz="0" w:space="0" w:color="auto"/>
            <w:right w:val="none" w:sz="0" w:space="0" w:color="auto"/>
          </w:divBdr>
        </w:div>
        <w:div w:id="1972862889">
          <w:marLeft w:val="0"/>
          <w:marRight w:val="0"/>
          <w:marTop w:val="0"/>
          <w:marBottom w:val="0"/>
          <w:divBdr>
            <w:top w:val="none" w:sz="0" w:space="0" w:color="auto"/>
            <w:left w:val="none" w:sz="0" w:space="0" w:color="auto"/>
            <w:bottom w:val="none" w:sz="0" w:space="0" w:color="auto"/>
            <w:right w:val="none" w:sz="0" w:space="0" w:color="auto"/>
          </w:divBdr>
          <w:divsChild>
            <w:div w:id="1409233650">
              <w:marLeft w:val="0"/>
              <w:marRight w:val="0"/>
              <w:marTop w:val="0"/>
              <w:marBottom w:val="0"/>
              <w:divBdr>
                <w:top w:val="none" w:sz="0" w:space="0" w:color="auto"/>
                <w:left w:val="none" w:sz="0" w:space="0" w:color="auto"/>
                <w:bottom w:val="none" w:sz="0" w:space="0" w:color="auto"/>
                <w:right w:val="none" w:sz="0" w:space="0" w:color="auto"/>
              </w:divBdr>
            </w:div>
          </w:divsChild>
        </w:div>
        <w:div w:id="1993482000">
          <w:marLeft w:val="0"/>
          <w:marRight w:val="0"/>
          <w:marTop w:val="0"/>
          <w:marBottom w:val="0"/>
          <w:divBdr>
            <w:top w:val="none" w:sz="0" w:space="0" w:color="auto"/>
            <w:left w:val="none" w:sz="0" w:space="0" w:color="auto"/>
            <w:bottom w:val="none" w:sz="0" w:space="0" w:color="auto"/>
            <w:right w:val="none" w:sz="0" w:space="0" w:color="auto"/>
          </w:divBdr>
          <w:divsChild>
            <w:div w:id="1703482132">
              <w:marLeft w:val="0"/>
              <w:marRight w:val="0"/>
              <w:marTop w:val="0"/>
              <w:marBottom w:val="0"/>
              <w:divBdr>
                <w:top w:val="none" w:sz="0" w:space="0" w:color="auto"/>
                <w:left w:val="none" w:sz="0" w:space="0" w:color="auto"/>
                <w:bottom w:val="none" w:sz="0" w:space="0" w:color="auto"/>
                <w:right w:val="none" w:sz="0" w:space="0" w:color="auto"/>
              </w:divBdr>
            </w:div>
          </w:divsChild>
        </w:div>
        <w:div w:id="2002585641">
          <w:marLeft w:val="0"/>
          <w:marRight w:val="0"/>
          <w:marTop w:val="0"/>
          <w:marBottom w:val="0"/>
          <w:divBdr>
            <w:top w:val="none" w:sz="0" w:space="0" w:color="auto"/>
            <w:left w:val="none" w:sz="0" w:space="0" w:color="auto"/>
            <w:bottom w:val="none" w:sz="0" w:space="0" w:color="auto"/>
            <w:right w:val="none" w:sz="0" w:space="0" w:color="auto"/>
          </w:divBdr>
          <w:divsChild>
            <w:div w:id="746802965">
              <w:marLeft w:val="0"/>
              <w:marRight w:val="0"/>
              <w:marTop w:val="0"/>
              <w:marBottom w:val="0"/>
              <w:divBdr>
                <w:top w:val="none" w:sz="0" w:space="0" w:color="auto"/>
                <w:left w:val="none" w:sz="0" w:space="0" w:color="auto"/>
                <w:bottom w:val="none" w:sz="0" w:space="0" w:color="auto"/>
                <w:right w:val="none" w:sz="0" w:space="0" w:color="auto"/>
              </w:divBdr>
            </w:div>
          </w:divsChild>
        </w:div>
        <w:div w:id="2070490729">
          <w:marLeft w:val="0"/>
          <w:marRight w:val="0"/>
          <w:marTop w:val="0"/>
          <w:marBottom w:val="0"/>
          <w:divBdr>
            <w:top w:val="none" w:sz="0" w:space="0" w:color="auto"/>
            <w:left w:val="none" w:sz="0" w:space="0" w:color="auto"/>
            <w:bottom w:val="none" w:sz="0" w:space="0" w:color="auto"/>
            <w:right w:val="none" w:sz="0" w:space="0" w:color="auto"/>
          </w:divBdr>
        </w:div>
        <w:div w:id="2075079863">
          <w:marLeft w:val="0"/>
          <w:marRight w:val="0"/>
          <w:marTop w:val="0"/>
          <w:marBottom w:val="0"/>
          <w:divBdr>
            <w:top w:val="none" w:sz="0" w:space="0" w:color="auto"/>
            <w:left w:val="none" w:sz="0" w:space="0" w:color="auto"/>
            <w:bottom w:val="none" w:sz="0" w:space="0" w:color="auto"/>
            <w:right w:val="none" w:sz="0" w:space="0" w:color="auto"/>
          </w:divBdr>
          <w:divsChild>
            <w:div w:id="931358116">
              <w:marLeft w:val="0"/>
              <w:marRight w:val="0"/>
              <w:marTop w:val="0"/>
              <w:marBottom w:val="0"/>
              <w:divBdr>
                <w:top w:val="none" w:sz="0" w:space="0" w:color="auto"/>
                <w:left w:val="none" w:sz="0" w:space="0" w:color="auto"/>
                <w:bottom w:val="none" w:sz="0" w:space="0" w:color="auto"/>
                <w:right w:val="none" w:sz="0" w:space="0" w:color="auto"/>
              </w:divBdr>
            </w:div>
          </w:divsChild>
        </w:div>
        <w:div w:id="2087418561">
          <w:marLeft w:val="0"/>
          <w:marRight w:val="0"/>
          <w:marTop w:val="0"/>
          <w:marBottom w:val="0"/>
          <w:divBdr>
            <w:top w:val="none" w:sz="0" w:space="0" w:color="auto"/>
            <w:left w:val="none" w:sz="0" w:space="0" w:color="auto"/>
            <w:bottom w:val="none" w:sz="0" w:space="0" w:color="auto"/>
            <w:right w:val="none" w:sz="0" w:space="0" w:color="auto"/>
          </w:divBdr>
          <w:divsChild>
            <w:div w:id="518932632">
              <w:marLeft w:val="0"/>
              <w:marRight w:val="0"/>
              <w:marTop w:val="0"/>
              <w:marBottom w:val="0"/>
              <w:divBdr>
                <w:top w:val="none" w:sz="0" w:space="0" w:color="auto"/>
                <w:left w:val="none" w:sz="0" w:space="0" w:color="auto"/>
                <w:bottom w:val="none" w:sz="0" w:space="0" w:color="auto"/>
                <w:right w:val="none" w:sz="0" w:space="0" w:color="auto"/>
              </w:divBdr>
            </w:div>
          </w:divsChild>
        </w:div>
        <w:div w:id="2141802695">
          <w:marLeft w:val="0"/>
          <w:marRight w:val="0"/>
          <w:marTop w:val="0"/>
          <w:marBottom w:val="0"/>
          <w:divBdr>
            <w:top w:val="none" w:sz="0" w:space="0" w:color="auto"/>
            <w:left w:val="none" w:sz="0" w:space="0" w:color="auto"/>
            <w:bottom w:val="none" w:sz="0" w:space="0" w:color="auto"/>
            <w:right w:val="none" w:sz="0" w:space="0" w:color="auto"/>
          </w:divBdr>
          <w:divsChild>
            <w:div w:id="810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2830">
      <w:bodyDiv w:val="1"/>
      <w:marLeft w:val="0"/>
      <w:marRight w:val="0"/>
      <w:marTop w:val="0"/>
      <w:marBottom w:val="0"/>
      <w:divBdr>
        <w:top w:val="none" w:sz="0" w:space="0" w:color="auto"/>
        <w:left w:val="none" w:sz="0" w:space="0" w:color="auto"/>
        <w:bottom w:val="none" w:sz="0" w:space="0" w:color="auto"/>
        <w:right w:val="none" w:sz="0" w:space="0" w:color="auto"/>
      </w:divBdr>
    </w:div>
    <w:div w:id="1977446439">
      <w:bodyDiv w:val="1"/>
      <w:marLeft w:val="0"/>
      <w:marRight w:val="0"/>
      <w:marTop w:val="0"/>
      <w:marBottom w:val="0"/>
      <w:divBdr>
        <w:top w:val="none" w:sz="0" w:space="0" w:color="auto"/>
        <w:left w:val="none" w:sz="0" w:space="0" w:color="auto"/>
        <w:bottom w:val="none" w:sz="0" w:space="0" w:color="auto"/>
        <w:right w:val="none" w:sz="0" w:space="0" w:color="auto"/>
      </w:divBdr>
      <w:divsChild>
        <w:div w:id="586379449">
          <w:marLeft w:val="0"/>
          <w:marRight w:val="0"/>
          <w:marTop w:val="0"/>
          <w:marBottom w:val="0"/>
          <w:divBdr>
            <w:top w:val="none" w:sz="0" w:space="0" w:color="auto"/>
            <w:left w:val="none" w:sz="0" w:space="0" w:color="auto"/>
            <w:bottom w:val="none" w:sz="0" w:space="0" w:color="auto"/>
            <w:right w:val="none" w:sz="0" w:space="0" w:color="auto"/>
          </w:divBdr>
          <w:divsChild>
            <w:div w:id="257713600">
              <w:marLeft w:val="0"/>
              <w:marRight w:val="0"/>
              <w:marTop w:val="0"/>
              <w:marBottom w:val="0"/>
              <w:divBdr>
                <w:top w:val="none" w:sz="0" w:space="0" w:color="auto"/>
                <w:left w:val="none" w:sz="0" w:space="0" w:color="auto"/>
                <w:bottom w:val="none" w:sz="0" w:space="0" w:color="auto"/>
                <w:right w:val="none" w:sz="0" w:space="0" w:color="auto"/>
              </w:divBdr>
              <w:divsChild>
                <w:div w:id="1368992885">
                  <w:marLeft w:val="0"/>
                  <w:marRight w:val="0"/>
                  <w:marTop w:val="0"/>
                  <w:marBottom w:val="0"/>
                  <w:divBdr>
                    <w:top w:val="none" w:sz="0" w:space="0" w:color="auto"/>
                    <w:left w:val="none" w:sz="0" w:space="0" w:color="auto"/>
                    <w:bottom w:val="none" w:sz="0" w:space="0" w:color="auto"/>
                    <w:right w:val="none" w:sz="0" w:space="0" w:color="auto"/>
                  </w:divBdr>
                  <w:divsChild>
                    <w:div w:id="12564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6836">
              <w:marLeft w:val="0"/>
              <w:marRight w:val="0"/>
              <w:marTop w:val="0"/>
              <w:marBottom w:val="0"/>
              <w:divBdr>
                <w:top w:val="none" w:sz="0" w:space="0" w:color="auto"/>
                <w:left w:val="none" w:sz="0" w:space="0" w:color="auto"/>
                <w:bottom w:val="none" w:sz="0" w:space="0" w:color="auto"/>
                <w:right w:val="none" w:sz="0" w:space="0" w:color="auto"/>
              </w:divBdr>
              <w:divsChild>
                <w:div w:id="652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5101">
          <w:marLeft w:val="0"/>
          <w:marRight w:val="0"/>
          <w:marTop w:val="0"/>
          <w:marBottom w:val="0"/>
          <w:divBdr>
            <w:top w:val="none" w:sz="0" w:space="0" w:color="auto"/>
            <w:left w:val="none" w:sz="0" w:space="0" w:color="auto"/>
            <w:bottom w:val="none" w:sz="0" w:space="0" w:color="auto"/>
            <w:right w:val="none" w:sz="0" w:space="0" w:color="auto"/>
          </w:divBdr>
          <w:divsChild>
            <w:div w:id="356740093">
              <w:marLeft w:val="0"/>
              <w:marRight w:val="0"/>
              <w:marTop w:val="0"/>
              <w:marBottom w:val="0"/>
              <w:divBdr>
                <w:top w:val="none" w:sz="0" w:space="0" w:color="auto"/>
                <w:left w:val="none" w:sz="0" w:space="0" w:color="auto"/>
                <w:bottom w:val="none" w:sz="0" w:space="0" w:color="auto"/>
                <w:right w:val="none" w:sz="0" w:space="0" w:color="auto"/>
              </w:divBdr>
              <w:divsChild>
                <w:div w:id="1909460690">
                  <w:marLeft w:val="0"/>
                  <w:marRight w:val="0"/>
                  <w:marTop w:val="0"/>
                  <w:marBottom w:val="0"/>
                  <w:divBdr>
                    <w:top w:val="none" w:sz="0" w:space="0" w:color="auto"/>
                    <w:left w:val="none" w:sz="0" w:space="0" w:color="auto"/>
                    <w:bottom w:val="none" w:sz="0" w:space="0" w:color="auto"/>
                    <w:right w:val="none" w:sz="0" w:space="0" w:color="auto"/>
                  </w:divBdr>
                  <w:divsChild>
                    <w:div w:id="5140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9287">
              <w:marLeft w:val="0"/>
              <w:marRight w:val="0"/>
              <w:marTop w:val="0"/>
              <w:marBottom w:val="0"/>
              <w:divBdr>
                <w:top w:val="none" w:sz="0" w:space="0" w:color="auto"/>
                <w:left w:val="none" w:sz="0" w:space="0" w:color="auto"/>
                <w:bottom w:val="none" w:sz="0" w:space="0" w:color="auto"/>
                <w:right w:val="none" w:sz="0" w:space="0" w:color="auto"/>
              </w:divBdr>
              <w:divsChild>
                <w:div w:id="462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3549">
          <w:marLeft w:val="0"/>
          <w:marRight w:val="0"/>
          <w:marTop w:val="0"/>
          <w:marBottom w:val="0"/>
          <w:divBdr>
            <w:top w:val="none" w:sz="0" w:space="0" w:color="auto"/>
            <w:left w:val="none" w:sz="0" w:space="0" w:color="auto"/>
            <w:bottom w:val="none" w:sz="0" w:space="0" w:color="auto"/>
            <w:right w:val="none" w:sz="0" w:space="0" w:color="auto"/>
          </w:divBdr>
          <w:divsChild>
            <w:div w:id="1641376624">
              <w:marLeft w:val="0"/>
              <w:marRight w:val="0"/>
              <w:marTop w:val="0"/>
              <w:marBottom w:val="0"/>
              <w:divBdr>
                <w:top w:val="none" w:sz="0" w:space="0" w:color="auto"/>
                <w:left w:val="none" w:sz="0" w:space="0" w:color="auto"/>
                <w:bottom w:val="none" w:sz="0" w:space="0" w:color="auto"/>
                <w:right w:val="none" w:sz="0" w:space="0" w:color="auto"/>
              </w:divBdr>
              <w:divsChild>
                <w:div w:id="741292512">
                  <w:marLeft w:val="0"/>
                  <w:marRight w:val="0"/>
                  <w:marTop w:val="0"/>
                  <w:marBottom w:val="0"/>
                  <w:divBdr>
                    <w:top w:val="none" w:sz="0" w:space="0" w:color="auto"/>
                    <w:left w:val="none" w:sz="0" w:space="0" w:color="auto"/>
                    <w:bottom w:val="none" w:sz="0" w:space="0" w:color="auto"/>
                    <w:right w:val="none" w:sz="0" w:space="0" w:color="auto"/>
                  </w:divBdr>
                </w:div>
              </w:divsChild>
            </w:div>
            <w:div w:id="1777823087">
              <w:marLeft w:val="0"/>
              <w:marRight w:val="0"/>
              <w:marTop w:val="0"/>
              <w:marBottom w:val="0"/>
              <w:divBdr>
                <w:top w:val="none" w:sz="0" w:space="0" w:color="auto"/>
                <w:left w:val="none" w:sz="0" w:space="0" w:color="auto"/>
                <w:bottom w:val="none" w:sz="0" w:space="0" w:color="auto"/>
                <w:right w:val="none" w:sz="0" w:space="0" w:color="auto"/>
              </w:divBdr>
              <w:divsChild>
                <w:div w:id="1001155377">
                  <w:marLeft w:val="0"/>
                  <w:marRight w:val="0"/>
                  <w:marTop w:val="0"/>
                  <w:marBottom w:val="0"/>
                  <w:divBdr>
                    <w:top w:val="none" w:sz="0" w:space="0" w:color="auto"/>
                    <w:left w:val="none" w:sz="0" w:space="0" w:color="auto"/>
                    <w:bottom w:val="none" w:sz="0" w:space="0" w:color="auto"/>
                    <w:right w:val="none" w:sz="0" w:space="0" w:color="auto"/>
                  </w:divBdr>
                  <w:divsChild>
                    <w:div w:id="13991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80457">
      <w:bodyDiv w:val="1"/>
      <w:marLeft w:val="0"/>
      <w:marRight w:val="0"/>
      <w:marTop w:val="0"/>
      <w:marBottom w:val="0"/>
      <w:divBdr>
        <w:top w:val="none" w:sz="0" w:space="0" w:color="auto"/>
        <w:left w:val="none" w:sz="0" w:space="0" w:color="auto"/>
        <w:bottom w:val="none" w:sz="0" w:space="0" w:color="auto"/>
        <w:right w:val="none" w:sz="0" w:space="0" w:color="auto"/>
      </w:divBdr>
    </w:div>
    <w:div w:id="1979190772">
      <w:bodyDiv w:val="1"/>
      <w:marLeft w:val="0"/>
      <w:marRight w:val="0"/>
      <w:marTop w:val="0"/>
      <w:marBottom w:val="0"/>
      <w:divBdr>
        <w:top w:val="none" w:sz="0" w:space="0" w:color="auto"/>
        <w:left w:val="none" w:sz="0" w:space="0" w:color="auto"/>
        <w:bottom w:val="none" w:sz="0" w:space="0" w:color="auto"/>
        <w:right w:val="none" w:sz="0" w:space="0" w:color="auto"/>
      </w:divBdr>
    </w:div>
    <w:div w:id="2110929739">
      <w:bodyDiv w:val="1"/>
      <w:marLeft w:val="0"/>
      <w:marRight w:val="0"/>
      <w:marTop w:val="0"/>
      <w:marBottom w:val="0"/>
      <w:divBdr>
        <w:top w:val="none" w:sz="0" w:space="0" w:color="auto"/>
        <w:left w:val="none" w:sz="0" w:space="0" w:color="auto"/>
        <w:bottom w:val="none" w:sz="0" w:space="0" w:color="auto"/>
        <w:right w:val="none" w:sz="0" w:space="0" w:color="auto"/>
      </w:divBdr>
      <w:divsChild>
        <w:div w:id="217863240">
          <w:marLeft w:val="0"/>
          <w:marRight w:val="0"/>
          <w:marTop w:val="0"/>
          <w:marBottom w:val="0"/>
          <w:divBdr>
            <w:top w:val="none" w:sz="0" w:space="0" w:color="auto"/>
            <w:left w:val="none" w:sz="0" w:space="0" w:color="auto"/>
            <w:bottom w:val="none" w:sz="0" w:space="0" w:color="auto"/>
            <w:right w:val="none" w:sz="0" w:space="0" w:color="auto"/>
          </w:divBdr>
          <w:divsChild>
            <w:div w:id="46227316">
              <w:marLeft w:val="0"/>
              <w:marRight w:val="0"/>
              <w:marTop w:val="0"/>
              <w:marBottom w:val="0"/>
              <w:divBdr>
                <w:top w:val="none" w:sz="0" w:space="0" w:color="auto"/>
                <w:left w:val="none" w:sz="0" w:space="0" w:color="auto"/>
                <w:bottom w:val="none" w:sz="0" w:space="0" w:color="auto"/>
                <w:right w:val="none" w:sz="0" w:space="0" w:color="auto"/>
              </w:divBdr>
              <w:divsChild>
                <w:div w:id="1103962625">
                  <w:marLeft w:val="0"/>
                  <w:marRight w:val="0"/>
                  <w:marTop w:val="0"/>
                  <w:marBottom w:val="0"/>
                  <w:divBdr>
                    <w:top w:val="none" w:sz="0" w:space="0" w:color="auto"/>
                    <w:left w:val="none" w:sz="0" w:space="0" w:color="auto"/>
                    <w:bottom w:val="none" w:sz="0" w:space="0" w:color="auto"/>
                    <w:right w:val="none" w:sz="0" w:space="0" w:color="auto"/>
                  </w:divBdr>
                  <w:divsChild>
                    <w:div w:id="221600352">
                      <w:marLeft w:val="0"/>
                      <w:marRight w:val="0"/>
                      <w:marTop w:val="0"/>
                      <w:marBottom w:val="0"/>
                      <w:divBdr>
                        <w:top w:val="none" w:sz="0" w:space="0" w:color="auto"/>
                        <w:left w:val="none" w:sz="0" w:space="0" w:color="auto"/>
                        <w:bottom w:val="none" w:sz="0" w:space="0" w:color="auto"/>
                        <w:right w:val="none" w:sz="0" w:space="0" w:color="auto"/>
                      </w:divBdr>
                      <w:divsChild>
                        <w:div w:id="16962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8476">
                  <w:marLeft w:val="0"/>
                  <w:marRight w:val="0"/>
                  <w:marTop w:val="0"/>
                  <w:marBottom w:val="0"/>
                  <w:divBdr>
                    <w:top w:val="none" w:sz="0" w:space="0" w:color="auto"/>
                    <w:left w:val="none" w:sz="0" w:space="0" w:color="auto"/>
                    <w:bottom w:val="none" w:sz="0" w:space="0" w:color="auto"/>
                    <w:right w:val="none" w:sz="0" w:space="0" w:color="auto"/>
                  </w:divBdr>
                  <w:divsChild>
                    <w:div w:id="20077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5606">
          <w:marLeft w:val="0"/>
          <w:marRight w:val="0"/>
          <w:marTop w:val="0"/>
          <w:marBottom w:val="0"/>
          <w:divBdr>
            <w:top w:val="none" w:sz="0" w:space="0" w:color="auto"/>
            <w:left w:val="none" w:sz="0" w:space="0" w:color="auto"/>
            <w:bottom w:val="none" w:sz="0" w:space="0" w:color="auto"/>
            <w:right w:val="none" w:sz="0" w:space="0" w:color="auto"/>
          </w:divBdr>
          <w:divsChild>
            <w:div w:id="154495504">
              <w:marLeft w:val="0"/>
              <w:marRight w:val="0"/>
              <w:marTop w:val="0"/>
              <w:marBottom w:val="0"/>
              <w:divBdr>
                <w:top w:val="none" w:sz="0" w:space="0" w:color="auto"/>
                <w:left w:val="none" w:sz="0" w:space="0" w:color="auto"/>
                <w:bottom w:val="none" w:sz="0" w:space="0" w:color="auto"/>
                <w:right w:val="none" w:sz="0" w:space="0" w:color="auto"/>
              </w:divBdr>
              <w:divsChild>
                <w:div w:id="221412101">
                  <w:marLeft w:val="0"/>
                  <w:marRight w:val="0"/>
                  <w:marTop w:val="0"/>
                  <w:marBottom w:val="0"/>
                  <w:divBdr>
                    <w:top w:val="none" w:sz="0" w:space="0" w:color="auto"/>
                    <w:left w:val="none" w:sz="0" w:space="0" w:color="auto"/>
                    <w:bottom w:val="none" w:sz="0" w:space="0" w:color="auto"/>
                    <w:right w:val="none" w:sz="0" w:space="0" w:color="auto"/>
                  </w:divBdr>
                  <w:divsChild>
                    <w:div w:id="830754632">
                      <w:marLeft w:val="0"/>
                      <w:marRight w:val="0"/>
                      <w:marTop w:val="0"/>
                      <w:marBottom w:val="0"/>
                      <w:divBdr>
                        <w:top w:val="none" w:sz="0" w:space="0" w:color="auto"/>
                        <w:left w:val="none" w:sz="0" w:space="0" w:color="auto"/>
                        <w:bottom w:val="none" w:sz="0" w:space="0" w:color="auto"/>
                        <w:right w:val="none" w:sz="0" w:space="0" w:color="auto"/>
                      </w:divBdr>
                      <w:divsChild>
                        <w:div w:id="9576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3123">
                  <w:marLeft w:val="0"/>
                  <w:marRight w:val="0"/>
                  <w:marTop w:val="0"/>
                  <w:marBottom w:val="0"/>
                  <w:divBdr>
                    <w:top w:val="none" w:sz="0" w:space="0" w:color="auto"/>
                    <w:left w:val="none" w:sz="0" w:space="0" w:color="auto"/>
                    <w:bottom w:val="none" w:sz="0" w:space="0" w:color="auto"/>
                    <w:right w:val="none" w:sz="0" w:space="0" w:color="auto"/>
                  </w:divBdr>
                  <w:divsChild>
                    <w:div w:id="1047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3187">
          <w:marLeft w:val="0"/>
          <w:marRight w:val="0"/>
          <w:marTop w:val="0"/>
          <w:marBottom w:val="0"/>
          <w:divBdr>
            <w:top w:val="none" w:sz="0" w:space="0" w:color="auto"/>
            <w:left w:val="none" w:sz="0" w:space="0" w:color="auto"/>
            <w:bottom w:val="none" w:sz="0" w:space="0" w:color="auto"/>
            <w:right w:val="none" w:sz="0" w:space="0" w:color="auto"/>
          </w:divBdr>
          <w:divsChild>
            <w:div w:id="600143746">
              <w:marLeft w:val="0"/>
              <w:marRight w:val="0"/>
              <w:marTop w:val="0"/>
              <w:marBottom w:val="0"/>
              <w:divBdr>
                <w:top w:val="none" w:sz="0" w:space="0" w:color="auto"/>
                <w:left w:val="none" w:sz="0" w:space="0" w:color="auto"/>
                <w:bottom w:val="none" w:sz="0" w:space="0" w:color="auto"/>
                <w:right w:val="none" w:sz="0" w:space="0" w:color="auto"/>
              </w:divBdr>
              <w:divsChild>
                <w:div w:id="592511198">
                  <w:marLeft w:val="0"/>
                  <w:marRight w:val="0"/>
                  <w:marTop w:val="0"/>
                  <w:marBottom w:val="0"/>
                  <w:divBdr>
                    <w:top w:val="none" w:sz="0" w:space="0" w:color="auto"/>
                    <w:left w:val="none" w:sz="0" w:space="0" w:color="auto"/>
                    <w:bottom w:val="none" w:sz="0" w:space="0" w:color="auto"/>
                    <w:right w:val="none" w:sz="0" w:space="0" w:color="auto"/>
                  </w:divBdr>
                  <w:divsChild>
                    <w:div w:id="1618247056">
                      <w:marLeft w:val="0"/>
                      <w:marRight w:val="0"/>
                      <w:marTop w:val="0"/>
                      <w:marBottom w:val="0"/>
                      <w:divBdr>
                        <w:top w:val="none" w:sz="0" w:space="0" w:color="auto"/>
                        <w:left w:val="none" w:sz="0" w:space="0" w:color="auto"/>
                        <w:bottom w:val="none" w:sz="0" w:space="0" w:color="auto"/>
                        <w:right w:val="none" w:sz="0" w:space="0" w:color="auto"/>
                      </w:divBdr>
                    </w:div>
                  </w:divsChild>
                </w:div>
                <w:div w:id="1248152385">
                  <w:marLeft w:val="0"/>
                  <w:marRight w:val="0"/>
                  <w:marTop w:val="0"/>
                  <w:marBottom w:val="0"/>
                  <w:divBdr>
                    <w:top w:val="none" w:sz="0" w:space="0" w:color="auto"/>
                    <w:left w:val="none" w:sz="0" w:space="0" w:color="auto"/>
                    <w:bottom w:val="none" w:sz="0" w:space="0" w:color="auto"/>
                    <w:right w:val="none" w:sz="0" w:space="0" w:color="auto"/>
                  </w:divBdr>
                  <w:divsChild>
                    <w:div w:id="1595236474">
                      <w:marLeft w:val="0"/>
                      <w:marRight w:val="0"/>
                      <w:marTop w:val="0"/>
                      <w:marBottom w:val="0"/>
                      <w:divBdr>
                        <w:top w:val="none" w:sz="0" w:space="0" w:color="auto"/>
                        <w:left w:val="none" w:sz="0" w:space="0" w:color="auto"/>
                        <w:bottom w:val="none" w:sz="0" w:space="0" w:color="auto"/>
                        <w:right w:val="none" w:sz="0" w:space="0" w:color="auto"/>
                      </w:divBdr>
                      <w:divsChild>
                        <w:div w:id="13063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61889">
          <w:marLeft w:val="0"/>
          <w:marRight w:val="0"/>
          <w:marTop w:val="0"/>
          <w:marBottom w:val="0"/>
          <w:divBdr>
            <w:top w:val="none" w:sz="0" w:space="0" w:color="auto"/>
            <w:left w:val="none" w:sz="0" w:space="0" w:color="auto"/>
            <w:bottom w:val="none" w:sz="0" w:space="0" w:color="auto"/>
            <w:right w:val="none" w:sz="0" w:space="0" w:color="auto"/>
          </w:divBdr>
          <w:divsChild>
            <w:div w:id="986125319">
              <w:marLeft w:val="0"/>
              <w:marRight w:val="0"/>
              <w:marTop w:val="0"/>
              <w:marBottom w:val="0"/>
              <w:divBdr>
                <w:top w:val="none" w:sz="0" w:space="0" w:color="auto"/>
                <w:left w:val="none" w:sz="0" w:space="0" w:color="auto"/>
                <w:bottom w:val="none" w:sz="0" w:space="0" w:color="auto"/>
                <w:right w:val="none" w:sz="0" w:space="0" w:color="auto"/>
              </w:divBdr>
            </w:div>
          </w:divsChild>
        </w:div>
        <w:div w:id="1534230096">
          <w:marLeft w:val="0"/>
          <w:marRight w:val="0"/>
          <w:marTop w:val="0"/>
          <w:marBottom w:val="0"/>
          <w:divBdr>
            <w:top w:val="none" w:sz="0" w:space="0" w:color="auto"/>
            <w:left w:val="none" w:sz="0" w:space="0" w:color="auto"/>
            <w:bottom w:val="none" w:sz="0" w:space="0" w:color="auto"/>
            <w:right w:val="none" w:sz="0" w:space="0" w:color="auto"/>
          </w:divBdr>
          <w:divsChild>
            <w:div w:id="527842190">
              <w:marLeft w:val="0"/>
              <w:marRight w:val="0"/>
              <w:marTop w:val="0"/>
              <w:marBottom w:val="0"/>
              <w:divBdr>
                <w:top w:val="none" w:sz="0" w:space="0" w:color="auto"/>
                <w:left w:val="none" w:sz="0" w:space="0" w:color="auto"/>
                <w:bottom w:val="none" w:sz="0" w:space="0" w:color="auto"/>
                <w:right w:val="none" w:sz="0" w:space="0" w:color="auto"/>
              </w:divBdr>
              <w:divsChild>
                <w:div w:id="1330399668">
                  <w:marLeft w:val="0"/>
                  <w:marRight w:val="0"/>
                  <w:marTop w:val="0"/>
                  <w:marBottom w:val="0"/>
                  <w:divBdr>
                    <w:top w:val="none" w:sz="0" w:space="0" w:color="auto"/>
                    <w:left w:val="none" w:sz="0" w:space="0" w:color="auto"/>
                    <w:bottom w:val="none" w:sz="0" w:space="0" w:color="auto"/>
                    <w:right w:val="none" w:sz="0" w:space="0" w:color="auto"/>
                  </w:divBdr>
                  <w:divsChild>
                    <w:div w:id="342168866">
                      <w:marLeft w:val="0"/>
                      <w:marRight w:val="0"/>
                      <w:marTop w:val="0"/>
                      <w:marBottom w:val="0"/>
                      <w:divBdr>
                        <w:top w:val="none" w:sz="0" w:space="0" w:color="auto"/>
                        <w:left w:val="none" w:sz="0" w:space="0" w:color="auto"/>
                        <w:bottom w:val="none" w:sz="0" w:space="0" w:color="auto"/>
                        <w:right w:val="none" w:sz="0" w:space="0" w:color="auto"/>
                      </w:divBdr>
                      <w:divsChild>
                        <w:div w:id="13363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7196">
                  <w:marLeft w:val="0"/>
                  <w:marRight w:val="0"/>
                  <w:marTop w:val="0"/>
                  <w:marBottom w:val="0"/>
                  <w:divBdr>
                    <w:top w:val="none" w:sz="0" w:space="0" w:color="auto"/>
                    <w:left w:val="none" w:sz="0" w:space="0" w:color="auto"/>
                    <w:bottom w:val="none" w:sz="0" w:space="0" w:color="auto"/>
                    <w:right w:val="none" w:sz="0" w:space="0" w:color="auto"/>
                  </w:divBdr>
                  <w:divsChild>
                    <w:div w:id="16487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92191">
          <w:marLeft w:val="0"/>
          <w:marRight w:val="0"/>
          <w:marTop w:val="0"/>
          <w:marBottom w:val="0"/>
          <w:divBdr>
            <w:top w:val="none" w:sz="0" w:space="0" w:color="auto"/>
            <w:left w:val="none" w:sz="0" w:space="0" w:color="auto"/>
            <w:bottom w:val="none" w:sz="0" w:space="0" w:color="auto"/>
            <w:right w:val="none" w:sz="0" w:space="0" w:color="auto"/>
          </w:divBdr>
          <w:divsChild>
            <w:div w:id="222913069">
              <w:marLeft w:val="0"/>
              <w:marRight w:val="0"/>
              <w:marTop w:val="0"/>
              <w:marBottom w:val="0"/>
              <w:divBdr>
                <w:top w:val="none" w:sz="0" w:space="0" w:color="auto"/>
                <w:left w:val="none" w:sz="0" w:space="0" w:color="auto"/>
                <w:bottom w:val="none" w:sz="0" w:space="0" w:color="auto"/>
                <w:right w:val="none" w:sz="0" w:space="0" w:color="auto"/>
              </w:divBdr>
              <w:divsChild>
                <w:div w:id="185293290">
                  <w:marLeft w:val="0"/>
                  <w:marRight w:val="0"/>
                  <w:marTop w:val="0"/>
                  <w:marBottom w:val="0"/>
                  <w:divBdr>
                    <w:top w:val="none" w:sz="0" w:space="0" w:color="auto"/>
                    <w:left w:val="none" w:sz="0" w:space="0" w:color="auto"/>
                    <w:bottom w:val="none" w:sz="0" w:space="0" w:color="auto"/>
                    <w:right w:val="none" w:sz="0" w:space="0" w:color="auto"/>
                  </w:divBdr>
                  <w:divsChild>
                    <w:div w:id="910390220">
                      <w:marLeft w:val="0"/>
                      <w:marRight w:val="0"/>
                      <w:marTop w:val="0"/>
                      <w:marBottom w:val="0"/>
                      <w:divBdr>
                        <w:top w:val="none" w:sz="0" w:space="0" w:color="auto"/>
                        <w:left w:val="none" w:sz="0" w:space="0" w:color="auto"/>
                        <w:bottom w:val="none" w:sz="0" w:space="0" w:color="auto"/>
                        <w:right w:val="none" w:sz="0" w:space="0" w:color="auto"/>
                      </w:divBdr>
                      <w:divsChild>
                        <w:div w:id="4815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48114">
                  <w:marLeft w:val="0"/>
                  <w:marRight w:val="0"/>
                  <w:marTop w:val="0"/>
                  <w:marBottom w:val="0"/>
                  <w:divBdr>
                    <w:top w:val="none" w:sz="0" w:space="0" w:color="auto"/>
                    <w:left w:val="none" w:sz="0" w:space="0" w:color="auto"/>
                    <w:bottom w:val="none" w:sz="0" w:space="0" w:color="auto"/>
                    <w:right w:val="none" w:sz="0" w:space="0" w:color="auto"/>
                  </w:divBdr>
                  <w:divsChild>
                    <w:div w:id="21307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31e8106-6b58-4f7d-a108-d59f8d01f48e" xsi:nil="true"/>
    <SharedWithUsers xmlns="60792810-9189-4af8-8e77-5ea6994c9801">
      <UserInfo>
        <DisplayName>Lynn Smyth</DisplayName>
        <AccountId>95</AccountId>
        <AccountType/>
      </UserInfo>
    </SharedWithUsers>
    <MoveFileTo xmlns="531e8106-6b58-4f7d-a108-d59f8d01f48e" xsi:nil="true"/>
    <TaxCatchAll xmlns="60792810-9189-4af8-8e77-5ea6994c9801" xsi:nil="true"/>
    <lcf76f155ced4ddcb4097134ff3c332f xmlns="531e8106-6b58-4f7d-a108-d59f8d01f48e">
      <Terms xmlns="http://schemas.microsoft.com/office/infopath/2007/PartnerControls"/>
    </lcf76f155ced4ddcb4097134ff3c332f>
    <Migration xmlns="531e8106-6b58-4f7d-a108-d59f8d01f4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20" ma:contentTypeDescription="Create a new document." ma:contentTypeScope="" ma:versionID="22b06d3ca1e58787ec7ee73c4764f184">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9bba938b69bf1171b5dc3ddc64208063"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MoveFileTo" minOccurs="0"/>
                <xsd:element ref="ns3: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oveFileTo" ma:index="24" nillable="true" ma:displayName="Move File To" ma:format="Dropdown" ma:internalName="MoveFileTo">
      <xsd:simpleType>
        <xsd:restriction base="dms:Choice">
          <xsd:enumeration value="Folder A"/>
          <xsd:enumeration value="Folder B"/>
          <xsd:enumeration value="Folder C"/>
        </xsd:restriction>
      </xsd:simpleType>
    </xsd:element>
    <xsd:element name="Migration" ma:index="25" nillable="true" ma:displayName="Migration" ma:format="Dropdown" ma:internalName="Migration">
      <xsd:simpleType>
        <xsd:restriction base="dms:Choice">
          <xsd:enumeration value="Marked for migration"/>
          <xsd:enumeration value="Not sure needs investigated"/>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AB3A1-1049-4A77-A716-CAB0924CFE32}">
  <ds:schemaRefs>
    <ds:schemaRef ds:uri="http://schemas.microsoft.com/office/2006/metadata/properties"/>
    <ds:schemaRef ds:uri="http://schemas.microsoft.com/office/infopath/2007/PartnerControls"/>
    <ds:schemaRef ds:uri="531e8106-6b58-4f7d-a108-d59f8d01f48e"/>
    <ds:schemaRef ds:uri="60792810-9189-4af8-8e77-5ea6994c9801"/>
  </ds:schemaRefs>
</ds:datastoreItem>
</file>

<file path=customXml/itemProps2.xml><?xml version="1.0" encoding="utf-8"?>
<ds:datastoreItem xmlns:ds="http://schemas.openxmlformats.org/officeDocument/2006/customXml" ds:itemID="{58B0464A-D949-4CE1-B805-6562962D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2810-9189-4af8-8e77-5ea6994c9801"/>
    <ds:schemaRef ds:uri="531e8106-6b58-4f7d-a108-d59f8d01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35536-11A6-4DE5-9263-9A3C974BAE42}">
  <ds:schemaRefs>
    <ds:schemaRef ds:uri="http://schemas.openxmlformats.org/officeDocument/2006/bibliography"/>
  </ds:schemaRefs>
</ds:datastoreItem>
</file>

<file path=customXml/itemProps4.xml><?xml version="1.0" encoding="utf-8"?>
<ds:datastoreItem xmlns:ds="http://schemas.openxmlformats.org/officeDocument/2006/customXml" ds:itemID="{0B61AC43-7130-492A-ACEE-D6188FA94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2163</Words>
  <Characters>12332</Characters>
  <Application>Microsoft Office Word</Application>
  <DocSecurity>0</DocSecurity>
  <Lines>102</Lines>
  <Paragraphs>28</Paragraphs>
  <ScaleCrop>false</ScaleCrop>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MacGilp</dc:creator>
  <cp:keywords/>
  <cp:lastModifiedBy>Carolyn Owens</cp:lastModifiedBy>
  <cp:revision>10</cp:revision>
  <cp:lastPrinted>2024-06-02T10:35:00Z</cp:lastPrinted>
  <dcterms:created xsi:type="dcterms:W3CDTF">2025-11-25T10:44:00Z</dcterms:created>
  <dcterms:modified xsi:type="dcterms:W3CDTF">2026-01-12T17:04:00Z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Order">
    <vt:r8>1485800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