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9CD1" w14:textId="77777777" w:rsidR="00E33E44" w:rsidRDefault="00E33E44">
      <w:pPr>
        <w:pStyle w:val="BodyText"/>
        <w:rPr>
          <w:rFonts w:ascii="Times New Roman"/>
        </w:rPr>
      </w:pPr>
    </w:p>
    <w:p w14:paraId="36FFBA78" w14:textId="77777777" w:rsidR="00E33E44" w:rsidRDefault="00535C90">
      <w:pPr>
        <w:spacing w:before="1"/>
        <w:ind w:left="2" w:right="4"/>
        <w:jc w:val="center"/>
        <w:rPr>
          <w:b/>
          <w:sz w:val="24"/>
        </w:rPr>
      </w:pPr>
      <w:r>
        <w:rPr>
          <w:b/>
          <w:color w:val="EA5536"/>
          <w:sz w:val="24"/>
        </w:rPr>
        <w:t>Job</w:t>
      </w:r>
      <w:r>
        <w:rPr>
          <w:b/>
          <w:color w:val="EA5536"/>
          <w:spacing w:val="-2"/>
          <w:sz w:val="24"/>
        </w:rPr>
        <w:t xml:space="preserve"> Description</w:t>
      </w:r>
    </w:p>
    <w:p w14:paraId="0BA15E72" w14:textId="77777777" w:rsidR="00E33E44" w:rsidRDefault="00E33E44">
      <w:pPr>
        <w:pStyle w:val="BodyText"/>
        <w:spacing w:before="53" w:after="1"/>
        <w:rPr>
          <w:b/>
          <w:sz w:val="20"/>
        </w:rPr>
      </w:pPr>
    </w:p>
    <w:tbl>
      <w:tblPr>
        <w:tblW w:w="10339" w:type="dxa"/>
        <w:tblInd w:w="10" w:type="dxa"/>
        <w:tblLayout w:type="fixed"/>
        <w:tblCellMar>
          <w:left w:w="0" w:type="dxa"/>
          <w:right w:w="0" w:type="dxa"/>
        </w:tblCellMar>
        <w:tblLook w:val="01E0" w:firstRow="1" w:lastRow="1" w:firstColumn="1" w:lastColumn="1" w:noHBand="0" w:noVBand="0"/>
      </w:tblPr>
      <w:tblGrid>
        <w:gridCol w:w="739"/>
        <w:gridCol w:w="3937"/>
        <w:gridCol w:w="5663"/>
      </w:tblGrid>
      <w:tr w:rsidR="00E33E44" w:rsidRPr="008A1B7C" w14:paraId="01B2750B" w14:textId="77777777" w:rsidTr="00542C05">
        <w:trPr>
          <w:trHeight w:val="345"/>
        </w:trPr>
        <w:tc>
          <w:tcPr>
            <w:tcW w:w="739" w:type="dxa"/>
          </w:tcPr>
          <w:p w14:paraId="48B0EE84" w14:textId="77777777" w:rsidR="00E33E44" w:rsidRPr="008A1B7C" w:rsidRDefault="00535C90">
            <w:pPr>
              <w:pStyle w:val="TableParagraph"/>
              <w:spacing w:line="268" w:lineRule="exact"/>
              <w:ind w:left="50"/>
              <w:rPr>
                <w:b/>
                <w:color w:val="002838"/>
                <w:sz w:val="24"/>
              </w:rPr>
            </w:pPr>
            <w:r w:rsidRPr="008A1B7C">
              <w:rPr>
                <w:b/>
                <w:color w:val="002838"/>
                <w:spacing w:val="-5"/>
                <w:sz w:val="24"/>
              </w:rPr>
              <w:t>1.</w:t>
            </w:r>
          </w:p>
        </w:tc>
        <w:tc>
          <w:tcPr>
            <w:tcW w:w="3937" w:type="dxa"/>
          </w:tcPr>
          <w:p w14:paraId="46BB1326" w14:textId="77777777" w:rsidR="00E33E44" w:rsidRPr="008A1B7C" w:rsidRDefault="00535C90">
            <w:pPr>
              <w:pStyle w:val="TableParagraph"/>
              <w:spacing w:line="268" w:lineRule="exact"/>
              <w:ind w:left="259"/>
              <w:rPr>
                <w:b/>
                <w:color w:val="002838"/>
                <w:sz w:val="24"/>
              </w:rPr>
            </w:pPr>
            <w:r w:rsidRPr="008A1B7C">
              <w:rPr>
                <w:b/>
                <w:color w:val="002838"/>
                <w:sz w:val="24"/>
              </w:rPr>
              <w:t>JOB</w:t>
            </w:r>
            <w:r w:rsidRPr="008A1B7C">
              <w:rPr>
                <w:b/>
                <w:color w:val="002838"/>
                <w:spacing w:val="-1"/>
                <w:sz w:val="24"/>
              </w:rPr>
              <w:t xml:space="preserve"> </w:t>
            </w:r>
            <w:r w:rsidRPr="008A1B7C">
              <w:rPr>
                <w:b/>
                <w:color w:val="002838"/>
                <w:spacing w:val="-2"/>
                <w:sz w:val="24"/>
              </w:rPr>
              <w:t>DETAILS</w:t>
            </w:r>
          </w:p>
        </w:tc>
        <w:tc>
          <w:tcPr>
            <w:tcW w:w="5663" w:type="dxa"/>
          </w:tcPr>
          <w:p w14:paraId="11DA6070" w14:textId="77777777" w:rsidR="00E33E44" w:rsidRPr="008A1B7C" w:rsidRDefault="00E33E44">
            <w:pPr>
              <w:pStyle w:val="TableParagraph"/>
              <w:ind w:left="0"/>
              <w:rPr>
                <w:rFonts w:ascii="Times New Roman"/>
                <w:color w:val="002838"/>
              </w:rPr>
            </w:pPr>
          </w:p>
        </w:tc>
      </w:tr>
      <w:tr w:rsidR="00E33E44" w:rsidRPr="008A1B7C" w14:paraId="6C5039DD" w14:textId="77777777" w:rsidTr="00542C05">
        <w:trPr>
          <w:trHeight w:val="410"/>
        </w:trPr>
        <w:tc>
          <w:tcPr>
            <w:tcW w:w="739" w:type="dxa"/>
          </w:tcPr>
          <w:p w14:paraId="3640DDFF" w14:textId="77777777" w:rsidR="00E33E44" w:rsidRPr="008A1B7C" w:rsidRDefault="00E33E44">
            <w:pPr>
              <w:pStyle w:val="TableParagraph"/>
              <w:ind w:left="0"/>
              <w:rPr>
                <w:rFonts w:ascii="Times New Roman"/>
                <w:color w:val="002838"/>
              </w:rPr>
            </w:pPr>
          </w:p>
        </w:tc>
        <w:tc>
          <w:tcPr>
            <w:tcW w:w="3937" w:type="dxa"/>
          </w:tcPr>
          <w:p w14:paraId="71913F8D" w14:textId="77777777" w:rsidR="00E33E44" w:rsidRPr="008A1B7C" w:rsidRDefault="00535C90">
            <w:pPr>
              <w:pStyle w:val="TableParagraph"/>
              <w:spacing w:before="56"/>
              <w:ind w:left="259"/>
              <w:rPr>
                <w:b/>
                <w:color w:val="002838"/>
                <w:sz w:val="24"/>
              </w:rPr>
            </w:pPr>
            <w:r w:rsidRPr="008A1B7C">
              <w:rPr>
                <w:b/>
                <w:color w:val="002838"/>
                <w:sz w:val="24"/>
              </w:rPr>
              <w:t xml:space="preserve">Job </w:t>
            </w:r>
            <w:r w:rsidRPr="008A1B7C">
              <w:rPr>
                <w:b/>
                <w:color w:val="002838"/>
                <w:spacing w:val="-2"/>
                <w:sz w:val="24"/>
              </w:rPr>
              <w:t>Title:</w:t>
            </w:r>
          </w:p>
        </w:tc>
        <w:tc>
          <w:tcPr>
            <w:tcW w:w="5663" w:type="dxa"/>
          </w:tcPr>
          <w:p w14:paraId="6C3FF2BD" w14:textId="77777777" w:rsidR="00E33E44" w:rsidRPr="008A1B7C" w:rsidRDefault="00535C90" w:rsidP="00542C05">
            <w:pPr>
              <w:pStyle w:val="TableParagraph"/>
              <w:spacing w:before="56"/>
              <w:ind w:left="0"/>
              <w:rPr>
                <w:b/>
                <w:color w:val="002838"/>
                <w:sz w:val="24"/>
              </w:rPr>
            </w:pPr>
            <w:r w:rsidRPr="008A1B7C">
              <w:rPr>
                <w:b/>
                <w:color w:val="002838"/>
                <w:sz w:val="24"/>
              </w:rPr>
              <w:t xml:space="preserve">Compliance </w:t>
            </w:r>
            <w:r w:rsidRPr="008A1B7C">
              <w:rPr>
                <w:b/>
                <w:color w:val="002838"/>
                <w:spacing w:val="-2"/>
                <w:sz w:val="24"/>
              </w:rPr>
              <w:t>Assistant</w:t>
            </w:r>
          </w:p>
        </w:tc>
      </w:tr>
      <w:tr w:rsidR="00E33E44" w:rsidRPr="008A1B7C" w14:paraId="00E3FD76" w14:textId="77777777" w:rsidTr="00542C05">
        <w:trPr>
          <w:trHeight w:val="411"/>
        </w:trPr>
        <w:tc>
          <w:tcPr>
            <w:tcW w:w="739" w:type="dxa"/>
          </w:tcPr>
          <w:p w14:paraId="5CC8C134" w14:textId="77777777" w:rsidR="00E33E44" w:rsidRPr="008A1B7C" w:rsidRDefault="00E33E44">
            <w:pPr>
              <w:pStyle w:val="TableParagraph"/>
              <w:ind w:left="0"/>
              <w:rPr>
                <w:rFonts w:ascii="Times New Roman"/>
                <w:color w:val="002838"/>
              </w:rPr>
            </w:pPr>
          </w:p>
        </w:tc>
        <w:tc>
          <w:tcPr>
            <w:tcW w:w="3937" w:type="dxa"/>
          </w:tcPr>
          <w:p w14:paraId="1CA8D3B7" w14:textId="77777777" w:rsidR="00E33E44" w:rsidRPr="008A1B7C" w:rsidRDefault="00535C90">
            <w:pPr>
              <w:pStyle w:val="TableParagraph"/>
              <w:spacing w:before="56"/>
              <w:ind w:left="259"/>
              <w:rPr>
                <w:b/>
                <w:color w:val="002838"/>
                <w:sz w:val="24"/>
              </w:rPr>
            </w:pPr>
            <w:r w:rsidRPr="008A1B7C">
              <w:rPr>
                <w:b/>
                <w:color w:val="002838"/>
                <w:spacing w:val="-2"/>
                <w:sz w:val="24"/>
              </w:rPr>
              <w:t>Location:</w:t>
            </w:r>
          </w:p>
        </w:tc>
        <w:tc>
          <w:tcPr>
            <w:tcW w:w="5663" w:type="dxa"/>
          </w:tcPr>
          <w:p w14:paraId="13CED592" w14:textId="450D4D56" w:rsidR="00E33E44" w:rsidRPr="008A1B7C" w:rsidRDefault="00542C05" w:rsidP="00542C05">
            <w:pPr>
              <w:pStyle w:val="TableParagraph"/>
              <w:spacing w:before="56"/>
              <w:ind w:left="0"/>
              <w:rPr>
                <w:b/>
                <w:color w:val="002838"/>
                <w:sz w:val="24"/>
              </w:rPr>
            </w:pPr>
            <w:r w:rsidRPr="008A1B7C">
              <w:rPr>
                <w:b/>
                <w:color w:val="002838"/>
                <w:sz w:val="24"/>
              </w:rPr>
              <w:t>Bellshill, Edinburgh, Inverness, Irvine, or Thurso</w:t>
            </w:r>
          </w:p>
        </w:tc>
      </w:tr>
      <w:tr w:rsidR="00E33E44" w:rsidRPr="008A1B7C" w14:paraId="2508D4CB" w14:textId="77777777" w:rsidTr="00542C05">
        <w:trPr>
          <w:trHeight w:val="410"/>
        </w:trPr>
        <w:tc>
          <w:tcPr>
            <w:tcW w:w="739" w:type="dxa"/>
          </w:tcPr>
          <w:p w14:paraId="457F4CEB" w14:textId="77777777" w:rsidR="00E33E44" w:rsidRPr="008A1B7C" w:rsidRDefault="00E33E44">
            <w:pPr>
              <w:pStyle w:val="TableParagraph"/>
              <w:ind w:left="0"/>
              <w:rPr>
                <w:rFonts w:ascii="Times New Roman"/>
                <w:color w:val="002838"/>
              </w:rPr>
            </w:pPr>
          </w:p>
        </w:tc>
        <w:tc>
          <w:tcPr>
            <w:tcW w:w="3937" w:type="dxa"/>
          </w:tcPr>
          <w:p w14:paraId="3FB69DED" w14:textId="77777777" w:rsidR="00E33E44" w:rsidRPr="008A1B7C" w:rsidRDefault="00535C90">
            <w:pPr>
              <w:pStyle w:val="TableParagraph"/>
              <w:spacing w:before="56"/>
              <w:ind w:left="259"/>
              <w:rPr>
                <w:b/>
                <w:color w:val="002838"/>
                <w:sz w:val="24"/>
              </w:rPr>
            </w:pPr>
            <w:r w:rsidRPr="008A1B7C">
              <w:rPr>
                <w:b/>
                <w:color w:val="002838"/>
                <w:spacing w:val="-2"/>
                <w:sz w:val="24"/>
              </w:rPr>
              <w:t>Team/Directorate:</w:t>
            </w:r>
          </w:p>
        </w:tc>
        <w:tc>
          <w:tcPr>
            <w:tcW w:w="5663" w:type="dxa"/>
          </w:tcPr>
          <w:p w14:paraId="5BD56822" w14:textId="77777777" w:rsidR="00E33E44" w:rsidRPr="008A1B7C" w:rsidRDefault="00535C90" w:rsidP="006679E9">
            <w:pPr>
              <w:pStyle w:val="TableParagraph"/>
              <w:spacing w:before="56"/>
              <w:ind w:left="0"/>
              <w:rPr>
                <w:b/>
                <w:color w:val="002838"/>
                <w:sz w:val="24"/>
              </w:rPr>
            </w:pPr>
            <w:r w:rsidRPr="008A1B7C">
              <w:rPr>
                <w:b/>
                <w:color w:val="002838"/>
                <w:sz w:val="24"/>
              </w:rPr>
              <w:t>Property</w:t>
            </w:r>
            <w:r w:rsidRPr="008A1B7C">
              <w:rPr>
                <w:b/>
                <w:color w:val="002838"/>
                <w:spacing w:val="-4"/>
                <w:sz w:val="24"/>
              </w:rPr>
              <w:t xml:space="preserve"> </w:t>
            </w:r>
            <w:r w:rsidRPr="008A1B7C">
              <w:rPr>
                <w:b/>
                <w:color w:val="002838"/>
                <w:spacing w:val="-2"/>
                <w:sz w:val="24"/>
              </w:rPr>
              <w:t>Services</w:t>
            </w:r>
          </w:p>
        </w:tc>
      </w:tr>
      <w:tr w:rsidR="00E33E44" w:rsidRPr="008A1B7C" w14:paraId="0708AFB3" w14:textId="77777777" w:rsidTr="00542C05">
        <w:trPr>
          <w:trHeight w:val="410"/>
        </w:trPr>
        <w:tc>
          <w:tcPr>
            <w:tcW w:w="739" w:type="dxa"/>
          </w:tcPr>
          <w:p w14:paraId="5ED82D8F" w14:textId="77777777" w:rsidR="00E33E44" w:rsidRPr="008A1B7C" w:rsidRDefault="00E33E44">
            <w:pPr>
              <w:pStyle w:val="TableParagraph"/>
              <w:ind w:left="0"/>
              <w:rPr>
                <w:rFonts w:ascii="Times New Roman"/>
                <w:color w:val="002838"/>
              </w:rPr>
            </w:pPr>
          </w:p>
        </w:tc>
        <w:tc>
          <w:tcPr>
            <w:tcW w:w="3937" w:type="dxa"/>
          </w:tcPr>
          <w:p w14:paraId="2658C189" w14:textId="77777777" w:rsidR="00E33E44" w:rsidRPr="008A1B7C" w:rsidRDefault="00535C90">
            <w:pPr>
              <w:pStyle w:val="TableParagraph"/>
              <w:spacing w:before="56"/>
              <w:ind w:left="259"/>
              <w:rPr>
                <w:b/>
                <w:color w:val="002838"/>
                <w:sz w:val="24"/>
              </w:rPr>
            </w:pPr>
            <w:r w:rsidRPr="008A1B7C">
              <w:rPr>
                <w:b/>
                <w:color w:val="002838"/>
                <w:sz w:val="24"/>
              </w:rPr>
              <w:t>Responsible</w:t>
            </w:r>
            <w:r w:rsidRPr="008A1B7C">
              <w:rPr>
                <w:b/>
                <w:color w:val="002838"/>
                <w:spacing w:val="-5"/>
                <w:sz w:val="24"/>
              </w:rPr>
              <w:t xml:space="preserve"> To:</w:t>
            </w:r>
          </w:p>
        </w:tc>
        <w:tc>
          <w:tcPr>
            <w:tcW w:w="5663" w:type="dxa"/>
          </w:tcPr>
          <w:p w14:paraId="36055E8A" w14:textId="77777777" w:rsidR="00E33E44" w:rsidRPr="008A1B7C" w:rsidRDefault="00535C90" w:rsidP="006679E9">
            <w:pPr>
              <w:pStyle w:val="TableParagraph"/>
              <w:spacing w:before="56"/>
              <w:ind w:left="0"/>
              <w:rPr>
                <w:b/>
                <w:color w:val="002838"/>
                <w:sz w:val="24"/>
              </w:rPr>
            </w:pPr>
            <w:r w:rsidRPr="008A1B7C">
              <w:rPr>
                <w:b/>
                <w:color w:val="002838"/>
                <w:sz w:val="24"/>
              </w:rPr>
              <w:t>Compliance</w:t>
            </w:r>
            <w:r w:rsidRPr="008A1B7C">
              <w:rPr>
                <w:b/>
                <w:color w:val="002838"/>
                <w:spacing w:val="-3"/>
                <w:sz w:val="24"/>
              </w:rPr>
              <w:t xml:space="preserve"> </w:t>
            </w:r>
            <w:r w:rsidRPr="008A1B7C">
              <w:rPr>
                <w:b/>
                <w:color w:val="002838"/>
                <w:spacing w:val="-2"/>
                <w:sz w:val="24"/>
              </w:rPr>
              <w:t>Officer</w:t>
            </w:r>
          </w:p>
        </w:tc>
      </w:tr>
      <w:tr w:rsidR="00E33E44" w:rsidRPr="008A1B7C" w14:paraId="087CDF79" w14:textId="77777777" w:rsidTr="00542C05">
        <w:trPr>
          <w:trHeight w:val="345"/>
        </w:trPr>
        <w:tc>
          <w:tcPr>
            <w:tcW w:w="739" w:type="dxa"/>
          </w:tcPr>
          <w:p w14:paraId="73491827" w14:textId="77777777" w:rsidR="00E33E44" w:rsidRPr="008A1B7C" w:rsidRDefault="00E33E44">
            <w:pPr>
              <w:pStyle w:val="TableParagraph"/>
              <w:ind w:left="0"/>
              <w:rPr>
                <w:rFonts w:ascii="Times New Roman"/>
                <w:color w:val="002838"/>
              </w:rPr>
            </w:pPr>
          </w:p>
        </w:tc>
        <w:tc>
          <w:tcPr>
            <w:tcW w:w="3937" w:type="dxa"/>
          </w:tcPr>
          <w:p w14:paraId="56307DDD" w14:textId="77777777" w:rsidR="00E33E44" w:rsidRPr="008A1B7C" w:rsidRDefault="00535C90">
            <w:pPr>
              <w:pStyle w:val="TableParagraph"/>
              <w:spacing w:before="56" w:line="256" w:lineRule="exact"/>
              <w:ind w:left="259"/>
              <w:rPr>
                <w:b/>
                <w:color w:val="002838"/>
                <w:sz w:val="24"/>
              </w:rPr>
            </w:pPr>
            <w:r w:rsidRPr="008A1B7C">
              <w:rPr>
                <w:b/>
                <w:color w:val="002838"/>
                <w:sz w:val="24"/>
              </w:rPr>
              <w:t>Responsible</w:t>
            </w:r>
            <w:r w:rsidRPr="008A1B7C">
              <w:rPr>
                <w:b/>
                <w:color w:val="002838"/>
                <w:spacing w:val="-5"/>
                <w:sz w:val="24"/>
              </w:rPr>
              <w:t xml:space="preserve"> </w:t>
            </w:r>
            <w:r w:rsidRPr="008A1B7C">
              <w:rPr>
                <w:b/>
                <w:color w:val="002838"/>
                <w:spacing w:val="-4"/>
                <w:sz w:val="24"/>
              </w:rPr>
              <w:t>For:</w:t>
            </w:r>
          </w:p>
        </w:tc>
        <w:tc>
          <w:tcPr>
            <w:tcW w:w="5663" w:type="dxa"/>
          </w:tcPr>
          <w:p w14:paraId="1D595E21" w14:textId="77777777" w:rsidR="00E33E44" w:rsidRPr="008A1B7C" w:rsidRDefault="00535C90" w:rsidP="006679E9">
            <w:pPr>
              <w:pStyle w:val="TableParagraph"/>
              <w:spacing w:before="56" w:line="256" w:lineRule="exact"/>
              <w:ind w:left="0"/>
              <w:rPr>
                <w:b/>
                <w:color w:val="002838"/>
                <w:sz w:val="24"/>
              </w:rPr>
            </w:pPr>
            <w:r w:rsidRPr="008A1B7C">
              <w:rPr>
                <w:b/>
                <w:color w:val="002838"/>
                <w:spacing w:val="-5"/>
                <w:sz w:val="24"/>
              </w:rPr>
              <w:t>N/A</w:t>
            </w:r>
          </w:p>
        </w:tc>
      </w:tr>
    </w:tbl>
    <w:p w14:paraId="3995E35F" w14:textId="77777777" w:rsidR="00E33E44" w:rsidRPr="008A1B7C" w:rsidRDefault="00E33E44">
      <w:pPr>
        <w:pStyle w:val="BodyText"/>
        <w:spacing w:before="204"/>
        <w:rPr>
          <w:b/>
          <w:color w:val="002838"/>
        </w:rPr>
      </w:pPr>
    </w:p>
    <w:p w14:paraId="4640991D" w14:textId="77777777" w:rsidR="00E33E44" w:rsidRPr="008A1B7C" w:rsidRDefault="00535C90">
      <w:pPr>
        <w:pStyle w:val="Heading1"/>
        <w:numPr>
          <w:ilvl w:val="0"/>
          <w:numId w:val="2"/>
        </w:numPr>
        <w:tabs>
          <w:tab w:val="left" w:pos="773"/>
        </w:tabs>
        <w:rPr>
          <w:color w:val="002838"/>
        </w:rPr>
      </w:pPr>
      <w:r w:rsidRPr="008A1B7C">
        <w:rPr>
          <w:color w:val="002838"/>
        </w:rPr>
        <w:t>JOB</w:t>
      </w:r>
      <w:r w:rsidRPr="008A1B7C">
        <w:rPr>
          <w:color w:val="002838"/>
          <w:spacing w:val="-1"/>
        </w:rPr>
        <w:t xml:space="preserve"> </w:t>
      </w:r>
      <w:r w:rsidRPr="008A1B7C">
        <w:rPr>
          <w:color w:val="002838"/>
          <w:spacing w:val="-2"/>
        </w:rPr>
        <w:t>PURPOSE</w:t>
      </w:r>
    </w:p>
    <w:p w14:paraId="373ED310" w14:textId="77777777" w:rsidR="00E33E44" w:rsidRPr="008A1B7C" w:rsidRDefault="00535C90">
      <w:pPr>
        <w:pStyle w:val="BodyText"/>
        <w:spacing w:before="121"/>
        <w:ind w:left="773" w:right="81"/>
        <w:rPr>
          <w:color w:val="002838"/>
        </w:rPr>
      </w:pPr>
      <w:r w:rsidRPr="008A1B7C">
        <w:rPr>
          <w:color w:val="002838"/>
        </w:rPr>
        <w:t xml:space="preserve">To support the delivery </w:t>
      </w:r>
      <w:proofErr w:type="gramStart"/>
      <w:r w:rsidRPr="008A1B7C">
        <w:rPr>
          <w:color w:val="002838"/>
        </w:rPr>
        <w:t>Cairns’ day</w:t>
      </w:r>
      <w:proofErr w:type="gramEnd"/>
      <w:r w:rsidRPr="008A1B7C">
        <w:rPr>
          <w:color w:val="002838"/>
        </w:rPr>
        <w:t xml:space="preserve"> to day Landlord’s Health &amp; Safety compliance inspections</w:t>
      </w:r>
      <w:r w:rsidRPr="008A1B7C">
        <w:rPr>
          <w:color w:val="002838"/>
          <w:spacing w:val="-4"/>
        </w:rPr>
        <w:t xml:space="preserve"> </w:t>
      </w:r>
      <w:r w:rsidRPr="008A1B7C">
        <w:rPr>
          <w:color w:val="002838"/>
        </w:rPr>
        <w:t>and</w:t>
      </w:r>
      <w:r w:rsidRPr="008A1B7C">
        <w:rPr>
          <w:color w:val="002838"/>
          <w:spacing w:val="-4"/>
        </w:rPr>
        <w:t xml:space="preserve"> </w:t>
      </w:r>
      <w:r w:rsidRPr="008A1B7C">
        <w:rPr>
          <w:color w:val="002838"/>
        </w:rPr>
        <w:t>servicing</w:t>
      </w:r>
      <w:r w:rsidRPr="008A1B7C">
        <w:rPr>
          <w:color w:val="002838"/>
          <w:spacing w:val="-2"/>
        </w:rPr>
        <w:t xml:space="preserve"> </w:t>
      </w:r>
      <w:r w:rsidRPr="008A1B7C">
        <w:rPr>
          <w:color w:val="002838"/>
        </w:rPr>
        <w:t>activities</w:t>
      </w:r>
      <w:r w:rsidRPr="008A1B7C">
        <w:rPr>
          <w:color w:val="002838"/>
          <w:spacing w:val="-4"/>
        </w:rPr>
        <w:t xml:space="preserve"> </w:t>
      </w:r>
      <w:r w:rsidRPr="008A1B7C">
        <w:rPr>
          <w:color w:val="002838"/>
        </w:rPr>
        <w:t>in</w:t>
      </w:r>
      <w:r w:rsidRPr="008A1B7C">
        <w:rPr>
          <w:color w:val="002838"/>
          <w:spacing w:val="-4"/>
        </w:rPr>
        <w:t xml:space="preserve"> </w:t>
      </w:r>
      <w:r w:rsidRPr="008A1B7C">
        <w:rPr>
          <w:color w:val="002838"/>
        </w:rPr>
        <w:t>line</w:t>
      </w:r>
      <w:r w:rsidRPr="008A1B7C">
        <w:rPr>
          <w:color w:val="002838"/>
          <w:spacing w:val="-6"/>
        </w:rPr>
        <w:t xml:space="preserve"> </w:t>
      </w:r>
      <w:r w:rsidRPr="008A1B7C">
        <w:rPr>
          <w:color w:val="002838"/>
        </w:rPr>
        <w:t>with</w:t>
      </w:r>
      <w:r w:rsidRPr="008A1B7C">
        <w:rPr>
          <w:color w:val="002838"/>
          <w:spacing w:val="-6"/>
        </w:rPr>
        <w:t xml:space="preserve"> </w:t>
      </w:r>
      <w:r w:rsidRPr="008A1B7C">
        <w:rPr>
          <w:color w:val="002838"/>
        </w:rPr>
        <w:t>Cairn’s</w:t>
      </w:r>
      <w:r w:rsidRPr="008A1B7C">
        <w:rPr>
          <w:color w:val="002838"/>
          <w:spacing w:val="-4"/>
        </w:rPr>
        <w:t xml:space="preserve"> </w:t>
      </w:r>
      <w:r w:rsidRPr="008A1B7C">
        <w:rPr>
          <w:color w:val="002838"/>
        </w:rPr>
        <w:t>statutory</w:t>
      </w:r>
      <w:r w:rsidRPr="008A1B7C">
        <w:rPr>
          <w:color w:val="002838"/>
          <w:spacing w:val="-4"/>
        </w:rPr>
        <w:t xml:space="preserve"> </w:t>
      </w:r>
      <w:r w:rsidRPr="008A1B7C">
        <w:rPr>
          <w:color w:val="002838"/>
        </w:rPr>
        <w:t>requirements, Scottish Housing Regulator guidance and standards, Approved Code of Practice (ACOP) and best</w:t>
      </w:r>
      <w:r w:rsidRPr="008A1B7C">
        <w:rPr>
          <w:color w:val="002838"/>
          <w:spacing w:val="-1"/>
        </w:rPr>
        <w:t xml:space="preserve"> </w:t>
      </w:r>
      <w:r w:rsidRPr="008A1B7C">
        <w:rPr>
          <w:color w:val="002838"/>
        </w:rPr>
        <w:t>practice for the Association’s</w:t>
      </w:r>
      <w:r w:rsidRPr="008A1B7C">
        <w:rPr>
          <w:color w:val="002838"/>
          <w:spacing w:val="-1"/>
        </w:rPr>
        <w:t xml:space="preserve"> </w:t>
      </w:r>
      <w:r w:rsidRPr="008A1B7C">
        <w:rPr>
          <w:color w:val="002838"/>
        </w:rPr>
        <w:t>housing stock (and other exceptional non-domestic properties as identified).</w:t>
      </w:r>
    </w:p>
    <w:p w14:paraId="0033EB60" w14:textId="77777777" w:rsidR="00E33E44" w:rsidRPr="008A1B7C" w:rsidRDefault="00E33E44">
      <w:pPr>
        <w:pStyle w:val="BodyText"/>
        <w:rPr>
          <w:color w:val="002838"/>
        </w:rPr>
      </w:pPr>
    </w:p>
    <w:p w14:paraId="62D97E31" w14:textId="77777777" w:rsidR="00E33E44" w:rsidRPr="008A1B7C" w:rsidRDefault="00535C90">
      <w:pPr>
        <w:pStyle w:val="BodyText"/>
        <w:ind w:left="773" w:right="81"/>
        <w:rPr>
          <w:color w:val="002838"/>
        </w:rPr>
      </w:pPr>
      <w:r w:rsidRPr="008A1B7C">
        <w:rPr>
          <w:color w:val="002838"/>
        </w:rPr>
        <w:t>Reporting to the Compliance Officer and providing support and guidance to the Property Services teams and wider organisation on compliance with landlord health and</w:t>
      </w:r>
      <w:r w:rsidRPr="008A1B7C">
        <w:rPr>
          <w:color w:val="002838"/>
          <w:spacing w:val="-3"/>
        </w:rPr>
        <w:t xml:space="preserve"> </w:t>
      </w:r>
      <w:r w:rsidRPr="008A1B7C">
        <w:rPr>
          <w:color w:val="002838"/>
        </w:rPr>
        <w:t>safety</w:t>
      </w:r>
      <w:r w:rsidRPr="008A1B7C">
        <w:rPr>
          <w:color w:val="002838"/>
          <w:spacing w:val="-3"/>
        </w:rPr>
        <w:t xml:space="preserve"> </w:t>
      </w:r>
      <w:r w:rsidRPr="008A1B7C">
        <w:rPr>
          <w:color w:val="002838"/>
        </w:rPr>
        <w:t>legislation to</w:t>
      </w:r>
      <w:r w:rsidRPr="008A1B7C">
        <w:rPr>
          <w:color w:val="002838"/>
          <w:spacing w:val="-2"/>
        </w:rPr>
        <w:t xml:space="preserve"> </w:t>
      </w:r>
      <w:r w:rsidRPr="008A1B7C">
        <w:rPr>
          <w:color w:val="002838"/>
        </w:rPr>
        <w:t>ensure</w:t>
      </w:r>
      <w:r w:rsidRPr="008A1B7C">
        <w:rPr>
          <w:color w:val="002838"/>
          <w:spacing w:val="-3"/>
        </w:rPr>
        <w:t xml:space="preserve"> </w:t>
      </w:r>
      <w:r w:rsidRPr="008A1B7C">
        <w:rPr>
          <w:color w:val="002838"/>
        </w:rPr>
        <w:t>that</w:t>
      </w:r>
      <w:r w:rsidRPr="008A1B7C">
        <w:rPr>
          <w:color w:val="002838"/>
          <w:spacing w:val="-3"/>
        </w:rPr>
        <w:t xml:space="preserve"> </w:t>
      </w:r>
      <w:r w:rsidRPr="008A1B7C">
        <w:rPr>
          <w:color w:val="002838"/>
        </w:rPr>
        <w:t>robust</w:t>
      </w:r>
      <w:r w:rsidRPr="008A1B7C">
        <w:rPr>
          <w:color w:val="002838"/>
          <w:spacing w:val="-5"/>
        </w:rPr>
        <w:t xml:space="preserve"> </w:t>
      </w:r>
      <w:r w:rsidRPr="008A1B7C">
        <w:rPr>
          <w:color w:val="002838"/>
        </w:rPr>
        <w:t>and</w:t>
      </w:r>
      <w:r w:rsidRPr="008A1B7C">
        <w:rPr>
          <w:color w:val="002838"/>
          <w:spacing w:val="-3"/>
        </w:rPr>
        <w:t xml:space="preserve"> </w:t>
      </w:r>
      <w:r w:rsidRPr="008A1B7C">
        <w:rPr>
          <w:color w:val="002838"/>
        </w:rPr>
        <w:t>effective</w:t>
      </w:r>
      <w:r w:rsidRPr="008A1B7C">
        <w:rPr>
          <w:color w:val="002838"/>
          <w:spacing w:val="-3"/>
        </w:rPr>
        <w:t xml:space="preserve"> </w:t>
      </w:r>
      <w:r w:rsidRPr="008A1B7C">
        <w:rPr>
          <w:color w:val="002838"/>
        </w:rPr>
        <w:t>data</w:t>
      </w:r>
      <w:r w:rsidRPr="008A1B7C">
        <w:rPr>
          <w:color w:val="002838"/>
          <w:spacing w:val="-4"/>
        </w:rPr>
        <w:t xml:space="preserve"> </w:t>
      </w:r>
      <w:r w:rsidRPr="008A1B7C">
        <w:rPr>
          <w:color w:val="002838"/>
        </w:rPr>
        <w:t>management</w:t>
      </w:r>
      <w:r w:rsidRPr="008A1B7C">
        <w:rPr>
          <w:color w:val="002838"/>
          <w:spacing w:val="-5"/>
        </w:rPr>
        <w:t xml:space="preserve"> </w:t>
      </w:r>
      <w:r w:rsidRPr="008A1B7C">
        <w:rPr>
          <w:color w:val="002838"/>
        </w:rPr>
        <w:t>systems, processes, programmes and approved contractors performance are in place.</w:t>
      </w:r>
    </w:p>
    <w:p w14:paraId="4CCB001C" w14:textId="77777777" w:rsidR="00E33E44" w:rsidRPr="008A1B7C" w:rsidRDefault="00E33E44">
      <w:pPr>
        <w:pStyle w:val="BodyText"/>
        <w:spacing w:before="1"/>
        <w:rPr>
          <w:color w:val="002838"/>
        </w:rPr>
      </w:pPr>
    </w:p>
    <w:p w14:paraId="22D00006" w14:textId="77777777" w:rsidR="00E33E44" w:rsidRPr="008A1B7C" w:rsidRDefault="00535C90">
      <w:pPr>
        <w:pStyle w:val="BodyText"/>
        <w:ind w:left="773" w:right="81"/>
        <w:rPr>
          <w:color w:val="002838"/>
        </w:rPr>
      </w:pPr>
      <w:r w:rsidRPr="008A1B7C">
        <w:rPr>
          <w:color w:val="002838"/>
        </w:rPr>
        <w:t>The role is responsible for the effective coordination and day to day delivery of compliance services and Planned Preventative Maintenance (PPM) inspections at defined</w:t>
      </w:r>
      <w:r w:rsidRPr="008A1B7C">
        <w:rPr>
          <w:color w:val="002838"/>
          <w:spacing w:val="-2"/>
        </w:rPr>
        <w:t xml:space="preserve"> </w:t>
      </w:r>
      <w:r w:rsidRPr="008A1B7C">
        <w:rPr>
          <w:color w:val="002838"/>
        </w:rPr>
        <w:t>frequencies</w:t>
      </w:r>
      <w:r w:rsidRPr="008A1B7C">
        <w:rPr>
          <w:color w:val="002838"/>
          <w:spacing w:val="-6"/>
        </w:rPr>
        <w:t xml:space="preserve"> </w:t>
      </w:r>
      <w:r w:rsidRPr="008A1B7C">
        <w:rPr>
          <w:color w:val="002838"/>
        </w:rPr>
        <w:t>and</w:t>
      </w:r>
      <w:r w:rsidRPr="008A1B7C">
        <w:rPr>
          <w:color w:val="002838"/>
          <w:spacing w:val="-1"/>
        </w:rPr>
        <w:t xml:space="preserve"> </w:t>
      </w:r>
      <w:r w:rsidRPr="008A1B7C">
        <w:rPr>
          <w:color w:val="002838"/>
        </w:rPr>
        <w:t>timescales</w:t>
      </w:r>
      <w:r w:rsidRPr="008A1B7C">
        <w:rPr>
          <w:color w:val="002838"/>
          <w:spacing w:val="-6"/>
        </w:rPr>
        <w:t xml:space="preserve"> </w:t>
      </w:r>
      <w:r w:rsidRPr="008A1B7C">
        <w:rPr>
          <w:color w:val="002838"/>
        </w:rPr>
        <w:t>by</w:t>
      </w:r>
      <w:r w:rsidRPr="008A1B7C">
        <w:rPr>
          <w:color w:val="002838"/>
          <w:spacing w:val="-4"/>
        </w:rPr>
        <w:t xml:space="preserve"> </w:t>
      </w:r>
      <w:r w:rsidRPr="008A1B7C">
        <w:rPr>
          <w:color w:val="002838"/>
        </w:rPr>
        <w:t>way</w:t>
      </w:r>
      <w:r w:rsidRPr="008A1B7C">
        <w:rPr>
          <w:color w:val="002838"/>
          <w:spacing w:val="-6"/>
        </w:rPr>
        <w:t xml:space="preserve"> </w:t>
      </w:r>
      <w:r w:rsidRPr="008A1B7C">
        <w:rPr>
          <w:color w:val="002838"/>
        </w:rPr>
        <w:t>of</w:t>
      </w:r>
      <w:r w:rsidRPr="008A1B7C">
        <w:rPr>
          <w:color w:val="002838"/>
          <w:spacing w:val="-6"/>
        </w:rPr>
        <w:t xml:space="preserve"> </w:t>
      </w:r>
      <w:r w:rsidRPr="008A1B7C">
        <w:rPr>
          <w:color w:val="002838"/>
        </w:rPr>
        <w:t>scheduling,</w:t>
      </w:r>
      <w:r w:rsidRPr="008A1B7C">
        <w:rPr>
          <w:color w:val="002838"/>
          <w:spacing w:val="-3"/>
        </w:rPr>
        <w:t xml:space="preserve"> </w:t>
      </w:r>
      <w:r w:rsidRPr="008A1B7C">
        <w:rPr>
          <w:color w:val="002838"/>
        </w:rPr>
        <w:t>collating,</w:t>
      </w:r>
      <w:r w:rsidRPr="008A1B7C">
        <w:rPr>
          <w:color w:val="002838"/>
          <w:spacing w:val="-6"/>
        </w:rPr>
        <w:t xml:space="preserve"> </w:t>
      </w:r>
      <w:proofErr w:type="spellStart"/>
      <w:r w:rsidRPr="008A1B7C">
        <w:rPr>
          <w:color w:val="002838"/>
        </w:rPr>
        <w:t>scrutinising</w:t>
      </w:r>
      <w:proofErr w:type="spellEnd"/>
      <w:r w:rsidRPr="008A1B7C">
        <w:rPr>
          <w:color w:val="002838"/>
          <w:spacing w:val="-3"/>
        </w:rPr>
        <w:t xml:space="preserve"> </w:t>
      </w:r>
      <w:r w:rsidRPr="008A1B7C">
        <w:rPr>
          <w:color w:val="002838"/>
        </w:rPr>
        <w:t>and recording servicing certification and PPM inspection data to provide accurate and detailed reports on Landlord Health and Safety compliance activities.</w:t>
      </w:r>
    </w:p>
    <w:p w14:paraId="209DB575" w14:textId="77777777" w:rsidR="00E33E44" w:rsidRPr="008A1B7C" w:rsidRDefault="00E33E44">
      <w:pPr>
        <w:pStyle w:val="BodyText"/>
        <w:rPr>
          <w:color w:val="002838"/>
        </w:rPr>
      </w:pPr>
    </w:p>
    <w:p w14:paraId="5D4703B9" w14:textId="77777777" w:rsidR="00E33E44" w:rsidRPr="008A1B7C" w:rsidRDefault="00535C90">
      <w:pPr>
        <w:pStyle w:val="BodyText"/>
        <w:ind w:left="761"/>
        <w:rPr>
          <w:color w:val="002838"/>
        </w:rPr>
      </w:pPr>
      <w:r w:rsidRPr="008A1B7C">
        <w:rPr>
          <w:color w:val="002838"/>
        </w:rPr>
        <w:t>Landlord</w:t>
      </w:r>
      <w:r w:rsidRPr="008A1B7C">
        <w:rPr>
          <w:color w:val="002838"/>
          <w:spacing w:val="-6"/>
        </w:rPr>
        <w:t xml:space="preserve"> </w:t>
      </w:r>
      <w:r w:rsidRPr="008A1B7C">
        <w:rPr>
          <w:color w:val="002838"/>
        </w:rPr>
        <w:t>Health</w:t>
      </w:r>
      <w:r w:rsidRPr="008A1B7C">
        <w:rPr>
          <w:color w:val="002838"/>
          <w:spacing w:val="-3"/>
        </w:rPr>
        <w:t xml:space="preserve"> </w:t>
      </w:r>
      <w:r w:rsidRPr="008A1B7C">
        <w:rPr>
          <w:color w:val="002838"/>
        </w:rPr>
        <w:t>Safety</w:t>
      </w:r>
      <w:r w:rsidRPr="008A1B7C">
        <w:rPr>
          <w:color w:val="002838"/>
          <w:spacing w:val="-5"/>
        </w:rPr>
        <w:t xml:space="preserve"> </w:t>
      </w:r>
      <w:r w:rsidRPr="008A1B7C">
        <w:rPr>
          <w:color w:val="002838"/>
        </w:rPr>
        <w:t>Compliance</w:t>
      </w:r>
      <w:r w:rsidRPr="008A1B7C">
        <w:rPr>
          <w:color w:val="002838"/>
          <w:spacing w:val="-5"/>
        </w:rPr>
        <w:t xml:space="preserve"> </w:t>
      </w:r>
      <w:r w:rsidRPr="008A1B7C">
        <w:rPr>
          <w:color w:val="002838"/>
        </w:rPr>
        <w:t>activities</w:t>
      </w:r>
      <w:r w:rsidRPr="008A1B7C">
        <w:rPr>
          <w:color w:val="002838"/>
          <w:spacing w:val="2"/>
        </w:rPr>
        <w:t xml:space="preserve"> </w:t>
      </w:r>
      <w:r w:rsidRPr="008A1B7C">
        <w:rPr>
          <w:color w:val="002838"/>
        </w:rPr>
        <w:t>include</w:t>
      </w:r>
      <w:r w:rsidRPr="008A1B7C">
        <w:rPr>
          <w:color w:val="002838"/>
          <w:spacing w:val="-5"/>
        </w:rPr>
        <w:t xml:space="preserve"> </w:t>
      </w:r>
      <w:r w:rsidRPr="008A1B7C">
        <w:rPr>
          <w:color w:val="002838"/>
        </w:rPr>
        <w:t>but</w:t>
      </w:r>
      <w:r w:rsidRPr="008A1B7C">
        <w:rPr>
          <w:color w:val="002838"/>
          <w:spacing w:val="-4"/>
        </w:rPr>
        <w:t xml:space="preserve"> </w:t>
      </w:r>
      <w:r w:rsidRPr="008A1B7C">
        <w:rPr>
          <w:color w:val="002838"/>
        </w:rPr>
        <w:t>are</w:t>
      </w:r>
      <w:r w:rsidRPr="008A1B7C">
        <w:rPr>
          <w:color w:val="002838"/>
          <w:spacing w:val="-5"/>
        </w:rPr>
        <w:t xml:space="preserve"> </w:t>
      </w:r>
      <w:r w:rsidRPr="008A1B7C">
        <w:rPr>
          <w:color w:val="002838"/>
        </w:rPr>
        <w:t>not</w:t>
      </w:r>
      <w:r w:rsidRPr="008A1B7C">
        <w:rPr>
          <w:color w:val="002838"/>
          <w:spacing w:val="-5"/>
        </w:rPr>
        <w:t xml:space="preserve"> </w:t>
      </w:r>
      <w:r w:rsidRPr="008A1B7C">
        <w:rPr>
          <w:color w:val="002838"/>
        </w:rPr>
        <w:t>restricted</w:t>
      </w:r>
      <w:r w:rsidRPr="008A1B7C">
        <w:rPr>
          <w:color w:val="002838"/>
          <w:spacing w:val="-3"/>
        </w:rPr>
        <w:t xml:space="preserve"> </w:t>
      </w:r>
      <w:r w:rsidRPr="008A1B7C">
        <w:rPr>
          <w:color w:val="002838"/>
          <w:spacing w:val="-5"/>
        </w:rPr>
        <w:t>to:</w:t>
      </w:r>
    </w:p>
    <w:p w14:paraId="0866AF38" w14:textId="77777777" w:rsidR="00E33E44" w:rsidRPr="008A1B7C" w:rsidRDefault="00E33E44">
      <w:pPr>
        <w:pStyle w:val="BodyText"/>
        <w:spacing w:before="84"/>
        <w:rPr>
          <w:color w:val="002838"/>
        </w:rPr>
      </w:pPr>
    </w:p>
    <w:p w14:paraId="665CB71B" w14:textId="77777777" w:rsidR="00E33E44" w:rsidRPr="008A1B7C" w:rsidRDefault="00535C90">
      <w:pPr>
        <w:pStyle w:val="ListParagraph"/>
        <w:numPr>
          <w:ilvl w:val="0"/>
          <w:numId w:val="1"/>
        </w:numPr>
        <w:tabs>
          <w:tab w:val="left" w:pos="1132"/>
        </w:tabs>
        <w:spacing w:before="1"/>
        <w:ind w:left="1132" w:hanging="371"/>
        <w:rPr>
          <w:color w:val="002838"/>
          <w:sz w:val="24"/>
        </w:rPr>
      </w:pPr>
      <w:r w:rsidRPr="008A1B7C">
        <w:rPr>
          <w:color w:val="002838"/>
          <w:spacing w:val="-2"/>
          <w:sz w:val="24"/>
        </w:rPr>
        <w:t>Asbestos</w:t>
      </w:r>
    </w:p>
    <w:p w14:paraId="0DE976C1" w14:textId="77777777" w:rsidR="00E33E44" w:rsidRPr="008A1B7C" w:rsidRDefault="00535C90">
      <w:pPr>
        <w:pStyle w:val="ListParagraph"/>
        <w:numPr>
          <w:ilvl w:val="0"/>
          <w:numId w:val="1"/>
        </w:numPr>
        <w:tabs>
          <w:tab w:val="left" w:pos="1132"/>
        </w:tabs>
        <w:spacing w:before="39"/>
        <w:ind w:left="1132" w:hanging="371"/>
        <w:rPr>
          <w:color w:val="002838"/>
          <w:sz w:val="24"/>
        </w:rPr>
      </w:pPr>
      <w:r w:rsidRPr="008A1B7C">
        <w:rPr>
          <w:color w:val="002838"/>
          <w:sz w:val="24"/>
        </w:rPr>
        <w:t>Electrical</w:t>
      </w:r>
      <w:r w:rsidRPr="008A1B7C">
        <w:rPr>
          <w:color w:val="002838"/>
          <w:spacing w:val="-4"/>
          <w:sz w:val="24"/>
        </w:rPr>
        <w:t xml:space="preserve"> </w:t>
      </w:r>
      <w:r w:rsidRPr="008A1B7C">
        <w:rPr>
          <w:color w:val="002838"/>
          <w:spacing w:val="-2"/>
          <w:sz w:val="24"/>
        </w:rPr>
        <w:t>Safety</w:t>
      </w:r>
    </w:p>
    <w:p w14:paraId="507D8BD3" w14:textId="77777777" w:rsidR="00E33E44" w:rsidRPr="008A1B7C" w:rsidRDefault="00535C90">
      <w:pPr>
        <w:pStyle w:val="ListParagraph"/>
        <w:numPr>
          <w:ilvl w:val="0"/>
          <w:numId w:val="1"/>
        </w:numPr>
        <w:tabs>
          <w:tab w:val="left" w:pos="1132"/>
        </w:tabs>
        <w:spacing w:before="40"/>
        <w:ind w:left="1132" w:hanging="371"/>
        <w:rPr>
          <w:color w:val="002838"/>
          <w:sz w:val="24"/>
        </w:rPr>
      </w:pPr>
      <w:r w:rsidRPr="008A1B7C">
        <w:rPr>
          <w:color w:val="002838"/>
          <w:sz w:val="24"/>
        </w:rPr>
        <w:t>Fire</w:t>
      </w:r>
      <w:r w:rsidRPr="008A1B7C">
        <w:rPr>
          <w:color w:val="002838"/>
          <w:spacing w:val="-5"/>
          <w:sz w:val="24"/>
        </w:rPr>
        <w:t xml:space="preserve"> </w:t>
      </w:r>
      <w:r w:rsidRPr="008A1B7C">
        <w:rPr>
          <w:color w:val="002838"/>
          <w:spacing w:val="-2"/>
          <w:sz w:val="24"/>
        </w:rPr>
        <w:t>Safety</w:t>
      </w:r>
    </w:p>
    <w:p w14:paraId="7B6A02F4" w14:textId="77777777" w:rsidR="00E33E44" w:rsidRPr="008A1B7C" w:rsidRDefault="00535C90">
      <w:pPr>
        <w:pStyle w:val="ListParagraph"/>
        <w:numPr>
          <w:ilvl w:val="0"/>
          <w:numId w:val="1"/>
        </w:numPr>
        <w:tabs>
          <w:tab w:val="left" w:pos="1132"/>
        </w:tabs>
        <w:spacing w:before="39"/>
        <w:ind w:left="1132" w:hanging="371"/>
        <w:rPr>
          <w:color w:val="002838"/>
          <w:sz w:val="24"/>
        </w:rPr>
      </w:pPr>
      <w:r w:rsidRPr="008A1B7C">
        <w:rPr>
          <w:color w:val="002838"/>
          <w:sz w:val="24"/>
        </w:rPr>
        <w:t xml:space="preserve">Gas </w:t>
      </w:r>
      <w:r w:rsidRPr="008A1B7C">
        <w:rPr>
          <w:color w:val="002838"/>
          <w:spacing w:val="-2"/>
          <w:sz w:val="24"/>
        </w:rPr>
        <w:t>Servicing</w:t>
      </w:r>
    </w:p>
    <w:p w14:paraId="2D003AA9" w14:textId="77777777" w:rsidR="00E33E44" w:rsidRPr="008A1B7C" w:rsidRDefault="00535C90">
      <w:pPr>
        <w:pStyle w:val="ListParagraph"/>
        <w:numPr>
          <w:ilvl w:val="0"/>
          <w:numId w:val="1"/>
        </w:numPr>
        <w:tabs>
          <w:tab w:val="left" w:pos="1132"/>
        </w:tabs>
        <w:spacing w:before="40"/>
        <w:ind w:left="1132" w:hanging="371"/>
        <w:rPr>
          <w:color w:val="002838"/>
          <w:sz w:val="24"/>
        </w:rPr>
      </w:pPr>
      <w:r w:rsidRPr="008A1B7C">
        <w:rPr>
          <w:color w:val="002838"/>
          <w:sz w:val="24"/>
        </w:rPr>
        <w:t>Lift</w:t>
      </w:r>
      <w:r w:rsidRPr="008A1B7C">
        <w:rPr>
          <w:color w:val="002838"/>
          <w:spacing w:val="-2"/>
          <w:sz w:val="24"/>
        </w:rPr>
        <w:t xml:space="preserve"> Safety</w:t>
      </w:r>
    </w:p>
    <w:p w14:paraId="7CD72E26" w14:textId="77777777" w:rsidR="00E33E44" w:rsidRPr="008A1B7C" w:rsidRDefault="00535C90">
      <w:pPr>
        <w:pStyle w:val="ListParagraph"/>
        <w:numPr>
          <w:ilvl w:val="0"/>
          <w:numId w:val="1"/>
        </w:numPr>
        <w:tabs>
          <w:tab w:val="left" w:pos="1132"/>
        </w:tabs>
        <w:spacing w:before="40"/>
        <w:ind w:left="1132" w:hanging="371"/>
        <w:rPr>
          <w:color w:val="002838"/>
          <w:sz w:val="24"/>
        </w:rPr>
      </w:pPr>
      <w:r w:rsidRPr="008A1B7C">
        <w:rPr>
          <w:color w:val="002838"/>
          <w:sz w:val="24"/>
        </w:rPr>
        <w:t>Mechanical</w:t>
      </w:r>
      <w:r w:rsidRPr="008A1B7C">
        <w:rPr>
          <w:color w:val="002838"/>
          <w:spacing w:val="-8"/>
          <w:sz w:val="24"/>
        </w:rPr>
        <w:t xml:space="preserve"> </w:t>
      </w:r>
      <w:r w:rsidRPr="008A1B7C">
        <w:rPr>
          <w:color w:val="002838"/>
          <w:sz w:val="24"/>
        </w:rPr>
        <w:t>and</w:t>
      </w:r>
      <w:r w:rsidRPr="008A1B7C">
        <w:rPr>
          <w:color w:val="002838"/>
          <w:spacing w:val="-4"/>
          <w:sz w:val="24"/>
        </w:rPr>
        <w:t xml:space="preserve"> </w:t>
      </w:r>
      <w:r w:rsidRPr="008A1B7C">
        <w:rPr>
          <w:color w:val="002838"/>
          <w:sz w:val="24"/>
        </w:rPr>
        <w:t>Electrical</w:t>
      </w:r>
      <w:r w:rsidRPr="008A1B7C">
        <w:rPr>
          <w:color w:val="002838"/>
          <w:spacing w:val="-4"/>
          <w:sz w:val="24"/>
        </w:rPr>
        <w:t xml:space="preserve"> </w:t>
      </w:r>
      <w:r w:rsidRPr="008A1B7C">
        <w:rPr>
          <w:color w:val="002838"/>
          <w:sz w:val="24"/>
        </w:rPr>
        <w:t>Services</w:t>
      </w:r>
      <w:r w:rsidRPr="008A1B7C">
        <w:rPr>
          <w:color w:val="002838"/>
          <w:spacing w:val="-4"/>
          <w:sz w:val="24"/>
        </w:rPr>
        <w:t xml:space="preserve"> </w:t>
      </w:r>
      <w:r w:rsidRPr="008A1B7C">
        <w:rPr>
          <w:color w:val="002838"/>
          <w:sz w:val="24"/>
        </w:rPr>
        <w:t>and</w:t>
      </w:r>
      <w:r w:rsidRPr="008A1B7C">
        <w:rPr>
          <w:color w:val="002838"/>
          <w:spacing w:val="-5"/>
          <w:sz w:val="24"/>
        </w:rPr>
        <w:t xml:space="preserve"> </w:t>
      </w:r>
      <w:r w:rsidRPr="008A1B7C">
        <w:rPr>
          <w:color w:val="002838"/>
          <w:spacing w:val="-2"/>
          <w:sz w:val="24"/>
        </w:rPr>
        <w:t>Systems</w:t>
      </w:r>
    </w:p>
    <w:p w14:paraId="66124FF4" w14:textId="77777777" w:rsidR="00E33E44" w:rsidRPr="008A1B7C" w:rsidRDefault="00535C90">
      <w:pPr>
        <w:pStyle w:val="ListParagraph"/>
        <w:numPr>
          <w:ilvl w:val="0"/>
          <w:numId w:val="1"/>
        </w:numPr>
        <w:tabs>
          <w:tab w:val="left" w:pos="1132"/>
        </w:tabs>
        <w:spacing w:before="40"/>
        <w:ind w:left="1132" w:hanging="371"/>
        <w:rPr>
          <w:color w:val="002838"/>
          <w:sz w:val="24"/>
        </w:rPr>
      </w:pPr>
      <w:r w:rsidRPr="008A1B7C">
        <w:rPr>
          <w:color w:val="002838"/>
          <w:sz w:val="24"/>
        </w:rPr>
        <w:t>Water</w:t>
      </w:r>
      <w:r w:rsidRPr="008A1B7C">
        <w:rPr>
          <w:color w:val="002838"/>
          <w:spacing w:val="-1"/>
          <w:sz w:val="24"/>
        </w:rPr>
        <w:t xml:space="preserve"> </w:t>
      </w:r>
      <w:r w:rsidRPr="008A1B7C">
        <w:rPr>
          <w:color w:val="002838"/>
          <w:spacing w:val="-2"/>
          <w:sz w:val="24"/>
        </w:rPr>
        <w:t>Hygiene/Legionella</w:t>
      </w:r>
    </w:p>
    <w:p w14:paraId="6792300F" w14:textId="77777777" w:rsidR="00E33E44" w:rsidRPr="008A1B7C" w:rsidRDefault="00E33E44">
      <w:pPr>
        <w:pStyle w:val="BodyText"/>
        <w:spacing w:before="79"/>
        <w:rPr>
          <w:color w:val="002838"/>
        </w:rPr>
      </w:pPr>
    </w:p>
    <w:p w14:paraId="6E4AA948" w14:textId="77777777" w:rsidR="00E33E44" w:rsidRPr="008A1B7C" w:rsidRDefault="00535C90">
      <w:pPr>
        <w:pStyle w:val="BodyText"/>
        <w:spacing w:line="276" w:lineRule="auto"/>
        <w:ind w:left="761" w:right="81"/>
        <w:rPr>
          <w:color w:val="002838"/>
        </w:rPr>
      </w:pPr>
      <w:r w:rsidRPr="008A1B7C">
        <w:rPr>
          <w:color w:val="002838"/>
        </w:rPr>
        <w:t>Dampness,</w:t>
      </w:r>
      <w:r w:rsidRPr="008A1B7C">
        <w:rPr>
          <w:color w:val="002838"/>
          <w:spacing w:val="-6"/>
        </w:rPr>
        <w:t xml:space="preserve"> </w:t>
      </w:r>
      <w:proofErr w:type="spellStart"/>
      <w:r w:rsidRPr="008A1B7C">
        <w:rPr>
          <w:color w:val="002838"/>
        </w:rPr>
        <w:t>mould</w:t>
      </w:r>
      <w:proofErr w:type="spellEnd"/>
      <w:r w:rsidRPr="008A1B7C">
        <w:rPr>
          <w:color w:val="002838"/>
          <w:spacing w:val="-6"/>
        </w:rPr>
        <w:t xml:space="preserve"> </w:t>
      </w:r>
      <w:r w:rsidRPr="008A1B7C">
        <w:rPr>
          <w:color w:val="002838"/>
        </w:rPr>
        <w:t>and</w:t>
      </w:r>
      <w:r w:rsidRPr="008A1B7C">
        <w:rPr>
          <w:color w:val="002838"/>
          <w:spacing w:val="-3"/>
        </w:rPr>
        <w:t xml:space="preserve"> </w:t>
      </w:r>
      <w:r w:rsidRPr="008A1B7C">
        <w:rPr>
          <w:color w:val="002838"/>
        </w:rPr>
        <w:t>condensation</w:t>
      </w:r>
      <w:r w:rsidRPr="008A1B7C">
        <w:rPr>
          <w:color w:val="002838"/>
          <w:spacing w:val="-6"/>
        </w:rPr>
        <w:t xml:space="preserve"> </w:t>
      </w:r>
      <w:r w:rsidRPr="008A1B7C">
        <w:rPr>
          <w:color w:val="002838"/>
        </w:rPr>
        <w:t>activities</w:t>
      </w:r>
      <w:r w:rsidRPr="008A1B7C">
        <w:rPr>
          <w:color w:val="002838"/>
          <w:spacing w:val="-4"/>
        </w:rPr>
        <w:t xml:space="preserve"> </w:t>
      </w:r>
      <w:r w:rsidRPr="008A1B7C">
        <w:rPr>
          <w:color w:val="002838"/>
        </w:rPr>
        <w:t>are</w:t>
      </w:r>
      <w:r w:rsidRPr="008A1B7C">
        <w:rPr>
          <w:color w:val="002838"/>
          <w:spacing w:val="-6"/>
        </w:rPr>
        <w:t xml:space="preserve"> </w:t>
      </w:r>
      <w:r w:rsidRPr="008A1B7C">
        <w:rPr>
          <w:color w:val="002838"/>
        </w:rPr>
        <w:t>managed</w:t>
      </w:r>
      <w:r w:rsidRPr="008A1B7C">
        <w:rPr>
          <w:color w:val="002838"/>
          <w:spacing w:val="-4"/>
        </w:rPr>
        <w:t xml:space="preserve"> </w:t>
      </w:r>
      <w:r w:rsidRPr="008A1B7C">
        <w:rPr>
          <w:color w:val="002838"/>
        </w:rPr>
        <w:t>within</w:t>
      </w:r>
      <w:r w:rsidRPr="008A1B7C">
        <w:rPr>
          <w:color w:val="002838"/>
          <w:spacing w:val="-6"/>
        </w:rPr>
        <w:t xml:space="preserve"> </w:t>
      </w:r>
      <w:r w:rsidRPr="008A1B7C">
        <w:rPr>
          <w:color w:val="002838"/>
        </w:rPr>
        <w:t>the</w:t>
      </w:r>
      <w:r w:rsidRPr="008A1B7C">
        <w:rPr>
          <w:color w:val="002838"/>
          <w:spacing w:val="-4"/>
        </w:rPr>
        <w:t xml:space="preserve"> </w:t>
      </w:r>
      <w:r w:rsidRPr="008A1B7C">
        <w:rPr>
          <w:color w:val="002838"/>
        </w:rPr>
        <w:t xml:space="preserve">Maintenance </w:t>
      </w:r>
      <w:r w:rsidRPr="008A1B7C">
        <w:rPr>
          <w:color w:val="002838"/>
          <w:spacing w:val="-2"/>
        </w:rPr>
        <w:t>teams.</w:t>
      </w:r>
    </w:p>
    <w:p w14:paraId="414D1655" w14:textId="77777777" w:rsidR="00E33E44" w:rsidRPr="008A1B7C" w:rsidRDefault="00E33E44">
      <w:pPr>
        <w:pStyle w:val="BodyText"/>
        <w:spacing w:line="276" w:lineRule="auto"/>
        <w:rPr>
          <w:color w:val="002838"/>
        </w:rPr>
        <w:sectPr w:rsidR="00E33E44" w:rsidRPr="008A1B7C">
          <w:headerReference w:type="default" r:id="rId10"/>
          <w:footerReference w:type="default" r:id="rId11"/>
          <w:type w:val="continuous"/>
          <w:pgSz w:w="12240" w:h="15840"/>
          <w:pgMar w:top="1080" w:right="1080" w:bottom="920" w:left="1080" w:header="420" w:footer="729" w:gutter="0"/>
          <w:pgNumType w:start="1"/>
          <w:cols w:space="720"/>
        </w:sectPr>
      </w:pPr>
    </w:p>
    <w:p w14:paraId="455E995D" w14:textId="77777777" w:rsidR="00E33E44" w:rsidRPr="008A1B7C" w:rsidRDefault="00535C90">
      <w:pPr>
        <w:pStyle w:val="Heading1"/>
        <w:numPr>
          <w:ilvl w:val="0"/>
          <w:numId w:val="2"/>
        </w:numPr>
        <w:tabs>
          <w:tab w:val="left" w:pos="773"/>
        </w:tabs>
        <w:rPr>
          <w:color w:val="002838"/>
        </w:rPr>
      </w:pPr>
      <w:r w:rsidRPr="008A1B7C">
        <w:rPr>
          <w:color w:val="002838"/>
        </w:rPr>
        <w:lastRenderedPageBreak/>
        <w:t>JOB</w:t>
      </w:r>
      <w:r w:rsidRPr="008A1B7C">
        <w:rPr>
          <w:color w:val="002838"/>
          <w:spacing w:val="-1"/>
        </w:rPr>
        <w:t xml:space="preserve"> </w:t>
      </w:r>
      <w:r w:rsidRPr="008A1B7C">
        <w:rPr>
          <w:color w:val="002838"/>
          <w:spacing w:val="-2"/>
        </w:rPr>
        <w:t>DESCRIPTION</w:t>
      </w:r>
    </w:p>
    <w:p w14:paraId="592E607F" w14:textId="77777777" w:rsidR="00E33E44" w:rsidRPr="008A1B7C" w:rsidRDefault="00535C90">
      <w:pPr>
        <w:pStyle w:val="ListParagraph"/>
        <w:numPr>
          <w:ilvl w:val="1"/>
          <w:numId w:val="2"/>
        </w:numPr>
        <w:tabs>
          <w:tab w:val="left" w:pos="773"/>
        </w:tabs>
        <w:spacing w:before="241"/>
        <w:rPr>
          <w:b/>
          <w:color w:val="002838"/>
          <w:sz w:val="24"/>
        </w:rPr>
      </w:pPr>
      <w:r w:rsidRPr="008A1B7C">
        <w:rPr>
          <w:b/>
          <w:color w:val="002838"/>
          <w:sz w:val="24"/>
        </w:rPr>
        <w:t>Principle</w:t>
      </w:r>
      <w:r w:rsidRPr="008A1B7C">
        <w:rPr>
          <w:b/>
          <w:color w:val="002838"/>
          <w:spacing w:val="-2"/>
          <w:sz w:val="24"/>
        </w:rPr>
        <w:t xml:space="preserve"> </w:t>
      </w:r>
      <w:r w:rsidRPr="008A1B7C">
        <w:rPr>
          <w:b/>
          <w:color w:val="002838"/>
          <w:sz w:val="24"/>
        </w:rPr>
        <w:t>Duties</w:t>
      </w:r>
      <w:r w:rsidRPr="008A1B7C">
        <w:rPr>
          <w:b/>
          <w:color w:val="002838"/>
          <w:spacing w:val="-4"/>
          <w:sz w:val="24"/>
        </w:rPr>
        <w:t xml:space="preserve"> </w:t>
      </w:r>
      <w:r w:rsidRPr="008A1B7C">
        <w:rPr>
          <w:b/>
          <w:color w:val="002838"/>
          <w:sz w:val="24"/>
        </w:rPr>
        <w:t>and</w:t>
      </w:r>
      <w:r w:rsidRPr="008A1B7C">
        <w:rPr>
          <w:b/>
          <w:color w:val="002838"/>
          <w:spacing w:val="-4"/>
          <w:sz w:val="24"/>
        </w:rPr>
        <w:t xml:space="preserve"> </w:t>
      </w:r>
      <w:r w:rsidRPr="008A1B7C">
        <w:rPr>
          <w:b/>
          <w:color w:val="002838"/>
          <w:spacing w:val="-2"/>
          <w:sz w:val="24"/>
        </w:rPr>
        <w:t>Responsibilities</w:t>
      </w:r>
    </w:p>
    <w:p w14:paraId="6338CE90" w14:textId="77777777" w:rsidR="00E33E44" w:rsidRPr="008A1B7C" w:rsidRDefault="00535C90">
      <w:pPr>
        <w:pStyle w:val="ListParagraph"/>
        <w:numPr>
          <w:ilvl w:val="2"/>
          <w:numId w:val="2"/>
        </w:numPr>
        <w:tabs>
          <w:tab w:val="left" w:pos="1133"/>
        </w:tabs>
        <w:spacing w:before="120" w:line="273" w:lineRule="auto"/>
        <w:ind w:left="1133" w:right="511" w:hanging="360"/>
        <w:rPr>
          <w:rFonts w:ascii="Symbol" w:hAnsi="Symbol"/>
          <w:color w:val="002838"/>
          <w:sz w:val="24"/>
        </w:rPr>
      </w:pPr>
      <w:r w:rsidRPr="008A1B7C">
        <w:rPr>
          <w:color w:val="002838"/>
          <w:sz w:val="24"/>
        </w:rPr>
        <w:t>Undertake appropriate procedural actions detailed within the Policies and Procedures to coordinate and deliver Landlord Health and Safety Compliance Tasks.</w:t>
      </w:r>
      <w:r w:rsidRPr="008A1B7C">
        <w:rPr>
          <w:color w:val="002838"/>
          <w:spacing w:val="40"/>
          <w:sz w:val="24"/>
        </w:rPr>
        <w:t xml:space="preserve"> </w:t>
      </w:r>
      <w:r w:rsidRPr="008A1B7C">
        <w:rPr>
          <w:color w:val="002838"/>
          <w:sz w:val="24"/>
        </w:rPr>
        <w:t>Work</w:t>
      </w:r>
      <w:r w:rsidRPr="008A1B7C">
        <w:rPr>
          <w:color w:val="002838"/>
          <w:spacing w:val="-4"/>
          <w:sz w:val="24"/>
        </w:rPr>
        <w:t xml:space="preserve"> </w:t>
      </w:r>
      <w:r w:rsidRPr="008A1B7C">
        <w:rPr>
          <w:color w:val="002838"/>
          <w:sz w:val="24"/>
        </w:rPr>
        <w:t>closely</w:t>
      </w:r>
      <w:r w:rsidRPr="008A1B7C">
        <w:rPr>
          <w:color w:val="002838"/>
          <w:spacing w:val="-4"/>
          <w:sz w:val="24"/>
        </w:rPr>
        <w:t xml:space="preserve"> </w:t>
      </w:r>
      <w:r w:rsidRPr="008A1B7C">
        <w:rPr>
          <w:color w:val="002838"/>
          <w:sz w:val="24"/>
        </w:rPr>
        <w:t>with</w:t>
      </w:r>
      <w:r w:rsidRPr="008A1B7C">
        <w:rPr>
          <w:color w:val="002838"/>
          <w:spacing w:val="-4"/>
          <w:sz w:val="24"/>
        </w:rPr>
        <w:t xml:space="preserve"> </w:t>
      </w:r>
      <w:r w:rsidRPr="008A1B7C">
        <w:rPr>
          <w:color w:val="002838"/>
          <w:sz w:val="24"/>
        </w:rPr>
        <w:t>colleagues</w:t>
      </w:r>
      <w:r w:rsidRPr="008A1B7C">
        <w:rPr>
          <w:color w:val="002838"/>
          <w:spacing w:val="-6"/>
          <w:sz w:val="24"/>
        </w:rPr>
        <w:t xml:space="preserve"> </w:t>
      </w:r>
      <w:r w:rsidRPr="008A1B7C">
        <w:rPr>
          <w:color w:val="002838"/>
          <w:sz w:val="24"/>
        </w:rPr>
        <w:t>and</w:t>
      </w:r>
      <w:r w:rsidRPr="008A1B7C">
        <w:rPr>
          <w:color w:val="002838"/>
          <w:spacing w:val="-4"/>
          <w:sz w:val="24"/>
        </w:rPr>
        <w:t xml:space="preserve"> </w:t>
      </w:r>
      <w:r w:rsidRPr="008A1B7C">
        <w:rPr>
          <w:color w:val="002838"/>
          <w:sz w:val="24"/>
        </w:rPr>
        <w:t>external</w:t>
      </w:r>
      <w:r w:rsidRPr="008A1B7C">
        <w:rPr>
          <w:color w:val="002838"/>
          <w:spacing w:val="-4"/>
          <w:sz w:val="24"/>
        </w:rPr>
        <w:t xml:space="preserve"> </w:t>
      </w:r>
      <w:r w:rsidRPr="008A1B7C">
        <w:rPr>
          <w:color w:val="002838"/>
          <w:sz w:val="24"/>
        </w:rPr>
        <w:t>contractors</w:t>
      </w:r>
      <w:r w:rsidRPr="008A1B7C">
        <w:rPr>
          <w:color w:val="002838"/>
          <w:spacing w:val="-4"/>
          <w:sz w:val="24"/>
        </w:rPr>
        <w:t xml:space="preserve"> </w:t>
      </w:r>
      <w:r w:rsidRPr="008A1B7C">
        <w:rPr>
          <w:color w:val="002838"/>
          <w:sz w:val="24"/>
        </w:rPr>
        <w:t>to</w:t>
      </w:r>
      <w:r w:rsidRPr="008A1B7C">
        <w:rPr>
          <w:color w:val="002838"/>
          <w:spacing w:val="-4"/>
          <w:sz w:val="24"/>
        </w:rPr>
        <w:t xml:space="preserve"> </w:t>
      </w:r>
      <w:r w:rsidRPr="008A1B7C">
        <w:rPr>
          <w:color w:val="002838"/>
          <w:sz w:val="24"/>
        </w:rPr>
        <w:t>ensure work</w:t>
      </w:r>
      <w:r w:rsidRPr="008A1B7C">
        <w:rPr>
          <w:color w:val="002838"/>
          <w:spacing w:val="-4"/>
          <w:sz w:val="24"/>
        </w:rPr>
        <w:t xml:space="preserve"> </w:t>
      </w:r>
      <w:r w:rsidRPr="008A1B7C">
        <w:rPr>
          <w:color w:val="002838"/>
          <w:sz w:val="24"/>
        </w:rPr>
        <w:t>is completed to 100% compliance standards on time, within scope and budget.</w:t>
      </w:r>
    </w:p>
    <w:p w14:paraId="15594FC5" w14:textId="77777777" w:rsidR="00E33E44" w:rsidRPr="008A1B7C" w:rsidRDefault="00E33E44">
      <w:pPr>
        <w:pStyle w:val="BodyText"/>
        <w:spacing w:before="46"/>
        <w:rPr>
          <w:color w:val="002838"/>
        </w:rPr>
      </w:pPr>
    </w:p>
    <w:p w14:paraId="1E55E9CC" w14:textId="77777777" w:rsidR="00E33E44" w:rsidRPr="008A1B7C" w:rsidRDefault="00535C90">
      <w:pPr>
        <w:pStyle w:val="ListParagraph"/>
        <w:numPr>
          <w:ilvl w:val="2"/>
          <w:numId w:val="2"/>
        </w:numPr>
        <w:tabs>
          <w:tab w:val="left" w:pos="1133"/>
        </w:tabs>
        <w:spacing w:line="276" w:lineRule="auto"/>
        <w:ind w:left="1133" w:right="55" w:hanging="360"/>
        <w:jc w:val="both"/>
        <w:rPr>
          <w:rFonts w:ascii="Symbol" w:hAnsi="Symbol"/>
          <w:color w:val="002838"/>
          <w:sz w:val="24"/>
        </w:rPr>
      </w:pPr>
      <w:r w:rsidRPr="008A1B7C">
        <w:rPr>
          <w:color w:val="002838"/>
          <w:sz w:val="24"/>
        </w:rPr>
        <w:t xml:space="preserve">Contribute </w:t>
      </w:r>
      <w:proofErr w:type="gramStart"/>
      <w:r w:rsidRPr="008A1B7C">
        <w:rPr>
          <w:color w:val="002838"/>
          <w:sz w:val="24"/>
        </w:rPr>
        <w:t>towards</w:t>
      </w:r>
      <w:proofErr w:type="gramEnd"/>
      <w:r w:rsidRPr="008A1B7C">
        <w:rPr>
          <w:color w:val="002838"/>
          <w:sz w:val="24"/>
        </w:rPr>
        <w:t xml:space="preserve"> the robust management of external approved contractors and internal contributing teams to ensure service programmes &amp; inspections are carried out and any remedial actions are arranged and completed in line with Key Performance Indicators (KPIs) and Service Level Agreements (SLAs) within timescales in accordance with legislative and regulatory guidance.</w:t>
      </w:r>
    </w:p>
    <w:p w14:paraId="60F6F78C" w14:textId="77777777" w:rsidR="00E33E44" w:rsidRPr="008A1B7C" w:rsidRDefault="00E33E44">
      <w:pPr>
        <w:pStyle w:val="BodyText"/>
        <w:spacing w:before="39"/>
        <w:rPr>
          <w:color w:val="002838"/>
        </w:rPr>
      </w:pPr>
    </w:p>
    <w:p w14:paraId="7D8397CA" w14:textId="77777777" w:rsidR="00E33E44" w:rsidRPr="008A1B7C" w:rsidRDefault="00535C90">
      <w:pPr>
        <w:pStyle w:val="ListParagraph"/>
        <w:numPr>
          <w:ilvl w:val="2"/>
          <w:numId w:val="2"/>
        </w:numPr>
        <w:tabs>
          <w:tab w:val="left" w:pos="1186"/>
        </w:tabs>
        <w:spacing w:line="273" w:lineRule="auto"/>
        <w:ind w:left="1186" w:right="52" w:hanging="425"/>
        <w:jc w:val="both"/>
        <w:rPr>
          <w:rFonts w:ascii="Symbol" w:hAnsi="Symbol"/>
          <w:color w:val="002838"/>
          <w:sz w:val="24"/>
        </w:rPr>
      </w:pPr>
      <w:r w:rsidRPr="008A1B7C">
        <w:rPr>
          <w:color w:val="002838"/>
          <w:sz w:val="24"/>
        </w:rPr>
        <w:t xml:space="preserve">Support Compliance Officers in development and effective delivery of action plans and trackers by </w:t>
      </w:r>
      <w:proofErr w:type="spellStart"/>
      <w:r w:rsidRPr="008A1B7C">
        <w:rPr>
          <w:color w:val="002838"/>
          <w:sz w:val="24"/>
        </w:rPr>
        <w:t>scrutinising</w:t>
      </w:r>
      <w:proofErr w:type="spellEnd"/>
      <w:r w:rsidRPr="008A1B7C">
        <w:rPr>
          <w:color w:val="002838"/>
          <w:sz w:val="24"/>
        </w:rPr>
        <w:t>, collating and reporting of risks and recommendations identified within landlord health and safety compliance risk assessments.</w:t>
      </w:r>
    </w:p>
    <w:p w14:paraId="3C6309BC" w14:textId="77777777" w:rsidR="00E33E44" w:rsidRPr="008A1B7C" w:rsidRDefault="00E33E44">
      <w:pPr>
        <w:pStyle w:val="BodyText"/>
        <w:spacing w:before="44"/>
        <w:rPr>
          <w:color w:val="002838"/>
        </w:rPr>
      </w:pPr>
    </w:p>
    <w:p w14:paraId="3E7933C2" w14:textId="77777777" w:rsidR="00E33E44" w:rsidRPr="008A1B7C" w:rsidRDefault="00535C90">
      <w:pPr>
        <w:pStyle w:val="ListParagraph"/>
        <w:numPr>
          <w:ilvl w:val="2"/>
          <w:numId w:val="2"/>
        </w:numPr>
        <w:tabs>
          <w:tab w:val="left" w:pos="1133"/>
        </w:tabs>
        <w:spacing w:line="276" w:lineRule="auto"/>
        <w:ind w:left="1133" w:right="138" w:hanging="360"/>
        <w:rPr>
          <w:rFonts w:ascii="Symbol" w:hAnsi="Symbol"/>
          <w:color w:val="002838"/>
          <w:sz w:val="24"/>
        </w:rPr>
      </w:pPr>
      <w:r w:rsidRPr="008A1B7C">
        <w:rPr>
          <w:color w:val="002838"/>
          <w:sz w:val="24"/>
        </w:rPr>
        <w:t>Monitor</w:t>
      </w:r>
      <w:r w:rsidRPr="008A1B7C">
        <w:rPr>
          <w:color w:val="002838"/>
          <w:spacing w:val="-4"/>
          <w:sz w:val="24"/>
        </w:rPr>
        <w:t xml:space="preserve"> </w:t>
      </w:r>
      <w:r w:rsidRPr="008A1B7C">
        <w:rPr>
          <w:color w:val="002838"/>
          <w:sz w:val="24"/>
        </w:rPr>
        <w:t>compliance</w:t>
      </w:r>
      <w:r w:rsidRPr="008A1B7C">
        <w:rPr>
          <w:color w:val="002838"/>
          <w:spacing w:val="-4"/>
          <w:sz w:val="24"/>
        </w:rPr>
        <w:t xml:space="preserve"> </w:t>
      </w:r>
      <w:r w:rsidRPr="008A1B7C">
        <w:rPr>
          <w:color w:val="002838"/>
          <w:sz w:val="24"/>
        </w:rPr>
        <w:t>servicing certification</w:t>
      </w:r>
      <w:r w:rsidRPr="008A1B7C">
        <w:rPr>
          <w:color w:val="002838"/>
          <w:spacing w:val="-4"/>
          <w:sz w:val="24"/>
        </w:rPr>
        <w:t xml:space="preserve"> </w:t>
      </w:r>
      <w:r w:rsidRPr="008A1B7C">
        <w:rPr>
          <w:color w:val="002838"/>
          <w:sz w:val="24"/>
        </w:rPr>
        <w:t>and</w:t>
      </w:r>
      <w:r w:rsidRPr="008A1B7C">
        <w:rPr>
          <w:color w:val="002838"/>
          <w:spacing w:val="-6"/>
          <w:sz w:val="24"/>
        </w:rPr>
        <w:t xml:space="preserve"> </w:t>
      </w:r>
      <w:r w:rsidRPr="008A1B7C">
        <w:rPr>
          <w:color w:val="002838"/>
          <w:sz w:val="24"/>
        </w:rPr>
        <w:t>PPM</w:t>
      </w:r>
      <w:r w:rsidRPr="008A1B7C">
        <w:rPr>
          <w:color w:val="002838"/>
          <w:spacing w:val="-5"/>
          <w:sz w:val="24"/>
        </w:rPr>
        <w:t xml:space="preserve"> </w:t>
      </w:r>
      <w:r w:rsidRPr="008A1B7C">
        <w:rPr>
          <w:color w:val="002838"/>
          <w:sz w:val="24"/>
        </w:rPr>
        <w:t>reports</w:t>
      </w:r>
      <w:r w:rsidRPr="008A1B7C">
        <w:rPr>
          <w:color w:val="002838"/>
          <w:spacing w:val="-3"/>
          <w:sz w:val="24"/>
        </w:rPr>
        <w:t xml:space="preserve"> </w:t>
      </w:r>
      <w:r w:rsidRPr="008A1B7C">
        <w:rPr>
          <w:color w:val="002838"/>
          <w:sz w:val="24"/>
        </w:rPr>
        <w:t>as</w:t>
      </w:r>
      <w:r w:rsidRPr="008A1B7C">
        <w:rPr>
          <w:color w:val="002838"/>
          <w:spacing w:val="-4"/>
          <w:sz w:val="24"/>
        </w:rPr>
        <w:t xml:space="preserve"> </w:t>
      </w:r>
      <w:r w:rsidRPr="008A1B7C">
        <w:rPr>
          <w:color w:val="002838"/>
          <w:sz w:val="24"/>
        </w:rPr>
        <w:t>received</w:t>
      </w:r>
      <w:r w:rsidRPr="008A1B7C">
        <w:rPr>
          <w:color w:val="002838"/>
          <w:spacing w:val="-3"/>
          <w:sz w:val="24"/>
        </w:rPr>
        <w:t xml:space="preserve"> </w:t>
      </w:r>
      <w:r w:rsidRPr="008A1B7C">
        <w:rPr>
          <w:color w:val="002838"/>
          <w:sz w:val="24"/>
        </w:rPr>
        <w:t>and</w:t>
      </w:r>
      <w:r w:rsidRPr="008A1B7C">
        <w:rPr>
          <w:color w:val="002838"/>
          <w:spacing w:val="-6"/>
          <w:sz w:val="24"/>
        </w:rPr>
        <w:t xml:space="preserve"> </w:t>
      </w:r>
      <w:r w:rsidRPr="008A1B7C">
        <w:rPr>
          <w:color w:val="002838"/>
          <w:sz w:val="24"/>
        </w:rPr>
        <w:t>ensure all are accurately recorded on the specified housing/data management systems. Process as appropriate and ensure highlighted defects or noted recommendations are actioned in line with agreed protocols and workstreams.</w:t>
      </w:r>
    </w:p>
    <w:p w14:paraId="4AC377BC" w14:textId="77777777" w:rsidR="00E33E44" w:rsidRPr="008A1B7C" w:rsidRDefault="00E33E44">
      <w:pPr>
        <w:pStyle w:val="BodyText"/>
        <w:spacing w:before="37"/>
        <w:rPr>
          <w:color w:val="002838"/>
        </w:rPr>
      </w:pPr>
    </w:p>
    <w:p w14:paraId="47D55478" w14:textId="77777777" w:rsidR="00E33E44" w:rsidRPr="008A1B7C" w:rsidRDefault="00535C90">
      <w:pPr>
        <w:pStyle w:val="ListParagraph"/>
        <w:numPr>
          <w:ilvl w:val="2"/>
          <w:numId w:val="2"/>
        </w:numPr>
        <w:tabs>
          <w:tab w:val="left" w:pos="1133"/>
        </w:tabs>
        <w:spacing w:line="276" w:lineRule="auto"/>
        <w:ind w:left="1133" w:right="49" w:hanging="360"/>
        <w:jc w:val="both"/>
        <w:rPr>
          <w:rFonts w:ascii="Symbol" w:hAnsi="Symbol"/>
          <w:color w:val="002838"/>
          <w:sz w:val="24"/>
        </w:rPr>
      </w:pPr>
      <w:proofErr w:type="spellStart"/>
      <w:r w:rsidRPr="008A1B7C">
        <w:rPr>
          <w:color w:val="002838"/>
          <w:sz w:val="24"/>
        </w:rPr>
        <w:t>Scrutinise</w:t>
      </w:r>
      <w:proofErr w:type="spellEnd"/>
      <w:r w:rsidRPr="008A1B7C">
        <w:rPr>
          <w:color w:val="002838"/>
          <w:spacing w:val="-14"/>
          <w:sz w:val="24"/>
        </w:rPr>
        <w:t xml:space="preserve"> </w:t>
      </w:r>
      <w:r w:rsidRPr="008A1B7C">
        <w:rPr>
          <w:color w:val="002838"/>
          <w:sz w:val="24"/>
        </w:rPr>
        <w:t>compliance</w:t>
      </w:r>
      <w:r w:rsidRPr="008A1B7C">
        <w:rPr>
          <w:color w:val="002838"/>
          <w:spacing w:val="-16"/>
          <w:sz w:val="24"/>
        </w:rPr>
        <w:t xml:space="preserve"> </w:t>
      </w:r>
      <w:r w:rsidRPr="008A1B7C">
        <w:rPr>
          <w:color w:val="002838"/>
          <w:sz w:val="24"/>
        </w:rPr>
        <w:t>service</w:t>
      </w:r>
      <w:r w:rsidRPr="008A1B7C">
        <w:rPr>
          <w:color w:val="002838"/>
          <w:spacing w:val="-11"/>
          <w:sz w:val="24"/>
        </w:rPr>
        <w:t xml:space="preserve"> </w:t>
      </w:r>
      <w:r w:rsidRPr="008A1B7C">
        <w:rPr>
          <w:color w:val="002838"/>
          <w:sz w:val="24"/>
        </w:rPr>
        <w:t>certifications</w:t>
      </w:r>
      <w:r w:rsidRPr="008A1B7C">
        <w:rPr>
          <w:color w:val="002838"/>
          <w:spacing w:val="-13"/>
          <w:sz w:val="24"/>
        </w:rPr>
        <w:t xml:space="preserve"> </w:t>
      </w:r>
      <w:r w:rsidRPr="008A1B7C">
        <w:rPr>
          <w:color w:val="002838"/>
          <w:sz w:val="24"/>
        </w:rPr>
        <w:t>and</w:t>
      </w:r>
      <w:r w:rsidRPr="008A1B7C">
        <w:rPr>
          <w:color w:val="002838"/>
          <w:spacing w:val="-14"/>
          <w:sz w:val="24"/>
        </w:rPr>
        <w:t xml:space="preserve"> </w:t>
      </w:r>
      <w:r w:rsidRPr="008A1B7C">
        <w:rPr>
          <w:color w:val="002838"/>
          <w:sz w:val="24"/>
        </w:rPr>
        <w:t>PPM</w:t>
      </w:r>
      <w:r w:rsidRPr="008A1B7C">
        <w:rPr>
          <w:color w:val="002838"/>
          <w:spacing w:val="-15"/>
          <w:sz w:val="24"/>
        </w:rPr>
        <w:t xml:space="preserve"> </w:t>
      </w:r>
      <w:r w:rsidRPr="008A1B7C">
        <w:rPr>
          <w:color w:val="002838"/>
          <w:sz w:val="24"/>
        </w:rPr>
        <w:t>inspection</w:t>
      </w:r>
      <w:r w:rsidRPr="008A1B7C">
        <w:rPr>
          <w:color w:val="002838"/>
          <w:spacing w:val="-13"/>
          <w:sz w:val="24"/>
        </w:rPr>
        <w:t xml:space="preserve"> </w:t>
      </w:r>
      <w:r w:rsidRPr="008A1B7C">
        <w:rPr>
          <w:color w:val="002838"/>
          <w:sz w:val="24"/>
        </w:rPr>
        <w:t>reports,</w:t>
      </w:r>
      <w:r w:rsidRPr="008A1B7C">
        <w:rPr>
          <w:color w:val="002838"/>
          <w:spacing w:val="-14"/>
          <w:sz w:val="24"/>
        </w:rPr>
        <w:t xml:space="preserve"> </w:t>
      </w:r>
      <w:r w:rsidRPr="008A1B7C">
        <w:rPr>
          <w:color w:val="002838"/>
          <w:sz w:val="24"/>
        </w:rPr>
        <w:t>records</w:t>
      </w:r>
      <w:r w:rsidRPr="008A1B7C">
        <w:rPr>
          <w:color w:val="002838"/>
          <w:spacing w:val="-16"/>
          <w:sz w:val="24"/>
        </w:rPr>
        <w:t xml:space="preserve"> </w:t>
      </w:r>
      <w:r w:rsidRPr="008A1B7C">
        <w:rPr>
          <w:color w:val="002838"/>
          <w:sz w:val="24"/>
        </w:rPr>
        <w:t>and data</w:t>
      </w:r>
      <w:r w:rsidRPr="008A1B7C">
        <w:rPr>
          <w:color w:val="002838"/>
          <w:spacing w:val="-8"/>
          <w:sz w:val="24"/>
        </w:rPr>
        <w:t xml:space="preserve"> </w:t>
      </w:r>
      <w:r w:rsidRPr="008A1B7C">
        <w:rPr>
          <w:color w:val="002838"/>
          <w:sz w:val="24"/>
        </w:rPr>
        <w:t>to</w:t>
      </w:r>
      <w:r w:rsidRPr="008A1B7C">
        <w:rPr>
          <w:color w:val="002838"/>
          <w:spacing w:val="-5"/>
          <w:sz w:val="24"/>
        </w:rPr>
        <w:t xml:space="preserve"> </w:t>
      </w:r>
      <w:r w:rsidRPr="008A1B7C">
        <w:rPr>
          <w:color w:val="002838"/>
          <w:sz w:val="24"/>
        </w:rPr>
        <w:t>produce</w:t>
      </w:r>
      <w:r w:rsidRPr="008A1B7C">
        <w:rPr>
          <w:color w:val="002838"/>
          <w:spacing w:val="-8"/>
          <w:sz w:val="24"/>
        </w:rPr>
        <w:t xml:space="preserve"> </w:t>
      </w:r>
      <w:r w:rsidRPr="008A1B7C">
        <w:rPr>
          <w:color w:val="002838"/>
          <w:sz w:val="24"/>
        </w:rPr>
        <w:t>and</w:t>
      </w:r>
      <w:r w:rsidRPr="008A1B7C">
        <w:rPr>
          <w:color w:val="002838"/>
          <w:spacing w:val="-6"/>
          <w:sz w:val="24"/>
        </w:rPr>
        <w:t xml:space="preserve"> </w:t>
      </w:r>
      <w:r w:rsidRPr="008A1B7C">
        <w:rPr>
          <w:color w:val="002838"/>
          <w:sz w:val="24"/>
        </w:rPr>
        <w:t>present</w:t>
      </w:r>
      <w:r w:rsidRPr="008A1B7C">
        <w:rPr>
          <w:color w:val="002838"/>
          <w:spacing w:val="-6"/>
          <w:sz w:val="24"/>
        </w:rPr>
        <w:t xml:space="preserve"> </w:t>
      </w:r>
      <w:r w:rsidRPr="008A1B7C">
        <w:rPr>
          <w:color w:val="002838"/>
          <w:sz w:val="24"/>
        </w:rPr>
        <w:t>compliance</w:t>
      </w:r>
      <w:r w:rsidRPr="008A1B7C">
        <w:rPr>
          <w:color w:val="002838"/>
          <w:spacing w:val="-8"/>
          <w:sz w:val="24"/>
        </w:rPr>
        <w:t xml:space="preserve"> </w:t>
      </w:r>
      <w:r w:rsidRPr="008A1B7C">
        <w:rPr>
          <w:color w:val="002838"/>
          <w:sz w:val="24"/>
        </w:rPr>
        <w:t>performance</w:t>
      </w:r>
      <w:r w:rsidRPr="008A1B7C">
        <w:rPr>
          <w:color w:val="002838"/>
          <w:spacing w:val="-6"/>
          <w:sz w:val="24"/>
        </w:rPr>
        <w:t xml:space="preserve"> </w:t>
      </w:r>
      <w:r w:rsidRPr="008A1B7C">
        <w:rPr>
          <w:color w:val="002838"/>
          <w:sz w:val="24"/>
        </w:rPr>
        <w:t>reports as</w:t>
      </w:r>
      <w:r w:rsidRPr="008A1B7C">
        <w:rPr>
          <w:color w:val="002838"/>
          <w:spacing w:val="-6"/>
          <w:sz w:val="24"/>
        </w:rPr>
        <w:t xml:space="preserve"> </w:t>
      </w:r>
      <w:r w:rsidRPr="008A1B7C">
        <w:rPr>
          <w:color w:val="002838"/>
          <w:sz w:val="24"/>
        </w:rPr>
        <w:t>required</w:t>
      </w:r>
      <w:r w:rsidRPr="008A1B7C">
        <w:rPr>
          <w:color w:val="002838"/>
          <w:spacing w:val="-4"/>
          <w:sz w:val="24"/>
        </w:rPr>
        <w:t xml:space="preserve"> </w:t>
      </w:r>
      <w:r w:rsidRPr="008A1B7C">
        <w:rPr>
          <w:color w:val="002838"/>
          <w:sz w:val="24"/>
        </w:rPr>
        <w:t>to</w:t>
      </w:r>
      <w:r w:rsidRPr="008A1B7C">
        <w:rPr>
          <w:color w:val="002838"/>
          <w:spacing w:val="-6"/>
          <w:sz w:val="24"/>
        </w:rPr>
        <w:t xml:space="preserve"> </w:t>
      </w:r>
      <w:r w:rsidRPr="008A1B7C">
        <w:rPr>
          <w:color w:val="002838"/>
          <w:sz w:val="24"/>
        </w:rPr>
        <w:t>support the Compliance Officers, Compliance Manager, Property Services Director &amp; Executive Management Team.</w:t>
      </w:r>
    </w:p>
    <w:p w14:paraId="5E164C05" w14:textId="77777777" w:rsidR="00E33E44" w:rsidRPr="008A1B7C" w:rsidRDefault="00535C90">
      <w:pPr>
        <w:pStyle w:val="ListParagraph"/>
        <w:numPr>
          <w:ilvl w:val="2"/>
          <w:numId w:val="2"/>
        </w:numPr>
        <w:tabs>
          <w:tab w:val="left" w:pos="1133"/>
        </w:tabs>
        <w:spacing w:before="117" w:line="273" w:lineRule="auto"/>
        <w:ind w:left="1133" w:right="47" w:hanging="360"/>
        <w:jc w:val="both"/>
        <w:rPr>
          <w:rFonts w:ascii="Symbol" w:hAnsi="Symbol"/>
          <w:color w:val="002838"/>
          <w:sz w:val="24"/>
        </w:rPr>
      </w:pPr>
      <w:r w:rsidRPr="008A1B7C">
        <w:rPr>
          <w:color w:val="002838"/>
          <w:sz w:val="24"/>
        </w:rPr>
        <w:t>Assist with preparation and review of detailed statistical information for all landlord compliance tasks to support performance reporting to Scottish Housing Regulator Annual Return on the Charter (ARC), internal audit and assurance processes.</w:t>
      </w:r>
    </w:p>
    <w:p w14:paraId="186F4026" w14:textId="77777777" w:rsidR="00E33E44" w:rsidRPr="008A1B7C" w:rsidRDefault="00E33E44">
      <w:pPr>
        <w:pStyle w:val="BodyText"/>
        <w:spacing w:before="122"/>
        <w:rPr>
          <w:color w:val="002838"/>
        </w:rPr>
      </w:pPr>
    </w:p>
    <w:p w14:paraId="7EFCAD98" w14:textId="77777777" w:rsidR="00E33E44" w:rsidRPr="008A1B7C" w:rsidRDefault="00535C90">
      <w:pPr>
        <w:pStyle w:val="ListParagraph"/>
        <w:numPr>
          <w:ilvl w:val="2"/>
          <w:numId w:val="2"/>
        </w:numPr>
        <w:tabs>
          <w:tab w:val="left" w:pos="1133"/>
        </w:tabs>
        <w:ind w:left="1133" w:right="352" w:hanging="360"/>
        <w:rPr>
          <w:rFonts w:ascii="Symbol" w:hAnsi="Symbol"/>
          <w:color w:val="002838"/>
          <w:sz w:val="24"/>
        </w:rPr>
      </w:pPr>
      <w:r w:rsidRPr="008A1B7C">
        <w:rPr>
          <w:color w:val="002838"/>
          <w:sz w:val="24"/>
        </w:rPr>
        <w:t>Support Compliance Officers &amp; Compliance Manager by facilitating of and administration support in team and contractor meetings including preparation of agendas,</w:t>
      </w:r>
      <w:r w:rsidRPr="008A1B7C">
        <w:rPr>
          <w:color w:val="002838"/>
          <w:spacing w:val="-5"/>
          <w:sz w:val="24"/>
        </w:rPr>
        <w:t xml:space="preserve"> </w:t>
      </w:r>
      <w:r w:rsidRPr="008A1B7C">
        <w:rPr>
          <w:color w:val="002838"/>
          <w:sz w:val="24"/>
        </w:rPr>
        <w:t>chairing,</w:t>
      </w:r>
      <w:r w:rsidRPr="008A1B7C">
        <w:rPr>
          <w:color w:val="002838"/>
          <w:spacing w:val="-5"/>
          <w:sz w:val="24"/>
        </w:rPr>
        <w:t xml:space="preserve"> </w:t>
      </w:r>
      <w:r w:rsidRPr="008A1B7C">
        <w:rPr>
          <w:color w:val="002838"/>
          <w:sz w:val="24"/>
        </w:rPr>
        <w:t>minute</w:t>
      </w:r>
      <w:r w:rsidRPr="008A1B7C">
        <w:rPr>
          <w:color w:val="002838"/>
          <w:spacing w:val="-3"/>
          <w:sz w:val="24"/>
        </w:rPr>
        <w:t xml:space="preserve"> </w:t>
      </w:r>
      <w:r w:rsidRPr="008A1B7C">
        <w:rPr>
          <w:color w:val="002838"/>
          <w:sz w:val="24"/>
        </w:rPr>
        <w:t>taking,</w:t>
      </w:r>
      <w:r w:rsidRPr="008A1B7C">
        <w:rPr>
          <w:color w:val="002838"/>
          <w:spacing w:val="-2"/>
          <w:sz w:val="24"/>
        </w:rPr>
        <w:t xml:space="preserve"> </w:t>
      </w:r>
      <w:r w:rsidRPr="008A1B7C">
        <w:rPr>
          <w:color w:val="002838"/>
          <w:sz w:val="24"/>
        </w:rPr>
        <w:t>circulation</w:t>
      </w:r>
      <w:r w:rsidRPr="008A1B7C">
        <w:rPr>
          <w:color w:val="002838"/>
          <w:spacing w:val="-4"/>
          <w:sz w:val="24"/>
        </w:rPr>
        <w:t xml:space="preserve"> </w:t>
      </w:r>
      <w:r w:rsidRPr="008A1B7C">
        <w:rPr>
          <w:color w:val="002838"/>
          <w:sz w:val="24"/>
        </w:rPr>
        <w:t>and</w:t>
      </w:r>
      <w:r w:rsidRPr="008A1B7C">
        <w:rPr>
          <w:color w:val="002838"/>
          <w:spacing w:val="-2"/>
          <w:sz w:val="24"/>
        </w:rPr>
        <w:t xml:space="preserve"> </w:t>
      </w:r>
      <w:r w:rsidRPr="008A1B7C">
        <w:rPr>
          <w:color w:val="002838"/>
          <w:sz w:val="24"/>
        </w:rPr>
        <w:t>distribution</w:t>
      </w:r>
      <w:r w:rsidRPr="008A1B7C">
        <w:rPr>
          <w:color w:val="002838"/>
          <w:spacing w:val="-6"/>
          <w:sz w:val="24"/>
        </w:rPr>
        <w:t xml:space="preserve"> </w:t>
      </w:r>
      <w:r w:rsidRPr="008A1B7C">
        <w:rPr>
          <w:color w:val="002838"/>
          <w:sz w:val="24"/>
        </w:rPr>
        <w:t>of</w:t>
      </w:r>
      <w:r w:rsidRPr="008A1B7C">
        <w:rPr>
          <w:color w:val="002838"/>
          <w:spacing w:val="-4"/>
          <w:sz w:val="24"/>
        </w:rPr>
        <w:t xml:space="preserve"> </w:t>
      </w:r>
      <w:r w:rsidRPr="008A1B7C">
        <w:rPr>
          <w:color w:val="002838"/>
          <w:sz w:val="24"/>
        </w:rPr>
        <w:t>specific</w:t>
      </w:r>
      <w:r w:rsidRPr="008A1B7C">
        <w:rPr>
          <w:color w:val="002838"/>
          <w:spacing w:val="-4"/>
          <w:sz w:val="24"/>
        </w:rPr>
        <w:t xml:space="preserve"> </w:t>
      </w:r>
      <w:r w:rsidRPr="008A1B7C">
        <w:rPr>
          <w:color w:val="002838"/>
          <w:sz w:val="24"/>
        </w:rPr>
        <w:t>tasks</w:t>
      </w:r>
      <w:r w:rsidRPr="008A1B7C">
        <w:rPr>
          <w:color w:val="002838"/>
          <w:spacing w:val="-4"/>
          <w:sz w:val="24"/>
        </w:rPr>
        <w:t xml:space="preserve"> </w:t>
      </w:r>
      <w:r w:rsidRPr="008A1B7C">
        <w:rPr>
          <w:color w:val="002838"/>
          <w:sz w:val="24"/>
        </w:rPr>
        <w:t>and tracking of all actions.</w:t>
      </w:r>
    </w:p>
    <w:p w14:paraId="3E9C9E79" w14:textId="77777777" w:rsidR="00E33E44" w:rsidRPr="008A1B7C" w:rsidRDefault="00E33E44">
      <w:pPr>
        <w:pStyle w:val="BodyText"/>
        <w:rPr>
          <w:color w:val="002838"/>
        </w:rPr>
      </w:pPr>
    </w:p>
    <w:p w14:paraId="19786459" w14:textId="77777777" w:rsidR="00E33E44" w:rsidRPr="008A1B7C" w:rsidRDefault="00535C90">
      <w:pPr>
        <w:pStyle w:val="ListParagraph"/>
        <w:numPr>
          <w:ilvl w:val="2"/>
          <w:numId w:val="2"/>
        </w:numPr>
        <w:tabs>
          <w:tab w:val="left" w:pos="1186"/>
        </w:tabs>
        <w:spacing w:line="276" w:lineRule="auto"/>
        <w:ind w:left="1186" w:right="57" w:hanging="425"/>
        <w:jc w:val="both"/>
        <w:rPr>
          <w:rFonts w:ascii="Symbol" w:hAnsi="Symbol"/>
          <w:color w:val="002838"/>
          <w:sz w:val="24"/>
        </w:rPr>
      </w:pPr>
      <w:r w:rsidRPr="008A1B7C">
        <w:rPr>
          <w:color w:val="002838"/>
          <w:sz w:val="24"/>
        </w:rPr>
        <w:t>Facilitate</w:t>
      </w:r>
      <w:r w:rsidRPr="008A1B7C">
        <w:rPr>
          <w:color w:val="002838"/>
          <w:spacing w:val="-12"/>
          <w:sz w:val="24"/>
        </w:rPr>
        <w:t xml:space="preserve"> </w:t>
      </w:r>
      <w:r w:rsidRPr="008A1B7C">
        <w:rPr>
          <w:color w:val="002838"/>
          <w:sz w:val="24"/>
        </w:rPr>
        <w:t>effective</w:t>
      </w:r>
      <w:r w:rsidRPr="008A1B7C">
        <w:rPr>
          <w:color w:val="002838"/>
          <w:spacing w:val="-13"/>
          <w:sz w:val="24"/>
        </w:rPr>
        <w:t xml:space="preserve"> </w:t>
      </w:r>
      <w:r w:rsidRPr="008A1B7C">
        <w:rPr>
          <w:color w:val="002838"/>
          <w:sz w:val="24"/>
        </w:rPr>
        <w:t>and</w:t>
      </w:r>
      <w:r w:rsidRPr="008A1B7C">
        <w:rPr>
          <w:color w:val="002838"/>
          <w:spacing w:val="-15"/>
          <w:sz w:val="24"/>
        </w:rPr>
        <w:t xml:space="preserve"> </w:t>
      </w:r>
      <w:r w:rsidRPr="008A1B7C">
        <w:rPr>
          <w:color w:val="002838"/>
          <w:sz w:val="24"/>
        </w:rPr>
        <w:t>efficient</w:t>
      </w:r>
      <w:r w:rsidRPr="008A1B7C">
        <w:rPr>
          <w:color w:val="002838"/>
          <w:spacing w:val="-13"/>
          <w:sz w:val="24"/>
        </w:rPr>
        <w:t xml:space="preserve"> </w:t>
      </w:r>
      <w:r w:rsidRPr="008A1B7C">
        <w:rPr>
          <w:color w:val="002838"/>
          <w:sz w:val="24"/>
        </w:rPr>
        <w:t>regular</w:t>
      </w:r>
      <w:r w:rsidRPr="008A1B7C">
        <w:rPr>
          <w:color w:val="002838"/>
          <w:spacing w:val="-14"/>
          <w:sz w:val="24"/>
        </w:rPr>
        <w:t xml:space="preserve"> </w:t>
      </w:r>
      <w:r w:rsidRPr="008A1B7C">
        <w:rPr>
          <w:color w:val="002838"/>
          <w:sz w:val="24"/>
        </w:rPr>
        <w:t>contact</w:t>
      </w:r>
      <w:r w:rsidRPr="008A1B7C">
        <w:rPr>
          <w:color w:val="002838"/>
          <w:spacing w:val="-13"/>
          <w:sz w:val="24"/>
        </w:rPr>
        <w:t xml:space="preserve"> </w:t>
      </w:r>
      <w:r w:rsidRPr="008A1B7C">
        <w:rPr>
          <w:color w:val="002838"/>
          <w:sz w:val="24"/>
        </w:rPr>
        <w:t>with</w:t>
      </w:r>
      <w:r w:rsidRPr="008A1B7C">
        <w:rPr>
          <w:color w:val="002838"/>
          <w:spacing w:val="-12"/>
          <w:sz w:val="24"/>
        </w:rPr>
        <w:t xml:space="preserve"> </w:t>
      </w:r>
      <w:r w:rsidRPr="008A1B7C">
        <w:rPr>
          <w:color w:val="002838"/>
          <w:sz w:val="24"/>
        </w:rPr>
        <w:t>external</w:t>
      </w:r>
      <w:r w:rsidRPr="008A1B7C">
        <w:rPr>
          <w:color w:val="002838"/>
          <w:spacing w:val="-14"/>
          <w:sz w:val="24"/>
        </w:rPr>
        <w:t xml:space="preserve"> </w:t>
      </w:r>
      <w:r w:rsidRPr="008A1B7C">
        <w:rPr>
          <w:color w:val="002838"/>
          <w:sz w:val="24"/>
        </w:rPr>
        <w:t>contractors</w:t>
      </w:r>
      <w:r w:rsidRPr="008A1B7C">
        <w:rPr>
          <w:color w:val="002838"/>
          <w:spacing w:val="-14"/>
          <w:sz w:val="24"/>
        </w:rPr>
        <w:t xml:space="preserve"> </w:t>
      </w:r>
      <w:r w:rsidRPr="008A1B7C">
        <w:rPr>
          <w:color w:val="002838"/>
          <w:sz w:val="24"/>
        </w:rPr>
        <w:t>and</w:t>
      </w:r>
      <w:r w:rsidRPr="008A1B7C">
        <w:rPr>
          <w:color w:val="002838"/>
          <w:spacing w:val="-13"/>
          <w:sz w:val="24"/>
        </w:rPr>
        <w:t xml:space="preserve"> </w:t>
      </w:r>
      <w:r w:rsidRPr="008A1B7C">
        <w:rPr>
          <w:color w:val="002838"/>
          <w:sz w:val="24"/>
        </w:rPr>
        <w:t xml:space="preserve">internal teams to ensure compliance programmes data are being delivered as per contract agreement KPI and SLAs to ensure compliance with regulatory and legislative </w:t>
      </w:r>
      <w:r w:rsidRPr="008A1B7C">
        <w:rPr>
          <w:color w:val="002838"/>
          <w:spacing w:val="-2"/>
          <w:sz w:val="24"/>
        </w:rPr>
        <w:t>requirements.</w:t>
      </w:r>
    </w:p>
    <w:p w14:paraId="3AAE5C63" w14:textId="77777777" w:rsidR="00E33E44" w:rsidRPr="008A1B7C" w:rsidRDefault="00E33E44">
      <w:pPr>
        <w:pStyle w:val="BodyText"/>
        <w:spacing w:before="37"/>
        <w:rPr>
          <w:color w:val="002838"/>
        </w:rPr>
      </w:pPr>
    </w:p>
    <w:p w14:paraId="4E1B0254" w14:textId="77777777" w:rsidR="00E33E44" w:rsidRPr="008A1B7C" w:rsidRDefault="00535C90">
      <w:pPr>
        <w:pStyle w:val="ListParagraph"/>
        <w:numPr>
          <w:ilvl w:val="2"/>
          <w:numId w:val="2"/>
        </w:numPr>
        <w:tabs>
          <w:tab w:val="left" w:pos="1130"/>
        </w:tabs>
        <w:ind w:left="1130" w:right="58" w:hanging="358"/>
        <w:rPr>
          <w:rFonts w:ascii="Symbol" w:hAnsi="Symbol"/>
          <w:color w:val="002838"/>
          <w:sz w:val="24"/>
        </w:rPr>
      </w:pPr>
      <w:r w:rsidRPr="008A1B7C">
        <w:rPr>
          <w:color w:val="002838"/>
          <w:sz w:val="24"/>
        </w:rPr>
        <w:t>Liaise</w:t>
      </w:r>
      <w:r w:rsidRPr="008A1B7C">
        <w:rPr>
          <w:color w:val="002838"/>
          <w:spacing w:val="40"/>
          <w:sz w:val="24"/>
        </w:rPr>
        <w:t xml:space="preserve"> </w:t>
      </w:r>
      <w:r w:rsidRPr="008A1B7C">
        <w:rPr>
          <w:color w:val="002838"/>
          <w:sz w:val="24"/>
        </w:rPr>
        <w:t>with</w:t>
      </w:r>
      <w:r w:rsidRPr="008A1B7C">
        <w:rPr>
          <w:color w:val="002838"/>
          <w:spacing w:val="40"/>
          <w:sz w:val="24"/>
        </w:rPr>
        <w:t xml:space="preserve"> </w:t>
      </w:r>
      <w:r w:rsidRPr="008A1B7C">
        <w:rPr>
          <w:color w:val="002838"/>
          <w:sz w:val="24"/>
        </w:rPr>
        <w:t>Compliance</w:t>
      </w:r>
      <w:r w:rsidRPr="008A1B7C">
        <w:rPr>
          <w:color w:val="002838"/>
          <w:spacing w:val="40"/>
          <w:sz w:val="24"/>
        </w:rPr>
        <w:t xml:space="preserve"> </w:t>
      </w:r>
      <w:r w:rsidRPr="008A1B7C">
        <w:rPr>
          <w:color w:val="002838"/>
          <w:sz w:val="24"/>
        </w:rPr>
        <w:t>Officer</w:t>
      </w:r>
      <w:r w:rsidRPr="008A1B7C">
        <w:rPr>
          <w:color w:val="002838"/>
          <w:spacing w:val="40"/>
          <w:sz w:val="24"/>
        </w:rPr>
        <w:t xml:space="preserve"> </w:t>
      </w:r>
      <w:r w:rsidRPr="008A1B7C">
        <w:rPr>
          <w:color w:val="002838"/>
          <w:sz w:val="24"/>
        </w:rPr>
        <w:t>to</w:t>
      </w:r>
      <w:r w:rsidRPr="008A1B7C">
        <w:rPr>
          <w:color w:val="002838"/>
          <w:spacing w:val="40"/>
          <w:sz w:val="24"/>
        </w:rPr>
        <w:t xml:space="preserve"> </w:t>
      </w:r>
      <w:r w:rsidRPr="008A1B7C">
        <w:rPr>
          <w:color w:val="002838"/>
          <w:sz w:val="24"/>
        </w:rPr>
        <w:t>identify</w:t>
      </w:r>
      <w:r w:rsidRPr="008A1B7C">
        <w:rPr>
          <w:color w:val="002838"/>
          <w:spacing w:val="40"/>
          <w:sz w:val="24"/>
        </w:rPr>
        <w:t xml:space="preserve"> </w:t>
      </w:r>
      <w:r w:rsidRPr="008A1B7C">
        <w:rPr>
          <w:color w:val="002838"/>
          <w:sz w:val="24"/>
        </w:rPr>
        <w:t>and</w:t>
      </w:r>
      <w:r w:rsidRPr="008A1B7C">
        <w:rPr>
          <w:color w:val="002838"/>
          <w:spacing w:val="40"/>
          <w:sz w:val="24"/>
        </w:rPr>
        <w:t xml:space="preserve"> </w:t>
      </w:r>
      <w:r w:rsidRPr="008A1B7C">
        <w:rPr>
          <w:color w:val="002838"/>
          <w:sz w:val="24"/>
        </w:rPr>
        <w:t>address</w:t>
      </w:r>
      <w:r w:rsidRPr="008A1B7C">
        <w:rPr>
          <w:color w:val="002838"/>
          <w:spacing w:val="40"/>
          <w:sz w:val="24"/>
        </w:rPr>
        <w:t xml:space="preserve"> </w:t>
      </w:r>
      <w:r w:rsidRPr="008A1B7C">
        <w:rPr>
          <w:color w:val="002838"/>
          <w:sz w:val="24"/>
        </w:rPr>
        <w:t>contractor</w:t>
      </w:r>
      <w:r w:rsidRPr="008A1B7C">
        <w:rPr>
          <w:color w:val="002838"/>
          <w:spacing w:val="40"/>
          <w:sz w:val="24"/>
        </w:rPr>
        <w:t xml:space="preserve"> </w:t>
      </w:r>
      <w:r w:rsidRPr="008A1B7C">
        <w:rPr>
          <w:color w:val="002838"/>
          <w:sz w:val="24"/>
        </w:rPr>
        <w:t>performance</w:t>
      </w:r>
      <w:r w:rsidRPr="008A1B7C">
        <w:rPr>
          <w:color w:val="002838"/>
          <w:spacing w:val="40"/>
          <w:sz w:val="24"/>
        </w:rPr>
        <w:t xml:space="preserve"> </w:t>
      </w:r>
      <w:r w:rsidRPr="008A1B7C">
        <w:rPr>
          <w:color w:val="002838"/>
          <w:sz w:val="24"/>
        </w:rPr>
        <w:t>including response times and progress against work schedules.</w:t>
      </w:r>
    </w:p>
    <w:p w14:paraId="7D352B7A" w14:textId="77777777" w:rsidR="00E33E44" w:rsidRPr="008A1B7C" w:rsidRDefault="00E33E44">
      <w:pPr>
        <w:pStyle w:val="ListParagraph"/>
        <w:rPr>
          <w:rFonts w:ascii="Symbol" w:hAnsi="Symbol"/>
          <w:color w:val="002838"/>
          <w:sz w:val="24"/>
        </w:rPr>
        <w:sectPr w:rsidR="00E33E44" w:rsidRPr="008A1B7C">
          <w:pgSz w:w="12240" w:h="15840"/>
          <w:pgMar w:top="1080" w:right="1080" w:bottom="920" w:left="1080" w:header="420" w:footer="729" w:gutter="0"/>
          <w:cols w:space="720"/>
        </w:sectPr>
      </w:pPr>
    </w:p>
    <w:p w14:paraId="7BD1D4CA" w14:textId="77777777" w:rsidR="00E33E44" w:rsidRPr="008A1B7C" w:rsidRDefault="00535C90">
      <w:pPr>
        <w:pStyle w:val="ListParagraph"/>
        <w:numPr>
          <w:ilvl w:val="2"/>
          <w:numId w:val="2"/>
        </w:numPr>
        <w:tabs>
          <w:tab w:val="left" w:pos="1133"/>
        </w:tabs>
        <w:spacing w:before="275"/>
        <w:ind w:left="1133" w:right="272" w:hanging="360"/>
        <w:rPr>
          <w:rFonts w:ascii="Symbol" w:hAnsi="Symbol"/>
          <w:color w:val="002838"/>
          <w:sz w:val="24"/>
        </w:rPr>
      </w:pPr>
      <w:r w:rsidRPr="008A1B7C">
        <w:rPr>
          <w:color w:val="002838"/>
          <w:sz w:val="24"/>
        </w:rPr>
        <w:lastRenderedPageBreak/>
        <w:t xml:space="preserve">Supportive effective budget management by processing and </w:t>
      </w:r>
      <w:proofErr w:type="spellStart"/>
      <w:r w:rsidRPr="008A1B7C">
        <w:rPr>
          <w:color w:val="002838"/>
          <w:sz w:val="24"/>
        </w:rPr>
        <w:t>authorisation</w:t>
      </w:r>
      <w:proofErr w:type="spellEnd"/>
      <w:r w:rsidRPr="008A1B7C">
        <w:rPr>
          <w:color w:val="002838"/>
          <w:sz w:val="24"/>
        </w:rPr>
        <w:t xml:space="preserve"> of invoices</w:t>
      </w:r>
      <w:r w:rsidRPr="008A1B7C">
        <w:rPr>
          <w:color w:val="002838"/>
          <w:spacing w:val="-3"/>
          <w:sz w:val="24"/>
        </w:rPr>
        <w:t xml:space="preserve"> </w:t>
      </w:r>
      <w:r w:rsidRPr="008A1B7C">
        <w:rPr>
          <w:color w:val="002838"/>
          <w:sz w:val="24"/>
        </w:rPr>
        <w:t>in</w:t>
      </w:r>
      <w:r w:rsidRPr="008A1B7C">
        <w:rPr>
          <w:color w:val="002838"/>
          <w:spacing w:val="-4"/>
          <w:sz w:val="24"/>
        </w:rPr>
        <w:t xml:space="preserve"> </w:t>
      </w:r>
      <w:r w:rsidRPr="008A1B7C">
        <w:rPr>
          <w:color w:val="002838"/>
          <w:sz w:val="24"/>
        </w:rPr>
        <w:t>line</w:t>
      </w:r>
      <w:r w:rsidRPr="008A1B7C">
        <w:rPr>
          <w:color w:val="002838"/>
          <w:spacing w:val="-2"/>
          <w:sz w:val="24"/>
        </w:rPr>
        <w:t xml:space="preserve"> </w:t>
      </w:r>
      <w:r w:rsidRPr="008A1B7C">
        <w:rPr>
          <w:color w:val="002838"/>
          <w:sz w:val="24"/>
        </w:rPr>
        <w:t>delegated</w:t>
      </w:r>
      <w:r w:rsidRPr="008A1B7C">
        <w:rPr>
          <w:color w:val="002838"/>
          <w:spacing w:val="-4"/>
          <w:sz w:val="24"/>
        </w:rPr>
        <w:t xml:space="preserve"> </w:t>
      </w:r>
      <w:r w:rsidRPr="008A1B7C">
        <w:rPr>
          <w:color w:val="002838"/>
          <w:sz w:val="24"/>
        </w:rPr>
        <w:t>authority</w:t>
      </w:r>
      <w:r w:rsidRPr="008A1B7C">
        <w:rPr>
          <w:color w:val="002838"/>
          <w:spacing w:val="-4"/>
          <w:sz w:val="24"/>
        </w:rPr>
        <w:t xml:space="preserve"> </w:t>
      </w:r>
      <w:r w:rsidRPr="008A1B7C">
        <w:rPr>
          <w:color w:val="002838"/>
          <w:sz w:val="24"/>
        </w:rPr>
        <w:t>levels</w:t>
      </w:r>
      <w:r w:rsidRPr="008A1B7C">
        <w:rPr>
          <w:color w:val="002838"/>
          <w:spacing w:val="-4"/>
          <w:sz w:val="24"/>
        </w:rPr>
        <w:t xml:space="preserve"> </w:t>
      </w:r>
      <w:r w:rsidRPr="008A1B7C">
        <w:rPr>
          <w:color w:val="002838"/>
          <w:sz w:val="24"/>
        </w:rPr>
        <w:t>and</w:t>
      </w:r>
      <w:r w:rsidRPr="008A1B7C">
        <w:rPr>
          <w:color w:val="002838"/>
          <w:spacing w:val="-6"/>
          <w:sz w:val="24"/>
        </w:rPr>
        <w:t xml:space="preserve"> </w:t>
      </w:r>
      <w:proofErr w:type="gramStart"/>
      <w:r w:rsidRPr="008A1B7C">
        <w:rPr>
          <w:color w:val="002838"/>
          <w:sz w:val="24"/>
        </w:rPr>
        <w:t>perform</w:t>
      </w:r>
      <w:proofErr w:type="gramEnd"/>
      <w:r w:rsidRPr="008A1B7C">
        <w:rPr>
          <w:color w:val="002838"/>
          <w:spacing w:val="-3"/>
          <w:sz w:val="24"/>
        </w:rPr>
        <w:t xml:space="preserve"> </w:t>
      </w:r>
      <w:r w:rsidRPr="008A1B7C">
        <w:rPr>
          <w:color w:val="002838"/>
          <w:sz w:val="24"/>
        </w:rPr>
        <w:t>effective</w:t>
      </w:r>
      <w:r w:rsidRPr="008A1B7C">
        <w:rPr>
          <w:color w:val="002838"/>
          <w:spacing w:val="-6"/>
          <w:sz w:val="24"/>
        </w:rPr>
        <w:t xml:space="preserve"> </w:t>
      </w:r>
      <w:r w:rsidRPr="008A1B7C">
        <w:rPr>
          <w:color w:val="002838"/>
          <w:sz w:val="24"/>
        </w:rPr>
        <w:t>data</w:t>
      </w:r>
      <w:r w:rsidRPr="008A1B7C">
        <w:rPr>
          <w:color w:val="002838"/>
          <w:spacing w:val="-5"/>
          <w:sz w:val="24"/>
        </w:rPr>
        <w:t xml:space="preserve"> </w:t>
      </w:r>
      <w:r w:rsidRPr="008A1B7C">
        <w:rPr>
          <w:color w:val="002838"/>
          <w:sz w:val="24"/>
        </w:rPr>
        <w:t>management to ensure recording of spend is accurate and up to date.</w:t>
      </w:r>
      <w:r w:rsidRPr="008A1B7C">
        <w:rPr>
          <w:color w:val="002838"/>
          <w:spacing w:val="40"/>
          <w:sz w:val="24"/>
        </w:rPr>
        <w:t xml:space="preserve"> </w:t>
      </w:r>
      <w:r w:rsidRPr="008A1B7C">
        <w:rPr>
          <w:color w:val="002838"/>
          <w:sz w:val="24"/>
        </w:rPr>
        <w:t>Includes issuing and completion of works orders and purchase orders relative to compliance tasks.</w:t>
      </w:r>
    </w:p>
    <w:p w14:paraId="3BDD31C2" w14:textId="77777777" w:rsidR="00E33E44" w:rsidRPr="008A1B7C" w:rsidRDefault="00535C90">
      <w:pPr>
        <w:pStyle w:val="ListParagraph"/>
        <w:numPr>
          <w:ilvl w:val="2"/>
          <w:numId w:val="2"/>
        </w:numPr>
        <w:tabs>
          <w:tab w:val="left" w:pos="1133"/>
        </w:tabs>
        <w:spacing w:before="275" w:line="273" w:lineRule="auto"/>
        <w:ind w:left="1133" w:right="56" w:hanging="360"/>
        <w:jc w:val="both"/>
        <w:rPr>
          <w:rFonts w:ascii="Symbol" w:hAnsi="Symbol"/>
          <w:color w:val="002838"/>
          <w:sz w:val="24"/>
        </w:rPr>
      </w:pPr>
      <w:r w:rsidRPr="008A1B7C">
        <w:rPr>
          <w:color w:val="002838"/>
          <w:sz w:val="24"/>
        </w:rPr>
        <w:t>Understand</w:t>
      </w:r>
      <w:r w:rsidRPr="008A1B7C">
        <w:rPr>
          <w:color w:val="002838"/>
          <w:spacing w:val="-14"/>
          <w:sz w:val="24"/>
        </w:rPr>
        <w:t xml:space="preserve"> </w:t>
      </w:r>
      <w:r w:rsidRPr="008A1B7C">
        <w:rPr>
          <w:color w:val="002838"/>
          <w:sz w:val="24"/>
        </w:rPr>
        <w:t>relevant</w:t>
      </w:r>
      <w:r w:rsidRPr="008A1B7C">
        <w:rPr>
          <w:color w:val="002838"/>
          <w:spacing w:val="-14"/>
          <w:sz w:val="24"/>
        </w:rPr>
        <w:t xml:space="preserve"> </w:t>
      </w:r>
      <w:r w:rsidRPr="008A1B7C">
        <w:rPr>
          <w:color w:val="002838"/>
          <w:sz w:val="24"/>
        </w:rPr>
        <w:t>legislation,</w:t>
      </w:r>
      <w:r w:rsidRPr="008A1B7C">
        <w:rPr>
          <w:color w:val="002838"/>
          <w:spacing w:val="-14"/>
          <w:sz w:val="24"/>
        </w:rPr>
        <w:t xml:space="preserve"> </w:t>
      </w:r>
      <w:r w:rsidRPr="008A1B7C">
        <w:rPr>
          <w:color w:val="002838"/>
          <w:sz w:val="24"/>
        </w:rPr>
        <w:t>regulations,</w:t>
      </w:r>
      <w:r w:rsidRPr="008A1B7C">
        <w:rPr>
          <w:color w:val="002838"/>
          <w:spacing w:val="-16"/>
          <w:sz w:val="24"/>
        </w:rPr>
        <w:t xml:space="preserve"> </w:t>
      </w:r>
      <w:r w:rsidRPr="008A1B7C">
        <w:rPr>
          <w:color w:val="002838"/>
          <w:sz w:val="24"/>
        </w:rPr>
        <w:t>performance</w:t>
      </w:r>
      <w:r w:rsidRPr="008A1B7C">
        <w:rPr>
          <w:color w:val="002838"/>
          <w:spacing w:val="-16"/>
          <w:sz w:val="24"/>
        </w:rPr>
        <w:t xml:space="preserve"> </w:t>
      </w:r>
      <w:r w:rsidRPr="008A1B7C">
        <w:rPr>
          <w:color w:val="002838"/>
          <w:sz w:val="24"/>
        </w:rPr>
        <w:t>and</w:t>
      </w:r>
      <w:r w:rsidRPr="008A1B7C">
        <w:rPr>
          <w:color w:val="002838"/>
          <w:spacing w:val="-14"/>
          <w:sz w:val="24"/>
        </w:rPr>
        <w:t xml:space="preserve"> </w:t>
      </w:r>
      <w:r w:rsidRPr="008A1B7C">
        <w:rPr>
          <w:color w:val="002838"/>
          <w:sz w:val="24"/>
        </w:rPr>
        <w:t>service</w:t>
      </w:r>
      <w:r w:rsidRPr="008A1B7C">
        <w:rPr>
          <w:color w:val="002838"/>
          <w:spacing w:val="-14"/>
          <w:sz w:val="24"/>
        </w:rPr>
        <w:t xml:space="preserve"> </w:t>
      </w:r>
      <w:r w:rsidRPr="008A1B7C">
        <w:rPr>
          <w:color w:val="002838"/>
          <w:sz w:val="24"/>
        </w:rPr>
        <w:t>standards</w:t>
      </w:r>
      <w:r w:rsidRPr="008A1B7C">
        <w:rPr>
          <w:color w:val="002838"/>
          <w:spacing w:val="-17"/>
          <w:sz w:val="24"/>
        </w:rPr>
        <w:t xml:space="preserve"> </w:t>
      </w:r>
      <w:r w:rsidRPr="008A1B7C">
        <w:rPr>
          <w:color w:val="002838"/>
          <w:sz w:val="24"/>
        </w:rPr>
        <w:t>and KPIs pertaining to the effective delivery of landlord health and safety compliance activities in this role.</w:t>
      </w:r>
    </w:p>
    <w:p w14:paraId="2FCABA5E" w14:textId="77777777" w:rsidR="00E33E44" w:rsidRPr="008A1B7C" w:rsidRDefault="00535C90">
      <w:pPr>
        <w:pStyle w:val="ListParagraph"/>
        <w:numPr>
          <w:ilvl w:val="2"/>
          <w:numId w:val="2"/>
        </w:numPr>
        <w:tabs>
          <w:tab w:val="left" w:pos="1133"/>
        </w:tabs>
        <w:spacing w:before="122"/>
        <w:ind w:left="1133" w:right="156" w:hanging="360"/>
        <w:rPr>
          <w:rFonts w:ascii="Symbol" w:hAnsi="Symbol"/>
          <w:color w:val="002838"/>
          <w:sz w:val="24"/>
        </w:rPr>
      </w:pPr>
      <w:r w:rsidRPr="008A1B7C">
        <w:rPr>
          <w:color w:val="002838"/>
          <w:sz w:val="24"/>
        </w:rPr>
        <w:t>Continuous</w:t>
      </w:r>
      <w:r w:rsidRPr="008A1B7C">
        <w:rPr>
          <w:color w:val="002838"/>
          <w:spacing w:val="-6"/>
          <w:sz w:val="24"/>
        </w:rPr>
        <w:t xml:space="preserve"> </w:t>
      </w:r>
      <w:r w:rsidRPr="008A1B7C">
        <w:rPr>
          <w:color w:val="002838"/>
          <w:sz w:val="24"/>
        </w:rPr>
        <w:t>development</w:t>
      </w:r>
      <w:r w:rsidRPr="008A1B7C">
        <w:rPr>
          <w:color w:val="002838"/>
          <w:spacing w:val="-4"/>
          <w:sz w:val="24"/>
        </w:rPr>
        <w:t xml:space="preserve"> </w:t>
      </w:r>
      <w:r w:rsidRPr="008A1B7C">
        <w:rPr>
          <w:color w:val="002838"/>
          <w:sz w:val="24"/>
        </w:rPr>
        <w:t>and</w:t>
      </w:r>
      <w:r w:rsidRPr="008A1B7C">
        <w:rPr>
          <w:color w:val="002838"/>
          <w:spacing w:val="-6"/>
          <w:sz w:val="24"/>
        </w:rPr>
        <w:t xml:space="preserve"> </w:t>
      </w:r>
      <w:r w:rsidRPr="008A1B7C">
        <w:rPr>
          <w:color w:val="002838"/>
          <w:sz w:val="24"/>
        </w:rPr>
        <w:t>maintaining</w:t>
      </w:r>
      <w:r w:rsidRPr="008A1B7C">
        <w:rPr>
          <w:color w:val="002838"/>
          <w:spacing w:val="-4"/>
          <w:sz w:val="24"/>
        </w:rPr>
        <w:t xml:space="preserve"> </w:t>
      </w:r>
      <w:r w:rsidRPr="008A1B7C">
        <w:rPr>
          <w:color w:val="002838"/>
          <w:sz w:val="24"/>
        </w:rPr>
        <w:t>industry</w:t>
      </w:r>
      <w:r w:rsidRPr="008A1B7C">
        <w:rPr>
          <w:color w:val="002838"/>
          <w:spacing w:val="-4"/>
          <w:sz w:val="24"/>
        </w:rPr>
        <w:t xml:space="preserve"> </w:t>
      </w:r>
      <w:r w:rsidRPr="008A1B7C">
        <w:rPr>
          <w:color w:val="002838"/>
          <w:sz w:val="24"/>
        </w:rPr>
        <w:t>knowledge</w:t>
      </w:r>
      <w:r w:rsidRPr="008A1B7C">
        <w:rPr>
          <w:color w:val="002838"/>
          <w:spacing w:val="-6"/>
          <w:sz w:val="24"/>
        </w:rPr>
        <w:t xml:space="preserve"> </w:t>
      </w:r>
      <w:r w:rsidRPr="008A1B7C">
        <w:rPr>
          <w:color w:val="002838"/>
          <w:sz w:val="24"/>
        </w:rPr>
        <w:t>and</w:t>
      </w:r>
      <w:r w:rsidRPr="008A1B7C">
        <w:rPr>
          <w:color w:val="002838"/>
          <w:spacing w:val="-4"/>
          <w:sz w:val="24"/>
        </w:rPr>
        <w:t xml:space="preserve"> </w:t>
      </w:r>
      <w:r w:rsidRPr="008A1B7C">
        <w:rPr>
          <w:color w:val="002838"/>
          <w:sz w:val="24"/>
        </w:rPr>
        <w:t>skills</w:t>
      </w:r>
      <w:r w:rsidRPr="008A1B7C">
        <w:rPr>
          <w:color w:val="002838"/>
          <w:spacing w:val="-4"/>
          <w:sz w:val="24"/>
        </w:rPr>
        <w:t xml:space="preserve"> </w:t>
      </w:r>
      <w:r w:rsidRPr="008A1B7C">
        <w:rPr>
          <w:color w:val="002838"/>
          <w:sz w:val="24"/>
        </w:rPr>
        <w:t>required</w:t>
      </w:r>
      <w:r w:rsidRPr="008A1B7C">
        <w:rPr>
          <w:color w:val="002838"/>
          <w:spacing w:val="-4"/>
          <w:sz w:val="24"/>
        </w:rPr>
        <w:t xml:space="preserve"> </w:t>
      </w:r>
      <w:r w:rsidRPr="008A1B7C">
        <w:rPr>
          <w:color w:val="002838"/>
          <w:sz w:val="24"/>
        </w:rPr>
        <w:t xml:space="preserve">in line with the demands of the role by way of attending relevant training </w:t>
      </w:r>
      <w:proofErr w:type="gramStart"/>
      <w:r w:rsidRPr="008A1B7C">
        <w:rPr>
          <w:color w:val="002838"/>
          <w:sz w:val="24"/>
        </w:rPr>
        <w:t>course</w:t>
      </w:r>
      <w:proofErr w:type="gramEnd"/>
      <w:r w:rsidRPr="008A1B7C">
        <w:rPr>
          <w:color w:val="002838"/>
          <w:sz w:val="24"/>
        </w:rPr>
        <w:t xml:space="preserve"> and contributing to any revisions to related policies and procedures.</w:t>
      </w:r>
    </w:p>
    <w:p w14:paraId="0F5C684A" w14:textId="77777777" w:rsidR="00E33E44" w:rsidRPr="008A1B7C" w:rsidRDefault="00E33E44">
      <w:pPr>
        <w:pStyle w:val="BodyText"/>
        <w:rPr>
          <w:color w:val="002838"/>
        </w:rPr>
      </w:pPr>
    </w:p>
    <w:p w14:paraId="6719A4F0" w14:textId="77777777" w:rsidR="00E33E44" w:rsidRPr="008A1B7C" w:rsidRDefault="00535C90">
      <w:pPr>
        <w:pStyle w:val="ListParagraph"/>
        <w:numPr>
          <w:ilvl w:val="2"/>
          <w:numId w:val="2"/>
        </w:numPr>
        <w:tabs>
          <w:tab w:val="left" w:pos="1133"/>
        </w:tabs>
        <w:ind w:left="1133" w:hanging="360"/>
        <w:rPr>
          <w:rFonts w:ascii="Symbol" w:hAnsi="Symbol"/>
          <w:color w:val="002838"/>
          <w:sz w:val="24"/>
        </w:rPr>
      </w:pPr>
      <w:r w:rsidRPr="008A1B7C">
        <w:rPr>
          <w:color w:val="002838"/>
          <w:sz w:val="24"/>
        </w:rPr>
        <w:t>Be</w:t>
      </w:r>
      <w:r w:rsidRPr="008A1B7C">
        <w:rPr>
          <w:color w:val="002838"/>
          <w:spacing w:val="-5"/>
          <w:sz w:val="24"/>
        </w:rPr>
        <w:t xml:space="preserve"> </w:t>
      </w:r>
      <w:r w:rsidRPr="008A1B7C">
        <w:rPr>
          <w:color w:val="002838"/>
          <w:sz w:val="24"/>
        </w:rPr>
        <w:t>the</w:t>
      </w:r>
      <w:r w:rsidRPr="008A1B7C">
        <w:rPr>
          <w:color w:val="002838"/>
          <w:spacing w:val="-3"/>
          <w:sz w:val="24"/>
        </w:rPr>
        <w:t xml:space="preserve"> </w:t>
      </w:r>
      <w:r w:rsidRPr="008A1B7C">
        <w:rPr>
          <w:color w:val="002838"/>
          <w:sz w:val="24"/>
        </w:rPr>
        <w:t>first</w:t>
      </w:r>
      <w:r w:rsidRPr="008A1B7C">
        <w:rPr>
          <w:color w:val="002838"/>
          <w:spacing w:val="-5"/>
          <w:sz w:val="24"/>
        </w:rPr>
        <w:t xml:space="preserve"> </w:t>
      </w:r>
      <w:r w:rsidRPr="008A1B7C">
        <w:rPr>
          <w:color w:val="002838"/>
          <w:sz w:val="24"/>
        </w:rPr>
        <w:t>point</w:t>
      </w:r>
      <w:r w:rsidRPr="008A1B7C">
        <w:rPr>
          <w:color w:val="002838"/>
          <w:spacing w:val="-5"/>
          <w:sz w:val="24"/>
        </w:rPr>
        <w:t xml:space="preserve"> </w:t>
      </w:r>
      <w:r w:rsidRPr="008A1B7C">
        <w:rPr>
          <w:color w:val="002838"/>
          <w:sz w:val="24"/>
        </w:rPr>
        <w:t>of</w:t>
      </w:r>
      <w:r w:rsidRPr="008A1B7C">
        <w:rPr>
          <w:color w:val="002838"/>
          <w:spacing w:val="-3"/>
          <w:sz w:val="24"/>
        </w:rPr>
        <w:t xml:space="preserve"> </w:t>
      </w:r>
      <w:r w:rsidRPr="008A1B7C">
        <w:rPr>
          <w:color w:val="002838"/>
          <w:sz w:val="24"/>
        </w:rPr>
        <w:t>contact</w:t>
      </w:r>
      <w:r w:rsidRPr="008A1B7C">
        <w:rPr>
          <w:color w:val="002838"/>
          <w:spacing w:val="-3"/>
          <w:sz w:val="24"/>
        </w:rPr>
        <w:t xml:space="preserve"> </w:t>
      </w:r>
      <w:r w:rsidRPr="008A1B7C">
        <w:rPr>
          <w:color w:val="002838"/>
          <w:sz w:val="24"/>
        </w:rPr>
        <w:t>for</w:t>
      </w:r>
      <w:r w:rsidRPr="008A1B7C">
        <w:rPr>
          <w:color w:val="002838"/>
          <w:spacing w:val="-3"/>
          <w:sz w:val="24"/>
        </w:rPr>
        <w:t xml:space="preserve"> </w:t>
      </w:r>
      <w:r w:rsidRPr="008A1B7C">
        <w:rPr>
          <w:color w:val="002838"/>
          <w:sz w:val="24"/>
        </w:rPr>
        <w:t>tenants,</w:t>
      </w:r>
      <w:r w:rsidRPr="008A1B7C">
        <w:rPr>
          <w:color w:val="002838"/>
          <w:spacing w:val="-3"/>
          <w:sz w:val="24"/>
        </w:rPr>
        <w:t xml:space="preserve"> </w:t>
      </w:r>
      <w:r w:rsidRPr="008A1B7C">
        <w:rPr>
          <w:color w:val="002838"/>
          <w:sz w:val="24"/>
        </w:rPr>
        <w:t>residents</w:t>
      </w:r>
      <w:r w:rsidRPr="008A1B7C">
        <w:rPr>
          <w:color w:val="002838"/>
          <w:spacing w:val="-3"/>
          <w:sz w:val="24"/>
        </w:rPr>
        <w:t xml:space="preserve"> </w:t>
      </w:r>
      <w:r w:rsidRPr="008A1B7C">
        <w:rPr>
          <w:color w:val="002838"/>
          <w:sz w:val="24"/>
        </w:rPr>
        <w:t>&amp;</w:t>
      </w:r>
      <w:r w:rsidRPr="008A1B7C">
        <w:rPr>
          <w:color w:val="002838"/>
          <w:spacing w:val="-5"/>
          <w:sz w:val="24"/>
        </w:rPr>
        <w:t xml:space="preserve"> </w:t>
      </w:r>
      <w:r w:rsidRPr="008A1B7C">
        <w:rPr>
          <w:color w:val="002838"/>
          <w:sz w:val="24"/>
        </w:rPr>
        <w:t>partner</w:t>
      </w:r>
      <w:r w:rsidRPr="008A1B7C">
        <w:rPr>
          <w:color w:val="002838"/>
          <w:spacing w:val="-3"/>
          <w:sz w:val="24"/>
        </w:rPr>
        <w:t xml:space="preserve"> </w:t>
      </w:r>
      <w:r w:rsidRPr="008A1B7C">
        <w:rPr>
          <w:color w:val="002838"/>
          <w:sz w:val="24"/>
        </w:rPr>
        <w:t>organisation</w:t>
      </w:r>
      <w:r w:rsidRPr="008A1B7C">
        <w:rPr>
          <w:color w:val="002838"/>
          <w:spacing w:val="-1"/>
          <w:sz w:val="24"/>
        </w:rPr>
        <w:t xml:space="preserve"> </w:t>
      </w:r>
      <w:r w:rsidRPr="008A1B7C">
        <w:rPr>
          <w:color w:val="002838"/>
          <w:spacing w:val="-2"/>
          <w:sz w:val="24"/>
        </w:rPr>
        <w:t>queries</w:t>
      </w:r>
    </w:p>
    <w:p w14:paraId="5DD98505" w14:textId="77777777" w:rsidR="00E33E44" w:rsidRPr="008A1B7C" w:rsidRDefault="00535C90">
      <w:pPr>
        <w:pStyle w:val="BodyText"/>
        <w:spacing w:before="39"/>
        <w:ind w:left="1133"/>
        <w:rPr>
          <w:color w:val="002838"/>
        </w:rPr>
      </w:pPr>
      <w:r w:rsidRPr="008A1B7C">
        <w:rPr>
          <w:color w:val="002838"/>
        </w:rPr>
        <w:t>and</w:t>
      </w:r>
      <w:r w:rsidRPr="008A1B7C">
        <w:rPr>
          <w:color w:val="002838"/>
          <w:spacing w:val="-5"/>
        </w:rPr>
        <w:t xml:space="preserve"> </w:t>
      </w:r>
      <w:r w:rsidRPr="008A1B7C">
        <w:rPr>
          <w:color w:val="002838"/>
        </w:rPr>
        <w:t>address</w:t>
      </w:r>
      <w:r w:rsidRPr="008A1B7C">
        <w:rPr>
          <w:color w:val="002838"/>
          <w:spacing w:val="-3"/>
        </w:rPr>
        <w:t xml:space="preserve"> </w:t>
      </w:r>
      <w:r w:rsidRPr="008A1B7C">
        <w:rPr>
          <w:color w:val="002838"/>
        </w:rPr>
        <w:t>in</w:t>
      </w:r>
      <w:r w:rsidRPr="008A1B7C">
        <w:rPr>
          <w:color w:val="002838"/>
          <w:spacing w:val="-3"/>
        </w:rPr>
        <w:t xml:space="preserve"> </w:t>
      </w:r>
      <w:r w:rsidRPr="008A1B7C">
        <w:rPr>
          <w:color w:val="002838"/>
        </w:rPr>
        <w:t>line</w:t>
      </w:r>
      <w:r w:rsidRPr="008A1B7C">
        <w:rPr>
          <w:color w:val="002838"/>
          <w:spacing w:val="-4"/>
        </w:rPr>
        <w:t xml:space="preserve"> </w:t>
      </w:r>
      <w:r w:rsidRPr="008A1B7C">
        <w:rPr>
          <w:color w:val="002838"/>
        </w:rPr>
        <w:t>with</w:t>
      </w:r>
      <w:r w:rsidRPr="008A1B7C">
        <w:rPr>
          <w:color w:val="002838"/>
          <w:spacing w:val="-3"/>
        </w:rPr>
        <w:t xml:space="preserve"> </w:t>
      </w:r>
      <w:r w:rsidRPr="008A1B7C">
        <w:rPr>
          <w:color w:val="002838"/>
        </w:rPr>
        <w:t>Cairn’s</w:t>
      </w:r>
      <w:r w:rsidRPr="008A1B7C">
        <w:rPr>
          <w:color w:val="002838"/>
          <w:spacing w:val="-3"/>
        </w:rPr>
        <w:t xml:space="preserve"> </w:t>
      </w:r>
      <w:r w:rsidRPr="008A1B7C">
        <w:rPr>
          <w:color w:val="002838"/>
        </w:rPr>
        <w:t>service</w:t>
      </w:r>
      <w:r w:rsidRPr="008A1B7C">
        <w:rPr>
          <w:color w:val="002838"/>
          <w:spacing w:val="-2"/>
        </w:rPr>
        <w:t xml:space="preserve"> standards.</w:t>
      </w:r>
    </w:p>
    <w:p w14:paraId="7CD0F7FD" w14:textId="77777777" w:rsidR="00E33E44" w:rsidRPr="008A1B7C" w:rsidRDefault="00E33E44">
      <w:pPr>
        <w:pStyle w:val="BodyText"/>
        <w:spacing w:before="84"/>
        <w:rPr>
          <w:color w:val="002838"/>
        </w:rPr>
      </w:pPr>
    </w:p>
    <w:p w14:paraId="77C6A9AE" w14:textId="77777777" w:rsidR="00E33E44" w:rsidRPr="008A1B7C" w:rsidRDefault="00535C90">
      <w:pPr>
        <w:pStyle w:val="ListParagraph"/>
        <w:numPr>
          <w:ilvl w:val="2"/>
          <w:numId w:val="2"/>
        </w:numPr>
        <w:tabs>
          <w:tab w:val="left" w:pos="1133"/>
        </w:tabs>
        <w:spacing w:before="1" w:line="273" w:lineRule="auto"/>
        <w:ind w:left="1133" w:right="193" w:hanging="360"/>
        <w:jc w:val="both"/>
        <w:rPr>
          <w:rFonts w:ascii="Symbol" w:hAnsi="Symbol"/>
          <w:color w:val="002838"/>
          <w:sz w:val="24"/>
        </w:rPr>
      </w:pPr>
      <w:r w:rsidRPr="008A1B7C">
        <w:rPr>
          <w:color w:val="002838"/>
          <w:sz w:val="24"/>
        </w:rPr>
        <w:t>Liaise</w:t>
      </w:r>
      <w:r w:rsidRPr="008A1B7C">
        <w:rPr>
          <w:color w:val="002838"/>
          <w:spacing w:val="-3"/>
          <w:sz w:val="24"/>
        </w:rPr>
        <w:t xml:space="preserve"> </w:t>
      </w:r>
      <w:r w:rsidRPr="008A1B7C">
        <w:rPr>
          <w:color w:val="002838"/>
          <w:sz w:val="24"/>
        </w:rPr>
        <w:t>with</w:t>
      </w:r>
      <w:r w:rsidRPr="008A1B7C">
        <w:rPr>
          <w:color w:val="002838"/>
          <w:spacing w:val="-3"/>
          <w:sz w:val="24"/>
        </w:rPr>
        <w:t xml:space="preserve"> </w:t>
      </w:r>
      <w:r w:rsidRPr="008A1B7C">
        <w:rPr>
          <w:color w:val="002838"/>
          <w:sz w:val="24"/>
        </w:rPr>
        <w:t>tenants,</w:t>
      </w:r>
      <w:r w:rsidRPr="008A1B7C">
        <w:rPr>
          <w:color w:val="002838"/>
          <w:spacing w:val="-5"/>
          <w:sz w:val="24"/>
        </w:rPr>
        <w:t xml:space="preserve"> </w:t>
      </w:r>
      <w:r w:rsidRPr="008A1B7C">
        <w:rPr>
          <w:color w:val="002838"/>
          <w:sz w:val="24"/>
        </w:rPr>
        <w:t>residents,</w:t>
      </w:r>
      <w:r w:rsidRPr="008A1B7C">
        <w:rPr>
          <w:color w:val="002838"/>
          <w:spacing w:val="-5"/>
          <w:sz w:val="24"/>
        </w:rPr>
        <w:t xml:space="preserve"> </w:t>
      </w:r>
      <w:r w:rsidRPr="008A1B7C">
        <w:rPr>
          <w:color w:val="002838"/>
          <w:sz w:val="24"/>
        </w:rPr>
        <w:t>partner</w:t>
      </w:r>
      <w:r w:rsidRPr="008A1B7C">
        <w:rPr>
          <w:color w:val="002838"/>
          <w:spacing w:val="-3"/>
          <w:sz w:val="24"/>
        </w:rPr>
        <w:t xml:space="preserve"> </w:t>
      </w:r>
      <w:proofErr w:type="spellStart"/>
      <w:r w:rsidRPr="008A1B7C">
        <w:rPr>
          <w:color w:val="002838"/>
          <w:sz w:val="24"/>
        </w:rPr>
        <w:t>organisations</w:t>
      </w:r>
      <w:proofErr w:type="spellEnd"/>
      <w:r w:rsidRPr="008A1B7C">
        <w:rPr>
          <w:color w:val="002838"/>
          <w:spacing w:val="-3"/>
          <w:sz w:val="24"/>
        </w:rPr>
        <w:t xml:space="preserve"> </w:t>
      </w:r>
      <w:r w:rsidRPr="008A1B7C">
        <w:rPr>
          <w:color w:val="002838"/>
          <w:sz w:val="24"/>
        </w:rPr>
        <w:t>as</w:t>
      </w:r>
      <w:r w:rsidRPr="008A1B7C">
        <w:rPr>
          <w:color w:val="002838"/>
          <w:spacing w:val="-3"/>
          <w:sz w:val="24"/>
        </w:rPr>
        <w:t xml:space="preserve"> </w:t>
      </w:r>
      <w:r w:rsidRPr="008A1B7C">
        <w:rPr>
          <w:color w:val="002838"/>
          <w:sz w:val="24"/>
        </w:rPr>
        <w:t>necessary</w:t>
      </w:r>
      <w:r w:rsidRPr="008A1B7C">
        <w:rPr>
          <w:color w:val="002838"/>
          <w:spacing w:val="-6"/>
          <w:sz w:val="24"/>
        </w:rPr>
        <w:t xml:space="preserve"> </w:t>
      </w:r>
      <w:r w:rsidRPr="008A1B7C">
        <w:rPr>
          <w:color w:val="002838"/>
          <w:sz w:val="24"/>
        </w:rPr>
        <w:t>on</w:t>
      </w:r>
      <w:r w:rsidRPr="008A1B7C">
        <w:rPr>
          <w:color w:val="002838"/>
          <w:spacing w:val="-5"/>
          <w:sz w:val="24"/>
        </w:rPr>
        <w:t xml:space="preserve"> </w:t>
      </w:r>
      <w:r w:rsidRPr="008A1B7C">
        <w:rPr>
          <w:color w:val="002838"/>
          <w:sz w:val="24"/>
        </w:rPr>
        <w:t>all</w:t>
      </w:r>
      <w:r w:rsidRPr="008A1B7C">
        <w:rPr>
          <w:color w:val="002838"/>
          <w:spacing w:val="-4"/>
          <w:sz w:val="24"/>
        </w:rPr>
        <w:t xml:space="preserve"> </w:t>
      </w:r>
      <w:r w:rsidRPr="008A1B7C">
        <w:rPr>
          <w:color w:val="002838"/>
          <w:sz w:val="24"/>
        </w:rPr>
        <w:t>aspects</w:t>
      </w:r>
      <w:r w:rsidRPr="008A1B7C">
        <w:rPr>
          <w:color w:val="002838"/>
          <w:spacing w:val="-3"/>
          <w:sz w:val="24"/>
        </w:rPr>
        <w:t xml:space="preserve"> </w:t>
      </w:r>
      <w:r w:rsidRPr="008A1B7C">
        <w:rPr>
          <w:color w:val="002838"/>
          <w:sz w:val="24"/>
        </w:rPr>
        <w:t>of the</w:t>
      </w:r>
      <w:r w:rsidRPr="008A1B7C">
        <w:rPr>
          <w:color w:val="002838"/>
          <w:spacing w:val="-2"/>
          <w:sz w:val="24"/>
        </w:rPr>
        <w:t xml:space="preserve"> </w:t>
      </w:r>
      <w:r w:rsidRPr="008A1B7C">
        <w:rPr>
          <w:color w:val="002838"/>
          <w:sz w:val="24"/>
        </w:rPr>
        <w:t>Association’s</w:t>
      </w:r>
      <w:r w:rsidRPr="008A1B7C">
        <w:rPr>
          <w:color w:val="002838"/>
          <w:spacing w:val="-2"/>
          <w:sz w:val="24"/>
        </w:rPr>
        <w:t xml:space="preserve"> </w:t>
      </w:r>
      <w:r w:rsidRPr="008A1B7C">
        <w:rPr>
          <w:color w:val="002838"/>
          <w:sz w:val="24"/>
        </w:rPr>
        <w:t>compliance</w:t>
      </w:r>
      <w:r w:rsidRPr="008A1B7C">
        <w:rPr>
          <w:color w:val="002838"/>
          <w:spacing w:val="-2"/>
          <w:sz w:val="24"/>
        </w:rPr>
        <w:t xml:space="preserve"> </w:t>
      </w:r>
      <w:r w:rsidRPr="008A1B7C">
        <w:rPr>
          <w:color w:val="002838"/>
          <w:sz w:val="24"/>
        </w:rPr>
        <w:t>programmes</w:t>
      </w:r>
      <w:r w:rsidRPr="008A1B7C">
        <w:rPr>
          <w:color w:val="002838"/>
          <w:spacing w:val="-2"/>
          <w:sz w:val="24"/>
        </w:rPr>
        <w:t xml:space="preserve"> </w:t>
      </w:r>
      <w:r w:rsidRPr="008A1B7C">
        <w:rPr>
          <w:color w:val="002838"/>
          <w:sz w:val="24"/>
        </w:rPr>
        <w:t>of</w:t>
      </w:r>
      <w:r w:rsidRPr="008A1B7C">
        <w:rPr>
          <w:color w:val="002838"/>
          <w:spacing w:val="-6"/>
          <w:sz w:val="24"/>
        </w:rPr>
        <w:t xml:space="preserve"> </w:t>
      </w:r>
      <w:r w:rsidRPr="008A1B7C">
        <w:rPr>
          <w:color w:val="002838"/>
          <w:sz w:val="24"/>
        </w:rPr>
        <w:t>work</w:t>
      </w:r>
      <w:r w:rsidRPr="008A1B7C">
        <w:rPr>
          <w:color w:val="002838"/>
          <w:spacing w:val="-1"/>
          <w:sz w:val="24"/>
        </w:rPr>
        <w:t xml:space="preserve"> </w:t>
      </w:r>
      <w:r w:rsidRPr="008A1B7C">
        <w:rPr>
          <w:color w:val="002838"/>
          <w:sz w:val="24"/>
        </w:rPr>
        <w:t>in</w:t>
      </w:r>
      <w:r w:rsidRPr="008A1B7C">
        <w:rPr>
          <w:color w:val="002838"/>
          <w:spacing w:val="-2"/>
          <w:sz w:val="24"/>
        </w:rPr>
        <w:t xml:space="preserve"> </w:t>
      </w:r>
      <w:r w:rsidRPr="008A1B7C">
        <w:rPr>
          <w:color w:val="002838"/>
          <w:sz w:val="24"/>
        </w:rPr>
        <w:t>a</w:t>
      </w:r>
      <w:r w:rsidRPr="008A1B7C">
        <w:rPr>
          <w:color w:val="002838"/>
          <w:spacing w:val="-2"/>
          <w:sz w:val="24"/>
        </w:rPr>
        <w:t xml:space="preserve"> </w:t>
      </w:r>
      <w:r w:rsidRPr="008A1B7C">
        <w:rPr>
          <w:color w:val="002838"/>
          <w:sz w:val="24"/>
        </w:rPr>
        <w:t>professional</w:t>
      </w:r>
      <w:r w:rsidRPr="008A1B7C">
        <w:rPr>
          <w:color w:val="002838"/>
          <w:spacing w:val="-5"/>
          <w:sz w:val="24"/>
        </w:rPr>
        <w:t xml:space="preserve"> </w:t>
      </w:r>
      <w:r w:rsidRPr="008A1B7C">
        <w:rPr>
          <w:color w:val="002838"/>
          <w:sz w:val="24"/>
        </w:rPr>
        <w:t>and</w:t>
      </w:r>
      <w:r w:rsidRPr="008A1B7C">
        <w:rPr>
          <w:color w:val="002838"/>
          <w:spacing w:val="-2"/>
          <w:sz w:val="24"/>
        </w:rPr>
        <w:t xml:space="preserve"> </w:t>
      </w:r>
      <w:r w:rsidRPr="008A1B7C">
        <w:rPr>
          <w:color w:val="002838"/>
          <w:sz w:val="24"/>
        </w:rPr>
        <w:t>courteous manner in line with Policies and Procedures.</w:t>
      </w:r>
    </w:p>
    <w:p w14:paraId="1B687352" w14:textId="77777777" w:rsidR="00E33E44" w:rsidRPr="008A1B7C" w:rsidRDefault="00E33E44">
      <w:pPr>
        <w:pStyle w:val="BodyText"/>
        <w:spacing w:before="45"/>
        <w:rPr>
          <w:color w:val="002838"/>
        </w:rPr>
      </w:pPr>
    </w:p>
    <w:p w14:paraId="111CD50D" w14:textId="77777777" w:rsidR="00E33E44" w:rsidRPr="008A1B7C" w:rsidRDefault="00535C90">
      <w:pPr>
        <w:pStyle w:val="ListParagraph"/>
        <w:numPr>
          <w:ilvl w:val="2"/>
          <w:numId w:val="2"/>
        </w:numPr>
        <w:tabs>
          <w:tab w:val="left" w:pos="1133"/>
        </w:tabs>
        <w:spacing w:before="1" w:line="273" w:lineRule="auto"/>
        <w:ind w:left="1133" w:right="190" w:hanging="360"/>
        <w:rPr>
          <w:rFonts w:ascii="Symbol" w:hAnsi="Symbol"/>
          <w:color w:val="002838"/>
          <w:sz w:val="24"/>
        </w:rPr>
      </w:pPr>
      <w:r w:rsidRPr="008A1B7C">
        <w:rPr>
          <w:color w:val="002838"/>
          <w:sz w:val="24"/>
        </w:rPr>
        <w:t>Manage</w:t>
      </w:r>
      <w:r w:rsidRPr="008A1B7C">
        <w:rPr>
          <w:color w:val="002838"/>
          <w:spacing w:val="-5"/>
          <w:sz w:val="24"/>
        </w:rPr>
        <w:t xml:space="preserve"> </w:t>
      </w:r>
      <w:r w:rsidRPr="008A1B7C">
        <w:rPr>
          <w:color w:val="002838"/>
          <w:sz w:val="24"/>
        </w:rPr>
        <w:t>and</w:t>
      </w:r>
      <w:r w:rsidRPr="008A1B7C">
        <w:rPr>
          <w:color w:val="002838"/>
          <w:spacing w:val="-7"/>
          <w:sz w:val="24"/>
        </w:rPr>
        <w:t xml:space="preserve"> </w:t>
      </w:r>
      <w:r w:rsidRPr="008A1B7C">
        <w:rPr>
          <w:color w:val="002838"/>
          <w:sz w:val="24"/>
        </w:rPr>
        <w:t>monitor</w:t>
      </w:r>
      <w:r w:rsidRPr="008A1B7C">
        <w:rPr>
          <w:color w:val="002838"/>
          <w:spacing w:val="-3"/>
          <w:sz w:val="24"/>
        </w:rPr>
        <w:t xml:space="preserve"> </w:t>
      </w:r>
      <w:r w:rsidRPr="008A1B7C">
        <w:rPr>
          <w:color w:val="002838"/>
          <w:sz w:val="24"/>
        </w:rPr>
        <w:t>all</w:t>
      </w:r>
      <w:r w:rsidRPr="008A1B7C">
        <w:rPr>
          <w:color w:val="002838"/>
          <w:spacing w:val="-5"/>
          <w:sz w:val="24"/>
        </w:rPr>
        <w:t xml:space="preserve"> </w:t>
      </w:r>
      <w:r w:rsidRPr="008A1B7C">
        <w:rPr>
          <w:color w:val="002838"/>
          <w:sz w:val="24"/>
        </w:rPr>
        <w:t>compliance</w:t>
      </w:r>
      <w:r w:rsidRPr="008A1B7C">
        <w:rPr>
          <w:color w:val="002838"/>
          <w:spacing w:val="-5"/>
          <w:sz w:val="24"/>
        </w:rPr>
        <w:t xml:space="preserve"> </w:t>
      </w:r>
      <w:r w:rsidRPr="008A1B7C">
        <w:rPr>
          <w:color w:val="002838"/>
          <w:sz w:val="24"/>
        </w:rPr>
        <w:t>related</w:t>
      </w:r>
      <w:r w:rsidRPr="008A1B7C">
        <w:rPr>
          <w:color w:val="002838"/>
          <w:spacing w:val="-5"/>
          <w:sz w:val="24"/>
        </w:rPr>
        <w:t xml:space="preserve"> </w:t>
      </w:r>
      <w:r w:rsidRPr="008A1B7C">
        <w:rPr>
          <w:color w:val="002838"/>
          <w:sz w:val="24"/>
        </w:rPr>
        <w:t>queries</w:t>
      </w:r>
      <w:r w:rsidRPr="008A1B7C">
        <w:rPr>
          <w:color w:val="002838"/>
          <w:spacing w:val="-5"/>
          <w:sz w:val="24"/>
        </w:rPr>
        <w:t xml:space="preserve"> </w:t>
      </w:r>
      <w:r w:rsidRPr="008A1B7C">
        <w:rPr>
          <w:color w:val="002838"/>
          <w:sz w:val="24"/>
        </w:rPr>
        <w:t>and</w:t>
      </w:r>
      <w:r w:rsidRPr="008A1B7C">
        <w:rPr>
          <w:color w:val="002838"/>
          <w:spacing w:val="-5"/>
          <w:sz w:val="24"/>
        </w:rPr>
        <w:t xml:space="preserve"> </w:t>
      </w:r>
      <w:r w:rsidRPr="008A1B7C">
        <w:rPr>
          <w:color w:val="002838"/>
          <w:sz w:val="24"/>
        </w:rPr>
        <w:t>requests received</w:t>
      </w:r>
      <w:r w:rsidRPr="008A1B7C">
        <w:rPr>
          <w:color w:val="002838"/>
          <w:spacing w:val="-4"/>
          <w:sz w:val="24"/>
        </w:rPr>
        <w:t xml:space="preserve"> </w:t>
      </w:r>
      <w:r w:rsidRPr="008A1B7C">
        <w:rPr>
          <w:color w:val="002838"/>
          <w:sz w:val="24"/>
        </w:rPr>
        <w:t xml:space="preserve">through housing management system and team mailboxes/channels taking appropriate </w:t>
      </w:r>
      <w:proofErr w:type="spellStart"/>
      <w:r w:rsidRPr="008A1B7C">
        <w:rPr>
          <w:color w:val="002838"/>
          <w:sz w:val="24"/>
        </w:rPr>
        <w:t>prioritised</w:t>
      </w:r>
      <w:proofErr w:type="spellEnd"/>
      <w:r w:rsidRPr="008A1B7C">
        <w:rPr>
          <w:color w:val="002838"/>
          <w:sz w:val="24"/>
        </w:rPr>
        <w:t xml:space="preserve"> actions to resolve, distribute or escalate.</w:t>
      </w:r>
    </w:p>
    <w:p w14:paraId="1A261969" w14:textId="77777777" w:rsidR="00E33E44" w:rsidRPr="008A1B7C" w:rsidRDefault="00E33E44">
      <w:pPr>
        <w:pStyle w:val="BodyText"/>
        <w:spacing w:before="43"/>
        <w:rPr>
          <w:color w:val="002838"/>
        </w:rPr>
      </w:pPr>
    </w:p>
    <w:p w14:paraId="42A981C6" w14:textId="77777777" w:rsidR="00E33E44" w:rsidRPr="008A1B7C" w:rsidRDefault="00535C90">
      <w:pPr>
        <w:pStyle w:val="ListParagraph"/>
        <w:numPr>
          <w:ilvl w:val="2"/>
          <w:numId w:val="2"/>
        </w:numPr>
        <w:tabs>
          <w:tab w:val="left" w:pos="1130"/>
        </w:tabs>
        <w:spacing w:before="1"/>
        <w:ind w:left="1130" w:right="53" w:hanging="358"/>
        <w:rPr>
          <w:rFonts w:ascii="Symbol" w:hAnsi="Symbol"/>
          <w:color w:val="002838"/>
          <w:sz w:val="24"/>
        </w:rPr>
      </w:pPr>
      <w:r w:rsidRPr="008A1B7C">
        <w:rPr>
          <w:color w:val="002838"/>
          <w:sz w:val="24"/>
        </w:rPr>
        <w:t xml:space="preserve">Participate and contribute to team meetings to ensure priorities are agreed </w:t>
      </w:r>
      <w:proofErr w:type="gramStart"/>
      <w:r w:rsidRPr="008A1B7C">
        <w:rPr>
          <w:color w:val="002838"/>
          <w:sz w:val="24"/>
        </w:rPr>
        <w:t>in order to</w:t>
      </w:r>
      <w:proofErr w:type="gramEnd"/>
      <w:r w:rsidRPr="008A1B7C">
        <w:rPr>
          <w:color w:val="002838"/>
          <w:sz w:val="24"/>
        </w:rPr>
        <w:t xml:space="preserve"> support the effective delivery team activities.</w:t>
      </w:r>
    </w:p>
    <w:p w14:paraId="7BE45E58" w14:textId="77777777" w:rsidR="00E33E44" w:rsidRPr="008A1B7C" w:rsidRDefault="00E33E44">
      <w:pPr>
        <w:pStyle w:val="BodyText"/>
        <w:spacing w:before="118"/>
        <w:rPr>
          <w:color w:val="002838"/>
        </w:rPr>
      </w:pPr>
    </w:p>
    <w:p w14:paraId="030458DF" w14:textId="77777777" w:rsidR="00E33E44" w:rsidRPr="008A1B7C" w:rsidRDefault="00535C90">
      <w:pPr>
        <w:pStyle w:val="ListParagraph"/>
        <w:numPr>
          <w:ilvl w:val="2"/>
          <w:numId w:val="2"/>
        </w:numPr>
        <w:tabs>
          <w:tab w:val="left" w:pos="1133"/>
        </w:tabs>
        <w:ind w:left="1133" w:right="409" w:hanging="360"/>
        <w:rPr>
          <w:rFonts w:ascii="Symbol" w:hAnsi="Symbol"/>
          <w:color w:val="002838"/>
          <w:sz w:val="24"/>
        </w:rPr>
      </w:pPr>
      <w:r w:rsidRPr="008A1B7C">
        <w:rPr>
          <w:color w:val="002838"/>
          <w:sz w:val="24"/>
        </w:rPr>
        <w:t>Contribute</w:t>
      </w:r>
      <w:r w:rsidRPr="008A1B7C">
        <w:rPr>
          <w:color w:val="002838"/>
          <w:spacing w:val="-3"/>
          <w:sz w:val="24"/>
        </w:rPr>
        <w:t xml:space="preserve"> </w:t>
      </w:r>
      <w:r w:rsidRPr="008A1B7C">
        <w:rPr>
          <w:color w:val="002838"/>
          <w:sz w:val="24"/>
        </w:rPr>
        <w:t>to</w:t>
      </w:r>
      <w:r w:rsidRPr="008A1B7C">
        <w:rPr>
          <w:color w:val="002838"/>
          <w:spacing w:val="-5"/>
          <w:sz w:val="24"/>
        </w:rPr>
        <w:t xml:space="preserve"> </w:t>
      </w:r>
      <w:r w:rsidRPr="008A1B7C">
        <w:rPr>
          <w:color w:val="002838"/>
          <w:sz w:val="24"/>
        </w:rPr>
        <w:t>administration</w:t>
      </w:r>
      <w:r w:rsidRPr="008A1B7C">
        <w:rPr>
          <w:color w:val="002838"/>
          <w:spacing w:val="-5"/>
          <w:sz w:val="24"/>
        </w:rPr>
        <w:t xml:space="preserve"> </w:t>
      </w:r>
      <w:r w:rsidRPr="008A1B7C">
        <w:rPr>
          <w:color w:val="002838"/>
          <w:sz w:val="24"/>
        </w:rPr>
        <w:t>of</w:t>
      </w:r>
      <w:r w:rsidRPr="008A1B7C">
        <w:rPr>
          <w:color w:val="002838"/>
          <w:spacing w:val="-5"/>
          <w:sz w:val="24"/>
        </w:rPr>
        <w:t xml:space="preserve"> </w:t>
      </w:r>
      <w:r w:rsidRPr="008A1B7C">
        <w:rPr>
          <w:color w:val="002838"/>
          <w:sz w:val="24"/>
        </w:rPr>
        <w:t>group</w:t>
      </w:r>
      <w:r w:rsidRPr="008A1B7C">
        <w:rPr>
          <w:color w:val="002838"/>
          <w:spacing w:val="-5"/>
          <w:sz w:val="24"/>
        </w:rPr>
        <w:t xml:space="preserve"> </w:t>
      </w:r>
      <w:r w:rsidRPr="008A1B7C">
        <w:rPr>
          <w:color w:val="002838"/>
          <w:sz w:val="24"/>
        </w:rPr>
        <w:t>facilities,</w:t>
      </w:r>
      <w:r w:rsidRPr="008A1B7C">
        <w:rPr>
          <w:color w:val="002838"/>
          <w:spacing w:val="-5"/>
          <w:sz w:val="24"/>
        </w:rPr>
        <w:t xml:space="preserve"> </w:t>
      </w:r>
      <w:r w:rsidRPr="008A1B7C">
        <w:rPr>
          <w:color w:val="002838"/>
          <w:sz w:val="24"/>
        </w:rPr>
        <w:t>including</w:t>
      </w:r>
      <w:r w:rsidRPr="008A1B7C">
        <w:rPr>
          <w:color w:val="002838"/>
          <w:spacing w:val="-4"/>
          <w:sz w:val="24"/>
        </w:rPr>
        <w:t xml:space="preserve"> </w:t>
      </w:r>
      <w:r w:rsidRPr="008A1B7C">
        <w:rPr>
          <w:color w:val="002838"/>
          <w:sz w:val="24"/>
        </w:rPr>
        <w:t>any</w:t>
      </w:r>
      <w:r w:rsidRPr="008A1B7C">
        <w:rPr>
          <w:color w:val="002838"/>
          <w:spacing w:val="-6"/>
          <w:sz w:val="24"/>
        </w:rPr>
        <w:t xml:space="preserve"> </w:t>
      </w:r>
      <w:r w:rsidRPr="008A1B7C">
        <w:rPr>
          <w:color w:val="002838"/>
          <w:sz w:val="24"/>
        </w:rPr>
        <w:t>other</w:t>
      </w:r>
      <w:r w:rsidRPr="008A1B7C">
        <w:rPr>
          <w:color w:val="002838"/>
          <w:spacing w:val="-3"/>
          <w:sz w:val="24"/>
        </w:rPr>
        <w:t xml:space="preserve"> </w:t>
      </w:r>
      <w:r w:rsidRPr="008A1B7C">
        <w:rPr>
          <w:color w:val="002838"/>
          <w:sz w:val="24"/>
        </w:rPr>
        <w:t>safety</w:t>
      </w:r>
      <w:r w:rsidRPr="008A1B7C">
        <w:rPr>
          <w:color w:val="002838"/>
          <w:spacing w:val="-3"/>
          <w:sz w:val="24"/>
        </w:rPr>
        <w:t xml:space="preserve"> </w:t>
      </w:r>
      <w:r w:rsidRPr="008A1B7C">
        <w:rPr>
          <w:color w:val="002838"/>
          <w:sz w:val="24"/>
        </w:rPr>
        <w:t>checks, testing and other administrative support activities as required.</w:t>
      </w:r>
    </w:p>
    <w:p w14:paraId="58D22313" w14:textId="77777777" w:rsidR="00E33E44" w:rsidRPr="008A1B7C" w:rsidRDefault="00E33E44">
      <w:pPr>
        <w:pStyle w:val="BodyText"/>
        <w:spacing w:before="238"/>
        <w:rPr>
          <w:color w:val="002838"/>
        </w:rPr>
      </w:pPr>
    </w:p>
    <w:p w14:paraId="1098755C" w14:textId="77777777" w:rsidR="00E33E44" w:rsidRPr="008A1B7C" w:rsidRDefault="00535C90">
      <w:pPr>
        <w:pStyle w:val="Heading1"/>
        <w:numPr>
          <w:ilvl w:val="1"/>
          <w:numId w:val="2"/>
        </w:numPr>
        <w:tabs>
          <w:tab w:val="left" w:pos="454"/>
        </w:tabs>
        <w:spacing w:before="1"/>
        <w:ind w:left="454" w:hanging="402"/>
        <w:rPr>
          <w:color w:val="002838"/>
        </w:rPr>
      </w:pPr>
      <w:r w:rsidRPr="008A1B7C">
        <w:rPr>
          <w:color w:val="002838"/>
        </w:rPr>
        <w:t>Key</w:t>
      </w:r>
      <w:r w:rsidRPr="008A1B7C">
        <w:rPr>
          <w:color w:val="002838"/>
          <w:spacing w:val="-6"/>
        </w:rPr>
        <w:t xml:space="preserve"> </w:t>
      </w:r>
      <w:r w:rsidRPr="008A1B7C">
        <w:rPr>
          <w:color w:val="002838"/>
        </w:rPr>
        <w:t>Performance</w:t>
      </w:r>
      <w:r w:rsidRPr="008A1B7C">
        <w:rPr>
          <w:color w:val="002838"/>
          <w:spacing w:val="-8"/>
        </w:rPr>
        <w:t xml:space="preserve"> </w:t>
      </w:r>
      <w:r w:rsidRPr="008A1B7C">
        <w:rPr>
          <w:color w:val="002838"/>
          <w:spacing w:val="-2"/>
        </w:rPr>
        <w:t>Indicators</w:t>
      </w:r>
    </w:p>
    <w:p w14:paraId="43DB12A7" w14:textId="77777777" w:rsidR="00E33E44" w:rsidRPr="008A1B7C" w:rsidRDefault="00E33E44">
      <w:pPr>
        <w:pStyle w:val="BodyText"/>
        <w:spacing w:before="238"/>
        <w:rPr>
          <w:b/>
          <w:color w:val="002838"/>
        </w:rPr>
      </w:pPr>
    </w:p>
    <w:p w14:paraId="46676E67" w14:textId="77777777" w:rsidR="00E33E44" w:rsidRPr="008A1B7C" w:rsidRDefault="00535C90">
      <w:pPr>
        <w:pStyle w:val="ListParagraph"/>
        <w:numPr>
          <w:ilvl w:val="2"/>
          <w:numId w:val="2"/>
        </w:numPr>
        <w:tabs>
          <w:tab w:val="left" w:pos="1185"/>
        </w:tabs>
        <w:spacing w:line="294" w:lineRule="exact"/>
        <w:ind w:left="1185" w:hanging="280"/>
        <w:rPr>
          <w:rFonts w:ascii="Symbol" w:hAnsi="Symbol"/>
          <w:color w:val="002838"/>
          <w:sz w:val="24"/>
        </w:rPr>
      </w:pPr>
      <w:r w:rsidRPr="008A1B7C">
        <w:rPr>
          <w:color w:val="002838"/>
          <w:sz w:val="24"/>
        </w:rPr>
        <w:t>Apply</w:t>
      </w:r>
      <w:r w:rsidRPr="008A1B7C">
        <w:rPr>
          <w:color w:val="002838"/>
          <w:spacing w:val="-5"/>
          <w:sz w:val="24"/>
        </w:rPr>
        <w:t xml:space="preserve"> </w:t>
      </w:r>
      <w:r w:rsidRPr="008A1B7C">
        <w:rPr>
          <w:color w:val="002838"/>
          <w:sz w:val="24"/>
        </w:rPr>
        <w:t>Cairn’s</w:t>
      </w:r>
      <w:r w:rsidRPr="008A1B7C">
        <w:rPr>
          <w:color w:val="002838"/>
          <w:spacing w:val="-2"/>
          <w:sz w:val="24"/>
        </w:rPr>
        <w:t xml:space="preserve"> </w:t>
      </w:r>
      <w:r w:rsidRPr="008A1B7C">
        <w:rPr>
          <w:color w:val="002838"/>
          <w:sz w:val="24"/>
        </w:rPr>
        <w:t>service</w:t>
      </w:r>
      <w:r w:rsidRPr="008A1B7C">
        <w:rPr>
          <w:color w:val="002838"/>
          <w:spacing w:val="-2"/>
          <w:sz w:val="24"/>
        </w:rPr>
        <w:t xml:space="preserve"> </w:t>
      </w:r>
      <w:r w:rsidRPr="008A1B7C">
        <w:rPr>
          <w:color w:val="002838"/>
          <w:sz w:val="24"/>
        </w:rPr>
        <w:t>standards</w:t>
      </w:r>
      <w:r w:rsidRPr="008A1B7C">
        <w:rPr>
          <w:color w:val="002838"/>
          <w:spacing w:val="-2"/>
          <w:sz w:val="24"/>
        </w:rPr>
        <w:t xml:space="preserve"> </w:t>
      </w:r>
      <w:r w:rsidRPr="008A1B7C">
        <w:rPr>
          <w:color w:val="002838"/>
          <w:sz w:val="24"/>
        </w:rPr>
        <w:t>and</w:t>
      </w:r>
      <w:r w:rsidRPr="008A1B7C">
        <w:rPr>
          <w:color w:val="002838"/>
          <w:spacing w:val="-2"/>
          <w:sz w:val="24"/>
        </w:rPr>
        <w:t xml:space="preserve"> </w:t>
      </w:r>
      <w:r w:rsidRPr="008A1B7C">
        <w:rPr>
          <w:color w:val="002838"/>
          <w:sz w:val="24"/>
        </w:rPr>
        <w:t>report</w:t>
      </w:r>
      <w:r w:rsidRPr="008A1B7C">
        <w:rPr>
          <w:color w:val="002838"/>
          <w:spacing w:val="-5"/>
          <w:sz w:val="24"/>
        </w:rPr>
        <w:t xml:space="preserve"> </w:t>
      </w:r>
      <w:r w:rsidRPr="008A1B7C">
        <w:rPr>
          <w:color w:val="002838"/>
          <w:sz w:val="24"/>
        </w:rPr>
        <w:t>on</w:t>
      </w:r>
      <w:r w:rsidRPr="008A1B7C">
        <w:rPr>
          <w:color w:val="002838"/>
          <w:spacing w:val="-3"/>
          <w:sz w:val="24"/>
        </w:rPr>
        <w:t xml:space="preserve"> </w:t>
      </w:r>
      <w:r w:rsidRPr="008A1B7C">
        <w:rPr>
          <w:color w:val="002838"/>
          <w:spacing w:val="-2"/>
          <w:sz w:val="24"/>
        </w:rPr>
        <w:t>performance</w:t>
      </w:r>
    </w:p>
    <w:p w14:paraId="0903482D" w14:textId="77777777" w:rsidR="00E33E44" w:rsidRPr="008A1B7C" w:rsidRDefault="00535C90">
      <w:pPr>
        <w:pStyle w:val="ListParagraph"/>
        <w:numPr>
          <w:ilvl w:val="2"/>
          <w:numId w:val="2"/>
        </w:numPr>
        <w:tabs>
          <w:tab w:val="left" w:pos="1186"/>
        </w:tabs>
        <w:ind w:left="1186" w:right="81" w:hanging="281"/>
        <w:rPr>
          <w:rFonts w:ascii="Symbol" w:hAnsi="Symbol"/>
          <w:color w:val="002838"/>
          <w:sz w:val="24"/>
        </w:rPr>
      </w:pPr>
      <w:r w:rsidRPr="008A1B7C">
        <w:rPr>
          <w:color w:val="002838"/>
          <w:sz w:val="24"/>
        </w:rPr>
        <w:t>Ensure</w:t>
      </w:r>
      <w:r w:rsidRPr="008A1B7C">
        <w:rPr>
          <w:color w:val="002838"/>
          <w:spacing w:val="-2"/>
          <w:sz w:val="24"/>
        </w:rPr>
        <w:t xml:space="preserve"> </w:t>
      </w:r>
      <w:r w:rsidRPr="008A1B7C">
        <w:rPr>
          <w:color w:val="002838"/>
          <w:sz w:val="24"/>
        </w:rPr>
        <w:t>landlord</w:t>
      </w:r>
      <w:r w:rsidRPr="008A1B7C">
        <w:rPr>
          <w:color w:val="002838"/>
          <w:spacing w:val="-2"/>
          <w:sz w:val="24"/>
        </w:rPr>
        <w:t xml:space="preserve"> </w:t>
      </w:r>
      <w:r w:rsidRPr="008A1B7C">
        <w:rPr>
          <w:color w:val="002838"/>
          <w:sz w:val="24"/>
        </w:rPr>
        <w:t>health</w:t>
      </w:r>
      <w:r w:rsidRPr="008A1B7C">
        <w:rPr>
          <w:color w:val="002838"/>
          <w:spacing w:val="-5"/>
          <w:sz w:val="24"/>
        </w:rPr>
        <w:t xml:space="preserve"> </w:t>
      </w:r>
      <w:r w:rsidRPr="008A1B7C">
        <w:rPr>
          <w:color w:val="002838"/>
          <w:sz w:val="24"/>
        </w:rPr>
        <w:t>and</w:t>
      </w:r>
      <w:r w:rsidRPr="008A1B7C">
        <w:rPr>
          <w:color w:val="002838"/>
          <w:spacing w:val="-5"/>
          <w:sz w:val="24"/>
        </w:rPr>
        <w:t xml:space="preserve"> </w:t>
      </w:r>
      <w:r w:rsidRPr="008A1B7C">
        <w:rPr>
          <w:color w:val="002838"/>
          <w:sz w:val="24"/>
        </w:rPr>
        <w:t>safety</w:t>
      </w:r>
      <w:r w:rsidRPr="008A1B7C">
        <w:rPr>
          <w:color w:val="002838"/>
          <w:spacing w:val="-3"/>
          <w:sz w:val="24"/>
        </w:rPr>
        <w:t xml:space="preserve"> </w:t>
      </w:r>
      <w:r w:rsidRPr="008A1B7C">
        <w:rPr>
          <w:color w:val="002838"/>
          <w:sz w:val="24"/>
        </w:rPr>
        <w:t>servicing</w:t>
      </w:r>
      <w:r w:rsidRPr="008A1B7C">
        <w:rPr>
          <w:color w:val="002838"/>
          <w:spacing w:val="-2"/>
          <w:sz w:val="24"/>
        </w:rPr>
        <w:t xml:space="preserve"> </w:t>
      </w:r>
      <w:r w:rsidRPr="008A1B7C">
        <w:rPr>
          <w:color w:val="002838"/>
          <w:sz w:val="24"/>
        </w:rPr>
        <w:t>and</w:t>
      </w:r>
      <w:r w:rsidRPr="008A1B7C">
        <w:rPr>
          <w:color w:val="002838"/>
          <w:spacing w:val="-3"/>
          <w:sz w:val="24"/>
        </w:rPr>
        <w:t xml:space="preserve"> </w:t>
      </w:r>
      <w:r w:rsidRPr="008A1B7C">
        <w:rPr>
          <w:color w:val="002838"/>
          <w:sz w:val="24"/>
        </w:rPr>
        <w:t>inspection</w:t>
      </w:r>
      <w:r w:rsidRPr="008A1B7C">
        <w:rPr>
          <w:color w:val="002838"/>
          <w:spacing w:val="-3"/>
          <w:sz w:val="24"/>
        </w:rPr>
        <w:t xml:space="preserve"> </w:t>
      </w:r>
      <w:r w:rsidRPr="008A1B7C">
        <w:rPr>
          <w:color w:val="002838"/>
          <w:sz w:val="24"/>
        </w:rPr>
        <w:t>activities</w:t>
      </w:r>
      <w:r w:rsidRPr="008A1B7C">
        <w:rPr>
          <w:color w:val="002838"/>
          <w:spacing w:val="-3"/>
          <w:sz w:val="24"/>
        </w:rPr>
        <w:t xml:space="preserve"> </w:t>
      </w:r>
      <w:r w:rsidRPr="008A1B7C">
        <w:rPr>
          <w:color w:val="002838"/>
          <w:sz w:val="24"/>
        </w:rPr>
        <w:t>are</w:t>
      </w:r>
      <w:r w:rsidRPr="008A1B7C">
        <w:rPr>
          <w:color w:val="002838"/>
          <w:spacing w:val="-3"/>
          <w:sz w:val="24"/>
        </w:rPr>
        <w:t xml:space="preserve"> </w:t>
      </w:r>
      <w:r w:rsidRPr="008A1B7C">
        <w:rPr>
          <w:color w:val="002838"/>
          <w:sz w:val="24"/>
        </w:rPr>
        <w:t>carried</w:t>
      </w:r>
      <w:r w:rsidRPr="008A1B7C">
        <w:rPr>
          <w:color w:val="002838"/>
          <w:spacing w:val="-4"/>
          <w:sz w:val="24"/>
        </w:rPr>
        <w:t xml:space="preserve"> </w:t>
      </w:r>
      <w:r w:rsidRPr="008A1B7C">
        <w:rPr>
          <w:color w:val="002838"/>
          <w:sz w:val="24"/>
        </w:rPr>
        <w:t>out on time</w:t>
      </w:r>
    </w:p>
    <w:p w14:paraId="5DF4A942" w14:textId="77777777" w:rsidR="00E33E44" w:rsidRPr="008A1B7C" w:rsidRDefault="00535C90">
      <w:pPr>
        <w:pStyle w:val="ListParagraph"/>
        <w:numPr>
          <w:ilvl w:val="2"/>
          <w:numId w:val="2"/>
        </w:numPr>
        <w:tabs>
          <w:tab w:val="left" w:pos="1186"/>
        </w:tabs>
        <w:ind w:left="1186" w:right="1056" w:hanging="281"/>
        <w:rPr>
          <w:rFonts w:ascii="Symbol" w:hAnsi="Symbol"/>
          <w:color w:val="002838"/>
          <w:sz w:val="24"/>
        </w:rPr>
      </w:pPr>
      <w:r w:rsidRPr="008A1B7C">
        <w:rPr>
          <w:color w:val="002838"/>
          <w:sz w:val="24"/>
        </w:rPr>
        <w:t>Ensure</w:t>
      </w:r>
      <w:r w:rsidRPr="008A1B7C">
        <w:rPr>
          <w:color w:val="002838"/>
          <w:spacing w:val="-4"/>
          <w:sz w:val="24"/>
        </w:rPr>
        <w:t xml:space="preserve"> </w:t>
      </w:r>
      <w:r w:rsidRPr="008A1B7C">
        <w:rPr>
          <w:color w:val="002838"/>
          <w:sz w:val="24"/>
        </w:rPr>
        <w:t>all</w:t>
      </w:r>
      <w:r w:rsidRPr="008A1B7C">
        <w:rPr>
          <w:color w:val="002838"/>
          <w:spacing w:val="-4"/>
          <w:sz w:val="24"/>
        </w:rPr>
        <w:t xml:space="preserve"> </w:t>
      </w:r>
      <w:r w:rsidRPr="008A1B7C">
        <w:rPr>
          <w:color w:val="002838"/>
          <w:sz w:val="24"/>
        </w:rPr>
        <w:t>Landlord</w:t>
      </w:r>
      <w:r w:rsidRPr="008A1B7C">
        <w:rPr>
          <w:color w:val="002838"/>
          <w:spacing w:val="-2"/>
          <w:sz w:val="24"/>
        </w:rPr>
        <w:t xml:space="preserve"> </w:t>
      </w:r>
      <w:proofErr w:type="spellStart"/>
      <w:r w:rsidRPr="008A1B7C">
        <w:rPr>
          <w:color w:val="002838"/>
          <w:sz w:val="24"/>
        </w:rPr>
        <w:t>Heath</w:t>
      </w:r>
      <w:proofErr w:type="spellEnd"/>
      <w:r w:rsidRPr="008A1B7C">
        <w:rPr>
          <w:color w:val="002838"/>
          <w:spacing w:val="-2"/>
          <w:sz w:val="24"/>
        </w:rPr>
        <w:t xml:space="preserve"> </w:t>
      </w:r>
      <w:r w:rsidRPr="008A1B7C">
        <w:rPr>
          <w:color w:val="002838"/>
          <w:sz w:val="24"/>
        </w:rPr>
        <w:t>&amp;</w:t>
      </w:r>
      <w:r w:rsidRPr="008A1B7C">
        <w:rPr>
          <w:color w:val="002838"/>
          <w:spacing w:val="-5"/>
          <w:sz w:val="24"/>
        </w:rPr>
        <w:t xml:space="preserve"> </w:t>
      </w:r>
      <w:r w:rsidRPr="008A1B7C">
        <w:rPr>
          <w:color w:val="002838"/>
          <w:sz w:val="24"/>
        </w:rPr>
        <w:t>Safety</w:t>
      </w:r>
      <w:r w:rsidRPr="008A1B7C">
        <w:rPr>
          <w:color w:val="002838"/>
          <w:spacing w:val="-4"/>
          <w:sz w:val="24"/>
        </w:rPr>
        <w:t xml:space="preserve"> </w:t>
      </w:r>
      <w:r w:rsidRPr="008A1B7C">
        <w:rPr>
          <w:color w:val="002838"/>
          <w:sz w:val="24"/>
        </w:rPr>
        <w:t>compliance</w:t>
      </w:r>
      <w:r w:rsidRPr="008A1B7C">
        <w:rPr>
          <w:color w:val="002838"/>
          <w:spacing w:val="-4"/>
          <w:sz w:val="24"/>
        </w:rPr>
        <w:t xml:space="preserve"> </w:t>
      </w:r>
      <w:r w:rsidRPr="008A1B7C">
        <w:rPr>
          <w:color w:val="002838"/>
          <w:sz w:val="24"/>
        </w:rPr>
        <w:t>areas</w:t>
      </w:r>
      <w:r w:rsidRPr="008A1B7C">
        <w:rPr>
          <w:color w:val="002838"/>
          <w:spacing w:val="-3"/>
          <w:sz w:val="24"/>
        </w:rPr>
        <w:t xml:space="preserve"> </w:t>
      </w:r>
      <w:r w:rsidRPr="008A1B7C">
        <w:rPr>
          <w:color w:val="002838"/>
          <w:sz w:val="24"/>
        </w:rPr>
        <w:t>fully</w:t>
      </w:r>
      <w:r w:rsidRPr="008A1B7C">
        <w:rPr>
          <w:color w:val="002838"/>
          <w:spacing w:val="-5"/>
          <w:sz w:val="24"/>
        </w:rPr>
        <w:t xml:space="preserve"> </w:t>
      </w:r>
      <w:r w:rsidRPr="008A1B7C">
        <w:rPr>
          <w:color w:val="002838"/>
          <w:sz w:val="24"/>
        </w:rPr>
        <w:t>meet</w:t>
      </w:r>
      <w:r w:rsidRPr="008A1B7C">
        <w:rPr>
          <w:color w:val="002838"/>
          <w:spacing w:val="-4"/>
          <w:sz w:val="24"/>
        </w:rPr>
        <w:t xml:space="preserve"> </w:t>
      </w:r>
      <w:r w:rsidRPr="008A1B7C">
        <w:rPr>
          <w:color w:val="002838"/>
          <w:sz w:val="24"/>
        </w:rPr>
        <w:t>legal</w:t>
      </w:r>
      <w:r w:rsidRPr="008A1B7C">
        <w:rPr>
          <w:color w:val="002838"/>
          <w:spacing w:val="-3"/>
          <w:sz w:val="24"/>
        </w:rPr>
        <w:t xml:space="preserve"> </w:t>
      </w:r>
      <w:r w:rsidRPr="008A1B7C">
        <w:rPr>
          <w:color w:val="002838"/>
          <w:sz w:val="24"/>
        </w:rPr>
        <w:t>and regulatory obligations.</w:t>
      </w:r>
    </w:p>
    <w:p w14:paraId="0E0E2AB0" w14:textId="77777777" w:rsidR="00E33E44" w:rsidRPr="008A1B7C" w:rsidRDefault="00535C90">
      <w:pPr>
        <w:pStyle w:val="ListParagraph"/>
        <w:numPr>
          <w:ilvl w:val="2"/>
          <w:numId w:val="2"/>
        </w:numPr>
        <w:tabs>
          <w:tab w:val="left" w:pos="1186"/>
        </w:tabs>
        <w:ind w:left="1186" w:right="2046" w:hanging="281"/>
        <w:rPr>
          <w:rFonts w:ascii="Symbol" w:hAnsi="Symbol"/>
          <w:color w:val="002838"/>
          <w:sz w:val="24"/>
        </w:rPr>
      </w:pPr>
      <w:r w:rsidRPr="008A1B7C">
        <w:rPr>
          <w:color w:val="002838"/>
          <w:sz w:val="24"/>
        </w:rPr>
        <w:t>Provide</w:t>
      </w:r>
      <w:r w:rsidRPr="008A1B7C">
        <w:rPr>
          <w:color w:val="002838"/>
          <w:spacing w:val="-7"/>
          <w:sz w:val="24"/>
        </w:rPr>
        <w:t xml:space="preserve"> </w:t>
      </w:r>
      <w:r w:rsidRPr="008A1B7C">
        <w:rPr>
          <w:color w:val="002838"/>
          <w:sz w:val="24"/>
        </w:rPr>
        <w:t>monthly</w:t>
      </w:r>
      <w:r w:rsidRPr="008A1B7C">
        <w:rPr>
          <w:color w:val="002838"/>
          <w:spacing w:val="-7"/>
          <w:sz w:val="24"/>
        </w:rPr>
        <w:t xml:space="preserve"> </w:t>
      </w:r>
      <w:r w:rsidRPr="008A1B7C">
        <w:rPr>
          <w:color w:val="002838"/>
          <w:sz w:val="24"/>
        </w:rPr>
        <w:t>performance</w:t>
      </w:r>
      <w:r w:rsidRPr="008A1B7C">
        <w:rPr>
          <w:color w:val="002838"/>
          <w:spacing w:val="-6"/>
          <w:sz w:val="24"/>
        </w:rPr>
        <w:t xml:space="preserve"> </w:t>
      </w:r>
      <w:r w:rsidRPr="008A1B7C">
        <w:rPr>
          <w:color w:val="002838"/>
          <w:sz w:val="24"/>
        </w:rPr>
        <w:t>reports</w:t>
      </w:r>
      <w:r w:rsidRPr="008A1B7C">
        <w:rPr>
          <w:color w:val="002838"/>
          <w:spacing w:val="-6"/>
          <w:sz w:val="24"/>
        </w:rPr>
        <w:t xml:space="preserve"> </w:t>
      </w:r>
      <w:r w:rsidRPr="008A1B7C">
        <w:rPr>
          <w:color w:val="002838"/>
          <w:sz w:val="24"/>
        </w:rPr>
        <w:t>on</w:t>
      </w:r>
      <w:r w:rsidRPr="008A1B7C">
        <w:rPr>
          <w:color w:val="002838"/>
          <w:spacing w:val="-6"/>
          <w:sz w:val="24"/>
        </w:rPr>
        <w:t xml:space="preserve"> </w:t>
      </w:r>
      <w:r w:rsidRPr="008A1B7C">
        <w:rPr>
          <w:color w:val="002838"/>
          <w:sz w:val="24"/>
        </w:rPr>
        <w:t>completed</w:t>
      </w:r>
      <w:r w:rsidRPr="008A1B7C">
        <w:rPr>
          <w:color w:val="002838"/>
          <w:spacing w:val="-6"/>
          <w:sz w:val="24"/>
        </w:rPr>
        <w:t xml:space="preserve"> </w:t>
      </w:r>
      <w:r w:rsidRPr="008A1B7C">
        <w:rPr>
          <w:color w:val="002838"/>
          <w:sz w:val="24"/>
        </w:rPr>
        <w:t>services/risk assessments/PPMs across all areas of compliance</w:t>
      </w:r>
    </w:p>
    <w:p w14:paraId="50885005" w14:textId="77777777" w:rsidR="00E33E44" w:rsidRPr="008A1B7C" w:rsidRDefault="00535C90">
      <w:pPr>
        <w:pStyle w:val="ListParagraph"/>
        <w:numPr>
          <w:ilvl w:val="2"/>
          <w:numId w:val="2"/>
        </w:numPr>
        <w:tabs>
          <w:tab w:val="left" w:pos="1185"/>
        </w:tabs>
        <w:spacing w:line="290" w:lineRule="exact"/>
        <w:ind w:left="1185" w:hanging="280"/>
        <w:rPr>
          <w:rFonts w:ascii="Symbol" w:hAnsi="Symbol"/>
          <w:color w:val="002838"/>
          <w:sz w:val="24"/>
        </w:rPr>
      </w:pPr>
      <w:proofErr w:type="gramStart"/>
      <w:r w:rsidRPr="008A1B7C">
        <w:rPr>
          <w:color w:val="002838"/>
          <w:sz w:val="24"/>
        </w:rPr>
        <w:t>Provide</w:t>
      </w:r>
      <w:r w:rsidRPr="008A1B7C">
        <w:rPr>
          <w:color w:val="002838"/>
          <w:spacing w:val="-8"/>
          <w:sz w:val="24"/>
        </w:rPr>
        <w:t xml:space="preserve"> </w:t>
      </w:r>
      <w:r w:rsidRPr="008A1B7C">
        <w:rPr>
          <w:color w:val="002838"/>
          <w:sz w:val="24"/>
        </w:rPr>
        <w:t>progress</w:t>
      </w:r>
      <w:proofErr w:type="gramEnd"/>
      <w:r w:rsidRPr="008A1B7C">
        <w:rPr>
          <w:color w:val="002838"/>
          <w:spacing w:val="-4"/>
          <w:sz w:val="24"/>
        </w:rPr>
        <w:t xml:space="preserve"> </w:t>
      </w:r>
      <w:r w:rsidRPr="008A1B7C">
        <w:rPr>
          <w:color w:val="002838"/>
          <w:sz w:val="24"/>
        </w:rPr>
        <w:t>reports</w:t>
      </w:r>
      <w:r w:rsidRPr="008A1B7C">
        <w:rPr>
          <w:color w:val="002838"/>
          <w:spacing w:val="-4"/>
          <w:sz w:val="24"/>
        </w:rPr>
        <w:t xml:space="preserve"> </w:t>
      </w:r>
      <w:r w:rsidRPr="008A1B7C">
        <w:rPr>
          <w:color w:val="002838"/>
          <w:sz w:val="24"/>
        </w:rPr>
        <w:t>on</w:t>
      </w:r>
      <w:r w:rsidRPr="008A1B7C">
        <w:rPr>
          <w:color w:val="002838"/>
          <w:spacing w:val="-4"/>
          <w:sz w:val="24"/>
        </w:rPr>
        <w:t xml:space="preserve"> </w:t>
      </w:r>
      <w:r w:rsidRPr="008A1B7C">
        <w:rPr>
          <w:color w:val="002838"/>
          <w:sz w:val="24"/>
        </w:rPr>
        <w:t>service</w:t>
      </w:r>
      <w:r w:rsidRPr="008A1B7C">
        <w:rPr>
          <w:color w:val="002838"/>
          <w:spacing w:val="-3"/>
          <w:sz w:val="24"/>
        </w:rPr>
        <w:t xml:space="preserve"> </w:t>
      </w:r>
      <w:r w:rsidRPr="008A1B7C">
        <w:rPr>
          <w:color w:val="002838"/>
          <w:sz w:val="24"/>
        </w:rPr>
        <w:t>and</w:t>
      </w:r>
      <w:r w:rsidRPr="008A1B7C">
        <w:rPr>
          <w:color w:val="002838"/>
          <w:spacing w:val="-4"/>
          <w:sz w:val="24"/>
        </w:rPr>
        <w:t xml:space="preserve"> </w:t>
      </w:r>
      <w:r w:rsidRPr="008A1B7C">
        <w:rPr>
          <w:color w:val="002838"/>
          <w:sz w:val="24"/>
        </w:rPr>
        <w:t>contractor</w:t>
      </w:r>
      <w:r w:rsidRPr="008A1B7C">
        <w:rPr>
          <w:color w:val="002838"/>
          <w:spacing w:val="-4"/>
          <w:sz w:val="24"/>
        </w:rPr>
        <w:t xml:space="preserve"> </w:t>
      </w:r>
      <w:r w:rsidRPr="008A1B7C">
        <w:rPr>
          <w:color w:val="002838"/>
          <w:sz w:val="24"/>
        </w:rPr>
        <w:t>performance</w:t>
      </w:r>
      <w:r w:rsidRPr="008A1B7C">
        <w:rPr>
          <w:color w:val="002838"/>
          <w:spacing w:val="-6"/>
          <w:sz w:val="24"/>
        </w:rPr>
        <w:t xml:space="preserve"> </w:t>
      </w:r>
      <w:r w:rsidRPr="008A1B7C">
        <w:rPr>
          <w:color w:val="002838"/>
          <w:sz w:val="24"/>
        </w:rPr>
        <w:t>as</w:t>
      </w:r>
      <w:r w:rsidRPr="008A1B7C">
        <w:rPr>
          <w:color w:val="002838"/>
          <w:spacing w:val="-3"/>
          <w:sz w:val="24"/>
        </w:rPr>
        <w:t xml:space="preserve"> </w:t>
      </w:r>
      <w:r w:rsidRPr="008A1B7C">
        <w:rPr>
          <w:color w:val="002838"/>
          <w:spacing w:val="-2"/>
          <w:sz w:val="24"/>
        </w:rPr>
        <w:t>required</w:t>
      </w:r>
    </w:p>
    <w:p w14:paraId="18729E7E" w14:textId="77777777" w:rsidR="00E33E44" w:rsidRPr="008A1B7C" w:rsidRDefault="00E33E44">
      <w:pPr>
        <w:pStyle w:val="ListParagraph"/>
        <w:spacing w:line="290" w:lineRule="exact"/>
        <w:rPr>
          <w:rFonts w:ascii="Symbol" w:hAnsi="Symbol"/>
          <w:color w:val="002838"/>
          <w:sz w:val="24"/>
        </w:rPr>
        <w:sectPr w:rsidR="00E33E44" w:rsidRPr="008A1B7C">
          <w:pgSz w:w="12240" w:h="15840"/>
          <w:pgMar w:top="1080" w:right="1080" w:bottom="920" w:left="1080" w:header="420" w:footer="729" w:gutter="0"/>
          <w:cols w:space="720"/>
        </w:sectPr>
      </w:pPr>
    </w:p>
    <w:p w14:paraId="003716FA" w14:textId="77777777" w:rsidR="00E33E44" w:rsidRPr="008A1B7C" w:rsidRDefault="00535C90">
      <w:pPr>
        <w:pStyle w:val="Heading1"/>
        <w:numPr>
          <w:ilvl w:val="1"/>
          <w:numId w:val="2"/>
        </w:numPr>
        <w:tabs>
          <w:tab w:val="left" w:pos="452"/>
        </w:tabs>
        <w:ind w:left="452" w:hanging="400"/>
        <w:rPr>
          <w:color w:val="002838"/>
        </w:rPr>
      </w:pPr>
      <w:r w:rsidRPr="008A1B7C">
        <w:rPr>
          <w:color w:val="002838"/>
        </w:rPr>
        <w:lastRenderedPageBreak/>
        <w:t>Key</w:t>
      </w:r>
      <w:r w:rsidRPr="008A1B7C">
        <w:rPr>
          <w:color w:val="002838"/>
          <w:spacing w:val="-3"/>
        </w:rPr>
        <w:t xml:space="preserve"> </w:t>
      </w:r>
      <w:r w:rsidRPr="008A1B7C">
        <w:rPr>
          <w:color w:val="002838"/>
        </w:rPr>
        <w:t>Contacts</w:t>
      </w:r>
      <w:r w:rsidRPr="008A1B7C">
        <w:rPr>
          <w:color w:val="002838"/>
          <w:spacing w:val="-3"/>
        </w:rPr>
        <w:t xml:space="preserve"> </w:t>
      </w:r>
      <w:r w:rsidRPr="008A1B7C">
        <w:rPr>
          <w:color w:val="002838"/>
        </w:rPr>
        <w:t>–</w:t>
      </w:r>
      <w:r w:rsidRPr="008A1B7C">
        <w:rPr>
          <w:color w:val="002838"/>
          <w:spacing w:val="-1"/>
        </w:rPr>
        <w:t xml:space="preserve"> </w:t>
      </w:r>
      <w:r w:rsidRPr="008A1B7C">
        <w:rPr>
          <w:color w:val="002838"/>
        </w:rPr>
        <w:t>Internal</w:t>
      </w:r>
      <w:r w:rsidRPr="008A1B7C">
        <w:rPr>
          <w:color w:val="002838"/>
          <w:spacing w:val="-3"/>
        </w:rPr>
        <w:t xml:space="preserve"> </w:t>
      </w:r>
      <w:r w:rsidRPr="008A1B7C">
        <w:rPr>
          <w:color w:val="002838"/>
        </w:rPr>
        <w:t>&amp;</w:t>
      </w:r>
      <w:r w:rsidRPr="008A1B7C">
        <w:rPr>
          <w:color w:val="002838"/>
          <w:spacing w:val="-2"/>
        </w:rPr>
        <w:t xml:space="preserve"> External</w:t>
      </w:r>
    </w:p>
    <w:p w14:paraId="5C792812" w14:textId="77777777" w:rsidR="00E33E44" w:rsidRPr="008A1B7C" w:rsidRDefault="00535C90">
      <w:pPr>
        <w:pStyle w:val="ListParagraph"/>
        <w:numPr>
          <w:ilvl w:val="2"/>
          <w:numId w:val="2"/>
        </w:numPr>
        <w:tabs>
          <w:tab w:val="left" w:pos="1485"/>
        </w:tabs>
        <w:spacing w:before="119" w:line="293" w:lineRule="exact"/>
        <w:ind w:left="1485" w:hanging="355"/>
        <w:rPr>
          <w:rFonts w:ascii="Symbol" w:hAnsi="Symbol"/>
          <w:color w:val="002838"/>
          <w:sz w:val="24"/>
        </w:rPr>
      </w:pPr>
      <w:r w:rsidRPr="008A1B7C">
        <w:rPr>
          <w:color w:val="002838"/>
          <w:sz w:val="24"/>
        </w:rPr>
        <w:t>Customers</w:t>
      </w:r>
      <w:r w:rsidRPr="008A1B7C">
        <w:rPr>
          <w:color w:val="002838"/>
          <w:spacing w:val="-1"/>
          <w:sz w:val="24"/>
        </w:rPr>
        <w:t xml:space="preserve"> </w:t>
      </w:r>
      <w:r w:rsidRPr="008A1B7C">
        <w:rPr>
          <w:color w:val="002838"/>
          <w:sz w:val="24"/>
        </w:rPr>
        <w:t xml:space="preserve">&amp; </w:t>
      </w:r>
      <w:r w:rsidRPr="008A1B7C">
        <w:rPr>
          <w:color w:val="002838"/>
          <w:spacing w:val="-2"/>
          <w:sz w:val="24"/>
        </w:rPr>
        <w:t>tenants</w:t>
      </w:r>
    </w:p>
    <w:p w14:paraId="2F031DAC"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Compliance</w:t>
      </w:r>
      <w:r w:rsidRPr="008A1B7C">
        <w:rPr>
          <w:color w:val="002838"/>
          <w:spacing w:val="-3"/>
          <w:sz w:val="24"/>
        </w:rPr>
        <w:t xml:space="preserve"> </w:t>
      </w:r>
      <w:r w:rsidRPr="008A1B7C">
        <w:rPr>
          <w:color w:val="002838"/>
          <w:sz w:val="24"/>
        </w:rPr>
        <w:t>Officers</w:t>
      </w:r>
      <w:r w:rsidRPr="008A1B7C">
        <w:rPr>
          <w:color w:val="002838"/>
          <w:spacing w:val="-3"/>
          <w:sz w:val="24"/>
        </w:rPr>
        <w:t xml:space="preserve"> </w:t>
      </w:r>
      <w:r w:rsidRPr="008A1B7C">
        <w:rPr>
          <w:color w:val="002838"/>
          <w:sz w:val="24"/>
        </w:rPr>
        <w:t>and</w:t>
      </w:r>
      <w:r w:rsidRPr="008A1B7C">
        <w:rPr>
          <w:color w:val="002838"/>
          <w:spacing w:val="-2"/>
          <w:sz w:val="24"/>
        </w:rPr>
        <w:t xml:space="preserve"> Manager</w:t>
      </w:r>
    </w:p>
    <w:p w14:paraId="25961D43" w14:textId="77777777" w:rsidR="00E33E44" w:rsidRPr="008A1B7C" w:rsidRDefault="00535C90">
      <w:pPr>
        <w:pStyle w:val="ListParagraph"/>
        <w:numPr>
          <w:ilvl w:val="2"/>
          <w:numId w:val="2"/>
        </w:numPr>
        <w:tabs>
          <w:tab w:val="left" w:pos="1485"/>
        </w:tabs>
        <w:spacing w:line="292" w:lineRule="exact"/>
        <w:ind w:left="1485" w:hanging="355"/>
        <w:rPr>
          <w:rFonts w:ascii="Symbol" w:hAnsi="Symbol"/>
          <w:color w:val="002838"/>
          <w:sz w:val="24"/>
        </w:rPr>
      </w:pPr>
      <w:r w:rsidRPr="008A1B7C">
        <w:rPr>
          <w:color w:val="002838"/>
          <w:sz w:val="24"/>
        </w:rPr>
        <w:t>Property</w:t>
      </w:r>
      <w:r w:rsidRPr="008A1B7C">
        <w:rPr>
          <w:color w:val="002838"/>
          <w:spacing w:val="-10"/>
          <w:sz w:val="24"/>
        </w:rPr>
        <w:t xml:space="preserve"> </w:t>
      </w:r>
      <w:r w:rsidRPr="008A1B7C">
        <w:rPr>
          <w:color w:val="002838"/>
          <w:sz w:val="24"/>
        </w:rPr>
        <w:t>Services</w:t>
      </w:r>
      <w:r w:rsidRPr="008A1B7C">
        <w:rPr>
          <w:color w:val="002838"/>
          <w:spacing w:val="-2"/>
          <w:sz w:val="24"/>
        </w:rPr>
        <w:t xml:space="preserve"> </w:t>
      </w:r>
      <w:r w:rsidRPr="008A1B7C">
        <w:rPr>
          <w:color w:val="002838"/>
          <w:sz w:val="24"/>
        </w:rPr>
        <w:t>colleagues:</w:t>
      </w:r>
      <w:r w:rsidRPr="008A1B7C">
        <w:rPr>
          <w:color w:val="002838"/>
          <w:spacing w:val="-5"/>
          <w:sz w:val="24"/>
        </w:rPr>
        <w:t xml:space="preserve"> </w:t>
      </w:r>
      <w:r w:rsidRPr="008A1B7C">
        <w:rPr>
          <w:color w:val="002838"/>
          <w:sz w:val="24"/>
        </w:rPr>
        <w:t>Maintenance,</w:t>
      </w:r>
      <w:r w:rsidRPr="008A1B7C">
        <w:rPr>
          <w:color w:val="002838"/>
          <w:spacing w:val="-4"/>
          <w:sz w:val="24"/>
        </w:rPr>
        <w:t xml:space="preserve"> </w:t>
      </w:r>
      <w:r w:rsidRPr="008A1B7C">
        <w:rPr>
          <w:color w:val="002838"/>
          <w:sz w:val="24"/>
        </w:rPr>
        <w:t>Investment,</w:t>
      </w:r>
      <w:r w:rsidRPr="008A1B7C">
        <w:rPr>
          <w:color w:val="002838"/>
          <w:spacing w:val="-4"/>
          <w:sz w:val="24"/>
        </w:rPr>
        <w:t xml:space="preserve"> </w:t>
      </w:r>
      <w:r w:rsidRPr="008A1B7C">
        <w:rPr>
          <w:color w:val="002838"/>
          <w:sz w:val="24"/>
        </w:rPr>
        <w:t>Regen</w:t>
      </w:r>
      <w:r w:rsidRPr="008A1B7C">
        <w:rPr>
          <w:color w:val="002838"/>
          <w:spacing w:val="-7"/>
          <w:sz w:val="24"/>
        </w:rPr>
        <w:t xml:space="preserve"> </w:t>
      </w:r>
      <w:r w:rsidRPr="008A1B7C">
        <w:rPr>
          <w:color w:val="002838"/>
          <w:sz w:val="24"/>
        </w:rPr>
        <w:t>&amp;</w:t>
      </w:r>
      <w:r w:rsidRPr="008A1B7C">
        <w:rPr>
          <w:color w:val="002838"/>
          <w:spacing w:val="-3"/>
          <w:sz w:val="24"/>
        </w:rPr>
        <w:t xml:space="preserve"> </w:t>
      </w:r>
      <w:r w:rsidRPr="008A1B7C">
        <w:rPr>
          <w:color w:val="002838"/>
          <w:sz w:val="24"/>
        </w:rPr>
        <w:t>Asset</w:t>
      </w:r>
      <w:r w:rsidRPr="008A1B7C">
        <w:rPr>
          <w:color w:val="002838"/>
          <w:spacing w:val="-4"/>
          <w:sz w:val="24"/>
        </w:rPr>
        <w:t xml:space="preserve"> Data</w:t>
      </w:r>
    </w:p>
    <w:p w14:paraId="0AED5BA6" w14:textId="77777777" w:rsidR="00E33E44" w:rsidRPr="008A1B7C" w:rsidRDefault="00535C90">
      <w:pPr>
        <w:pStyle w:val="ListParagraph"/>
        <w:numPr>
          <w:ilvl w:val="2"/>
          <w:numId w:val="2"/>
        </w:numPr>
        <w:tabs>
          <w:tab w:val="left" w:pos="1485"/>
        </w:tabs>
        <w:spacing w:line="292" w:lineRule="exact"/>
        <w:ind w:left="1485" w:hanging="355"/>
        <w:rPr>
          <w:rFonts w:ascii="Symbol" w:hAnsi="Symbol"/>
          <w:color w:val="002838"/>
          <w:sz w:val="24"/>
        </w:rPr>
      </w:pPr>
      <w:r w:rsidRPr="008A1B7C">
        <w:rPr>
          <w:color w:val="002838"/>
          <w:sz w:val="24"/>
        </w:rPr>
        <w:t>Health</w:t>
      </w:r>
      <w:r w:rsidRPr="008A1B7C">
        <w:rPr>
          <w:color w:val="002838"/>
          <w:spacing w:val="-3"/>
          <w:sz w:val="24"/>
        </w:rPr>
        <w:t xml:space="preserve"> </w:t>
      </w:r>
      <w:r w:rsidRPr="008A1B7C">
        <w:rPr>
          <w:color w:val="002838"/>
          <w:sz w:val="24"/>
        </w:rPr>
        <w:t>&amp;</w:t>
      </w:r>
      <w:r w:rsidRPr="008A1B7C">
        <w:rPr>
          <w:color w:val="002838"/>
          <w:spacing w:val="-4"/>
          <w:sz w:val="24"/>
        </w:rPr>
        <w:t xml:space="preserve"> </w:t>
      </w:r>
      <w:r w:rsidRPr="008A1B7C">
        <w:rPr>
          <w:color w:val="002838"/>
          <w:sz w:val="24"/>
        </w:rPr>
        <w:t>Safety</w:t>
      </w:r>
      <w:r w:rsidRPr="008A1B7C">
        <w:rPr>
          <w:color w:val="002838"/>
          <w:spacing w:val="-3"/>
          <w:sz w:val="24"/>
        </w:rPr>
        <w:t xml:space="preserve"> </w:t>
      </w:r>
      <w:r w:rsidRPr="008A1B7C">
        <w:rPr>
          <w:color w:val="002838"/>
          <w:sz w:val="24"/>
        </w:rPr>
        <w:t>Manager</w:t>
      </w:r>
      <w:r w:rsidRPr="008A1B7C">
        <w:rPr>
          <w:color w:val="002838"/>
          <w:spacing w:val="-2"/>
          <w:sz w:val="24"/>
        </w:rPr>
        <w:t xml:space="preserve"> </w:t>
      </w:r>
      <w:r w:rsidRPr="008A1B7C">
        <w:rPr>
          <w:color w:val="002838"/>
          <w:sz w:val="24"/>
        </w:rPr>
        <w:t>and</w:t>
      </w:r>
      <w:r w:rsidRPr="008A1B7C">
        <w:rPr>
          <w:color w:val="002838"/>
          <w:spacing w:val="-2"/>
          <w:sz w:val="24"/>
        </w:rPr>
        <w:t xml:space="preserve"> Officer</w:t>
      </w:r>
    </w:p>
    <w:p w14:paraId="4EE1ADA5"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Customer</w:t>
      </w:r>
      <w:r w:rsidRPr="008A1B7C">
        <w:rPr>
          <w:color w:val="002838"/>
          <w:spacing w:val="-3"/>
          <w:sz w:val="24"/>
        </w:rPr>
        <w:t xml:space="preserve"> </w:t>
      </w:r>
      <w:r w:rsidRPr="008A1B7C">
        <w:rPr>
          <w:color w:val="002838"/>
          <w:sz w:val="24"/>
        </w:rPr>
        <w:t>Services</w:t>
      </w:r>
      <w:r w:rsidRPr="008A1B7C">
        <w:rPr>
          <w:color w:val="002838"/>
          <w:spacing w:val="-3"/>
          <w:sz w:val="24"/>
        </w:rPr>
        <w:t xml:space="preserve"> </w:t>
      </w:r>
      <w:r w:rsidRPr="008A1B7C">
        <w:rPr>
          <w:color w:val="002838"/>
          <w:sz w:val="24"/>
        </w:rPr>
        <w:t>Officers</w:t>
      </w:r>
      <w:r w:rsidRPr="008A1B7C">
        <w:rPr>
          <w:color w:val="002838"/>
          <w:spacing w:val="-2"/>
          <w:sz w:val="24"/>
        </w:rPr>
        <w:t xml:space="preserve"> </w:t>
      </w:r>
      <w:r w:rsidRPr="008A1B7C">
        <w:rPr>
          <w:color w:val="002838"/>
          <w:sz w:val="24"/>
        </w:rPr>
        <w:t>and</w:t>
      </w:r>
      <w:r w:rsidRPr="008A1B7C">
        <w:rPr>
          <w:color w:val="002838"/>
          <w:spacing w:val="-3"/>
          <w:sz w:val="24"/>
        </w:rPr>
        <w:t xml:space="preserve"> </w:t>
      </w:r>
      <w:r w:rsidRPr="008A1B7C">
        <w:rPr>
          <w:color w:val="002838"/>
          <w:spacing w:val="-2"/>
          <w:sz w:val="24"/>
        </w:rPr>
        <w:t>Assistants</w:t>
      </w:r>
    </w:p>
    <w:p w14:paraId="42CF7193"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Finance</w:t>
      </w:r>
      <w:r w:rsidRPr="008A1B7C">
        <w:rPr>
          <w:color w:val="002838"/>
          <w:spacing w:val="-4"/>
          <w:sz w:val="24"/>
        </w:rPr>
        <w:t xml:space="preserve"> </w:t>
      </w:r>
      <w:r w:rsidRPr="008A1B7C">
        <w:rPr>
          <w:color w:val="002838"/>
          <w:sz w:val="24"/>
        </w:rPr>
        <w:t>Officers</w:t>
      </w:r>
      <w:r w:rsidRPr="008A1B7C">
        <w:rPr>
          <w:color w:val="002838"/>
          <w:spacing w:val="-4"/>
          <w:sz w:val="24"/>
        </w:rPr>
        <w:t xml:space="preserve"> </w:t>
      </w:r>
      <w:r w:rsidRPr="008A1B7C">
        <w:rPr>
          <w:color w:val="002838"/>
          <w:sz w:val="24"/>
        </w:rPr>
        <w:t>and</w:t>
      </w:r>
      <w:r w:rsidRPr="008A1B7C">
        <w:rPr>
          <w:color w:val="002838"/>
          <w:spacing w:val="-3"/>
          <w:sz w:val="24"/>
        </w:rPr>
        <w:t xml:space="preserve"> </w:t>
      </w:r>
      <w:r w:rsidRPr="008A1B7C">
        <w:rPr>
          <w:color w:val="002838"/>
          <w:spacing w:val="-2"/>
          <w:sz w:val="24"/>
        </w:rPr>
        <w:t>Assistants.</w:t>
      </w:r>
    </w:p>
    <w:p w14:paraId="2B44FE0E" w14:textId="77777777" w:rsidR="00E33E44" w:rsidRPr="008A1B7C" w:rsidRDefault="00535C90">
      <w:pPr>
        <w:pStyle w:val="ListParagraph"/>
        <w:numPr>
          <w:ilvl w:val="2"/>
          <w:numId w:val="2"/>
        </w:numPr>
        <w:tabs>
          <w:tab w:val="left" w:pos="1485"/>
        </w:tabs>
        <w:spacing w:line="292" w:lineRule="exact"/>
        <w:ind w:left="1485" w:hanging="355"/>
        <w:rPr>
          <w:rFonts w:ascii="Symbol" w:hAnsi="Symbol"/>
          <w:color w:val="002838"/>
          <w:sz w:val="24"/>
        </w:rPr>
      </w:pPr>
      <w:r w:rsidRPr="008A1B7C">
        <w:rPr>
          <w:color w:val="002838"/>
          <w:sz w:val="24"/>
        </w:rPr>
        <w:t>Contractors</w:t>
      </w:r>
      <w:r w:rsidRPr="008A1B7C">
        <w:rPr>
          <w:color w:val="002838"/>
          <w:spacing w:val="-5"/>
          <w:sz w:val="24"/>
        </w:rPr>
        <w:t xml:space="preserve"> </w:t>
      </w:r>
      <w:r w:rsidRPr="008A1B7C">
        <w:rPr>
          <w:color w:val="002838"/>
          <w:sz w:val="24"/>
        </w:rPr>
        <w:t>and</w:t>
      </w:r>
      <w:r w:rsidRPr="008A1B7C">
        <w:rPr>
          <w:color w:val="002838"/>
          <w:spacing w:val="-4"/>
          <w:sz w:val="24"/>
        </w:rPr>
        <w:t xml:space="preserve"> </w:t>
      </w:r>
      <w:r w:rsidRPr="008A1B7C">
        <w:rPr>
          <w:color w:val="002838"/>
          <w:spacing w:val="-2"/>
          <w:sz w:val="24"/>
        </w:rPr>
        <w:t>Suppliers</w:t>
      </w:r>
    </w:p>
    <w:p w14:paraId="10D316E9" w14:textId="77777777" w:rsidR="00E33E44" w:rsidRPr="008A1B7C" w:rsidRDefault="00535C90">
      <w:pPr>
        <w:pStyle w:val="ListParagraph"/>
        <w:numPr>
          <w:ilvl w:val="2"/>
          <w:numId w:val="2"/>
        </w:numPr>
        <w:tabs>
          <w:tab w:val="left" w:pos="1485"/>
        </w:tabs>
        <w:spacing w:line="292" w:lineRule="exact"/>
        <w:ind w:left="1485" w:hanging="355"/>
        <w:rPr>
          <w:rFonts w:ascii="Symbol" w:hAnsi="Symbol"/>
          <w:color w:val="002838"/>
          <w:sz w:val="24"/>
        </w:rPr>
      </w:pPr>
      <w:r w:rsidRPr="008A1B7C">
        <w:rPr>
          <w:color w:val="002838"/>
          <w:sz w:val="24"/>
        </w:rPr>
        <w:t>Consultants</w:t>
      </w:r>
      <w:r w:rsidRPr="008A1B7C">
        <w:rPr>
          <w:color w:val="002838"/>
          <w:spacing w:val="-3"/>
          <w:sz w:val="24"/>
        </w:rPr>
        <w:t xml:space="preserve"> </w:t>
      </w:r>
      <w:r w:rsidRPr="008A1B7C">
        <w:rPr>
          <w:color w:val="002838"/>
          <w:sz w:val="24"/>
        </w:rPr>
        <w:t>and</w:t>
      </w:r>
      <w:r w:rsidRPr="008A1B7C">
        <w:rPr>
          <w:color w:val="002838"/>
          <w:spacing w:val="-5"/>
          <w:sz w:val="24"/>
        </w:rPr>
        <w:t xml:space="preserve"> </w:t>
      </w:r>
      <w:r w:rsidRPr="008A1B7C">
        <w:rPr>
          <w:color w:val="002838"/>
          <w:spacing w:val="-2"/>
          <w:sz w:val="24"/>
        </w:rPr>
        <w:t>agents</w:t>
      </w:r>
    </w:p>
    <w:p w14:paraId="0D22A87D"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Local</w:t>
      </w:r>
      <w:r w:rsidRPr="008A1B7C">
        <w:rPr>
          <w:color w:val="002838"/>
          <w:spacing w:val="-6"/>
          <w:sz w:val="24"/>
        </w:rPr>
        <w:t xml:space="preserve"> </w:t>
      </w:r>
      <w:r w:rsidRPr="008A1B7C">
        <w:rPr>
          <w:color w:val="002838"/>
          <w:sz w:val="24"/>
        </w:rPr>
        <w:t>authority</w:t>
      </w:r>
      <w:r w:rsidRPr="008A1B7C">
        <w:rPr>
          <w:color w:val="002838"/>
          <w:spacing w:val="-3"/>
          <w:sz w:val="24"/>
        </w:rPr>
        <w:t xml:space="preserve"> </w:t>
      </w:r>
      <w:r w:rsidRPr="008A1B7C">
        <w:rPr>
          <w:color w:val="002838"/>
          <w:spacing w:val="-2"/>
          <w:sz w:val="24"/>
        </w:rPr>
        <w:t>representatives</w:t>
      </w:r>
    </w:p>
    <w:p w14:paraId="05A66D99"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Utilities,</w:t>
      </w:r>
      <w:r w:rsidRPr="008A1B7C">
        <w:rPr>
          <w:color w:val="002838"/>
          <w:spacing w:val="-6"/>
          <w:sz w:val="24"/>
        </w:rPr>
        <w:t xml:space="preserve"> </w:t>
      </w:r>
      <w:r w:rsidRPr="008A1B7C">
        <w:rPr>
          <w:color w:val="002838"/>
          <w:sz w:val="24"/>
        </w:rPr>
        <w:t>Scottish</w:t>
      </w:r>
      <w:r w:rsidRPr="008A1B7C">
        <w:rPr>
          <w:color w:val="002838"/>
          <w:spacing w:val="-4"/>
          <w:sz w:val="24"/>
        </w:rPr>
        <w:t xml:space="preserve"> </w:t>
      </w:r>
      <w:r w:rsidRPr="008A1B7C">
        <w:rPr>
          <w:color w:val="002838"/>
          <w:sz w:val="24"/>
        </w:rPr>
        <w:t>Water,</w:t>
      </w:r>
      <w:r w:rsidRPr="008A1B7C">
        <w:rPr>
          <w:color w:val="002838"/>
          <w:spacing w:val="-4"/>
          <w:sz w:val="24"/>
        </w:rPr>
        <w:t xml:space="preserve"> </w:t>
      </w:r>
      <w:r w:rsidRPr="008A1B7C">
        <w:rPr>
          <w:color w:val="002838"/>
          <w:sz w:val="24"/>
        </w:rPr>
        <w:t>Scottish</w:t>
      </w:r>
      <w:r w:rsidRPr="008A1B7C">
        <w:rPr>
          <w:color w:val="002838"/>
          <w:spacing w:val="-4"/>
          <w:sz w:val="24"/>
        </w:rPr>
        <w:t xml:space="preserve"> </w:t>
      </w:r>
      <w:r w:rsidRPr="008A1B7C">
        <w:rPr>
          <w:color w:val="002838"/>
          <w:sz w:val="24"/>
        </w:rPr>
        <w:t>Gas</w:t>
      </w:r>
      <w:r w:rsidRPr="008A1B7C">
        <w:rPr>
          <w:color w:val="002838"/>
          <w:spacing w:val="-3"/>
          <w:sz w:val="24"/>
        </w:rPr>
        <w:t xml:space="preserve"> </w:t>
      </w:r>
      <w:r w:rsidRPr="008A1B7C">
        <w:rPr>
          <w:color w:val="002838"/>
          <w:sz w:val="24"/>
        </w:rPr>
        <w:t>Networks,</w:t>
      </w:r>
      <w:r w:rsidRPr="008A1B7C">
        <w:rPr>
          <w:color w:val="002838"/>
          <w:spacing w:val="-4"/>
          <w:sz w:val="24"/>
        </w:rPr>
        <w:t xml:space="preserve"> </w:t>
      </w:r>
      <w:r w:rsidRPr="008A1B7C">
        <w:rPr>
          <w:color w:val="002838"/>
          <w:sz w:val="24"/>
        </w:rPr>
        <w:t>SSE</w:t>
      </w:r>
      <w:r w:rsidRPr="008A1B7C">
        <w:rPr>
          <w:color w:val="002838"/>
          <w:spacing w:val="-4"/>
          <w:sz w:val="24"/>
        </w:rPr>
        <w:t xml:space="preserve"> </w:t>
      </w:r>
      <w:r w:rsidRPr="008A1B7C">
        <w:rPr>
          <w:color w:val="002838"/>
          <w:sz w:val="24"/>
        </w:rPr>
        <w:t>Electricity</w:t>
      </w:r>
      <w:r w:rsidRPr="008A1B7C">
        <w:rPr>
          <w:color w:val="002838"/>
          <w:spacing w:val="-3"/>
          <w:sz w:val="24"/>
        </w:rPr>
        <w:t xml:space="preserve"> </w:t>
      </w:r>
      <w:r w:rsidRPr="008A1B7C">
        <w:rPr>
          <w:color w:val="002838"/>
          <w:spacing w:val="-2"/>
          <w:sz w:val="24"/>
        </w:rPr>
        <w:t>Network.</w:t>
      </w:r>
    </w:p>
    <w:p w14:paraId="5CC7442C"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Internal</w:t>
      </w:r>
      <w:r w:rsidRPr="008A1B7C">
        <w:rPr>
          <w:color w:val="002838"/>
          <w:spacing w:val="-4"/>
          <w:sz w:val="24"/>
        </w:rPr>
        <w:t xml:space="preserve"> </w:t>
      </w:r>
      <w:r w:rsidRPr="008A1B7C">
        <w:rPr>
          <w:color w:val="002838"/>
          <w:sz w:val="24"/>
        </w:rPr>
        <w:t>groups</w:t>
      </w:r>
      <w:r w:rsidRPr="008A1B7C">
        <w:rPr>
          <w:color w:val="002838"/>
          <w:spacing w:val="-4"/>
          <w:sz w:val="24"/>
        </w:rPr>
        <w:t xml:space="preserve"> </w:t>
      </w:r>
      <w:r w:rsidRPr="008A1B7C">
        <w:rPr>
          <w:color w:val="002838"/>
          <w:sz w:val="24"/>
        </w:rPr>
        <w:t>across</w:t>
      </w:r>
      <w:r w:rsidRPr="008A1B7C">
        <w:rPr>
          <w:color w:val="002838"/>
          <w:spacing w:val="-3"/>
          <w:sz w:val="24"/>
        </w:rPr>
        <w:t xml:space="preserve"> </w:t>
      </w:r>
      <w:r w:rsidRPr="008A1B7C">
        <w:rPr>
          <w:color w:val="002838"/>
          <w:spacing w:val="-2"/>
          <w:sz w:val="24"/>
        </w:rPr>
        <w:t>Cairn</w:t>
      </w:r>
    </w:p>
    <w:p w14:paraId="638F31A9" w14:textId="77777777" w:rsidR="00E33E44" w:rsidRPr="008A1B7C" w:rsidRDefault="00535C90">
      <w:pPr>
        <w:pStyle w:val="Heading1"/>
        <w:numPr>
          <w:ilvl w:val="1"/>
          <w:numId w:val="2"/>
        </w:numPr>
        <w:tabs>
          <w:tab w:val="left" w:pos="773"/>
        </w:tabs>
        <w:spacing w:before="239"/>
        <w:rPr>
          <w:color w:val="002838"/>
        </w:rPr>
      </w:pPr>
      <w:r w:rsidRPr="008A1B7C">
        <w:rPr>
          <w:color w:val="002838"/>
        </w:rPr>
        <w:t>Health</w:t>
      </w:r>
      <w:r w:rsidRPr="008A1B7C">
        <w:rPr>
          <w:color w:val="002838"/>
          <w:spacing w:val="-1"/>
        </w:rPr>
        <w:t xml:space="preserve"> </w:t>
      </w:r>
      <w:r w:rsidRPr="008A1B7C">
        <w:rPr>
          <w:color w:val="002838"/>
        </w:rPr>
        <w:t xml:space="preserve">&amp; </w:t>
      </w:r>
      <w:r w:rsidRPr="008A1B7C">
        <w:rPr>
          <w:color w:val="002838"/>
          <w:spacing w:val="-2"/>
        </w:rPr>
        <w:t>Safety</w:t>
      </w:r>
    </w:p>
    <w:p w14:paraId="07710CE5" w14:textId="77777777" w:rsidR="00E33E44" w:rsidRPr="008A1B7C" w:rsidRDefault="00535C90">
      <w:pPr>
        <w:pStyle w:val="ListParagraph"/>
        <w:numPr>
          <w:ilvl w:val="2"/>
          <w:numId w:val="2"/>
        </w:numPr>
        <w:tabs>
          <w:tab w:val="left" w:pos="1486"/>
        </w:tabs>
        <w:spacing w:before="118"/>
        <w:ind w:right="574"/>
        <w:rPr>
          <w:rFonts w:ascii="Symbol" w:hAnsi="Symbol"/>
          <w:color w:val="002838"/>
          <w:sz w:val="24"/>
        </w:rPr>
      </w:pPr>
      <w:r w:rsidRPr="008A1B7C">
        <w:rPr>
          <w:color w:val="002838"/>
          <w:sz w:val="24"/>
        </w:rPr>
        <w:t>Ensure</w:t>
      </w:r>
      <w:r w:rsidRPr="008A1B7C">
        <w:rPr>
          <w:color w:val="002838"/>
          <w:spacing w:val="-6"/>
          <w:sz w:val="24"/>
        </w:rPr>
        <w:t xml:space="preserve"> </w:t>
      </w:r>
      <w:r w:rsidRPr="008A1B7C">
        <w:rPr>
          <w:color w:val="002838"/>
          <w:sz w:val="24"/>
        </w:rPr>
        <w:t>that</w:t>
      </w:r>
      <w:r w:rsidRPr="008A1B7C">
        <w:rPr>
          <w:color w:val="002838"/>
          <w:spacing w:val="-4"/>
          <w:sz w:val="24"/>
        </w:rPr>
        <w:t xml:space="preserve"> </w:t>
      </w:r>
      <w:r w:rsidRPr="008A1B7C">
        <w:rPr>
          <w:color w:val="002838"/>
          <w:sz w:val="24"/>
        </w:rPr>
        <w:t>Health</w:t>
      </w:r>
      <w:r w:rsidRPr="008A1B7C">
        <w:rPr>
          <w:color w:val="002838"/>
          <w:spacing w:val="-4"/>
          <w:sz w:val="24"/>
        </w:rPr>
        <w:t xml:space="preserve"> </w:t>
      </w:r>
      <w:r w:rsidRPr="008A1B7C">
        <w:rPr>
          <w:color w:val="002838"/>
          <w:sz w:val="24"/>
        </w:rPr>
        <w:t>and</w:t>
      </w:r>
      <w:r w:rsidRPr="008A1B7C">
        <w:rPr>
          <w:color w:val="002838"/>
          <w:spacing w:val="-6"/>
          <w:sz w:val="24"/>
        </w:rPr>
        <w:t xml:space="preserve"> </w:t>
      </w:r>
      <w:r w:rsidRPr="008A1B7C">
        <w:rPr>
          <w:color w:val="002838"/>
          <w:sz w:val="24"/>
        </w:rPr>
        <w:t>Safety</w:t>
      </w:r>
      <w:r w:rsidRPr="008A1B7C">
        <w:rPr>
          <w:color w:val="002838"/>
          <w:spacing w:val="-1"/>
          <w:sz w:val="24"/>
        </w:rPr>
        <w:t xml:space="preserve"> </w:t>
      </w:r>
      <w:r w:rsidRPr="008A1B7C">
        <w:rPr>
          <w:color w:val="002838"/>
          <w:sz w:val="24"/>
        </w:rPr>
        <w:t>&amp;</w:t>
      </w:r>
      <w:r w:rsidRPr="008A1B7C">
        <w:rPr>
          <w:color w:val="002838"/>
          <w:spacing w:val="-4"/>
          <w:sz w:val="24"/>
        </w:rPr>
        <w:t xml:space="preserve"> </w:t>
      </w:r>
      <w:r w:rsidRPr="008A1B7C">
        <w:rPr>
          <w:color w:val="002838"/>
          <w:sz w:val="24"/>
        </w:rPr>
        <w:t>compliance</w:t>
      </w:r>
      <w:r w:rsidRPr="008A1B7C">
        <w:rPr>
          <w:color w:val="002838"/>
          <w:spacing w:val="-2"/>
          <w:sz w:val="24"/>
        </w:rPr>
        <w:t xml:space="preserve"> </w:t>
      </w:r>
      <w:r w:rsidRPr="008A1B7C">
        <w:rPr>
          <w:color w:val="002838"/>
          <w:sz w:val="24"/>
        </w:rPr>
        <w:t>legislation,</w:t>
      </w:r>
      <w:r w:rsidRPr="008A1B7C">
        <w:rPr>
          <w:color w:val="002838"/>
          <w:spacing w:val="-4"/>
          <w:sz w:val="24"/>
        </w:rPr>
        <w:t xml:space="preserve"> </w:t>
      </w:r>
      <w:r w:rsidRPr="008A1B7C">
        <w:rPr>
          <w:color w:val="002838"/>
          <w:sz w:val="24"/>
        </w:rPr>
        <w:t>guidance</w:t>
      </w:r>
      <w:r w:rsidRPr="008A1B7C">
        <w:rPr>
          <w:color w:val="002838"/>
          <w:spacing w:val="-6"/>
          <w:sz w:val="24"/>
        </w:rPr>
        <w:t xml:space="preserve"> </w:t>
      </w:r>
      <w:r w:rsidRPr="008A1B7C">
        <w:rPr>
          <w:color w:val="002838"/>
          <w:sz w:val="24"/>
        </w:rPr>
        <w:t>and</w:t>
      </w:r>
      <w:r w:rsidRPr="008A1B7C">
        <w:rPr>
          <w:color w:val="002838"/>
          <w:spacing w:val="-4"/>
          <w:sz w:val="24"/>
        </w:rPr>
        <w:t xml:space="preserve"> </w:t>
      </w:r>
      <w:r w:rsidRPr="008A1B7C">
        <w:rPr>
          <w:color w:val="002838"/>
          <w:sz w:val="24"/>
        </w:rPr>
        <w:t>good practice are strictly adhered to</w:t>
      </w:r>
    </w:p>
    <w:p w14:paraId="17086145" w14:textId="77777777" w:rsidR="00E33E44" w:rsidRPr="008A1B7C" w:rsidRDefault="00535C90">
      <w:pPr>
        <w:pStyle w:val="ListParagraph"/>
        <w:numPr>
          <w:ilvl w:val="2"/>
          <w:numId w:val="2"/>
        </w:numPr>
        <w:tabs>
          <w:tab w:val="left" w:pos="1486"/>
        </w:tabs>
        <w:ind w:right="678"/>
        <w:rPr>
          <w:rFonts w:ascii="Symbol" w:hAnsi="Symbol"/>
          <w:color w:val="002838"/>
          <w:sz w:val="24"/>
        </w:rPr>
      </w:pPr>
      <w:r w:rsidRPr="008A1B7C">
        <w:rPr>
          <w:color w:val="002838"/>
          <w:sz w:val="24"/>
        </w:rPr>
        <w:t>Comply</w:t>
      </w:r>
      <w:r w:rsidRPr="008A1B7C">
        <w:rPr>
          <w:color w:val="002838"/>
          <w:spacing w:val="-4"/>
          <w:sz w:val="24"/>
        </w:rPr>
        <w:t xml:space="preserve"> </w:t>
      </w:r>
      <w:r w:rsidRPr="008A1B7C">
        <w:rPr>
          <w:color w:val="002838"/>
          <w:sz w:val="24"/>
        </w:rPr>
        <w:t>with</w:t>
      </w:r>
      <w:r w:rsidRPr="008A1B7C">
        <w:rPr>
          <w:color w:val="002838"/>
          <w:spacing w:val="-4"/>
          <w:sz w:val="24"/>
        </w:rPr>
        <w:t xml:space="preserve"> </w:t>
      </w:r>
      <w:r w:rsidRPr="008A1B7C">
        <w:rPr>
          <w:color w:val="002838"/>
          <w:sz w:val="24"/>
        </w:rPr>
        <w:t>policies,</w:t>
      </w:r>
      <w:r w:rsidRPr="008A1B7C">
        <w:rPr>
          <w:color w:val="002838"/>
          <w:spacing w:val="-5"/>
          <w:sz w:val="24"/>
        </w:rPr>
        <w:t xml:space="preserve"> </w:t>
      </w:r>
      <w:r w:rsidRPr="008A1B7C">
        <w:rPr>
          <w:color w:val="002838"/>
          <w:sz w:val="24"/>
        </w:rPr>
        <w:t>procedures</w:t>
      </w:r>
      <w:r w:rsidRPr="008A1B7C">
        <w:rPr>
          <w:color w:val="002838"/>
          <w:spacing w:val="-6"/>
          <w:sz w:val="24"/>
        </w:rPr>
        <w:t xml:space="preserve"> </w:t>
      </w:r>
      <w:r w:rsidRPr="008A1B7C">
        <w:rPr>
          <w:color w:val="002838"/>
          <w:sz w:val="24"/>
        </w:rPr>
        <w:t>and</w:t>
      </w:r>
      <w:r w:rsidRPr="008A1B7C">
        <w:rPr>
          <w:color w:val="002838"/>
          <w:spacing w:val="-1"/>
          <w:sz w:val="24"/>
        </w:rPr>
        <w:t xml:space="preserve"> </w:t>
      </w:r>
      <w:r w:rsidRPr="008A1B7C">
        <w:rPr>
          <w:color w:val="002838"/>
          <w:sz w:val="24"/>
        </w:rPr>
        <w:t>safe</w:t>
      </w:r>
      <w:r w:rsidRPr="008A1B7C">
        <w:rPr>
          <w:color w:val="002838"/>
          <w:spacing w:val="-4"/>
          <w:sz w:val="24"/>
        </w:rPr>
        <w:t xml:space="preserve"> </w:t>
      </w:r>
      <w:r w:rsidRPr="008A1B7C">
        <w:rPr>
          <w:color w:val="002838"/>
          <w:sz w:val="24"/>
        </w:rPr>
        <w:t>working</w:t>
      </w:r>
      <w:r w:rsidRPr="008A1B7C">
        <w:rPr>
          <w:color w:val="002838"/>
          <w:spacing w:val="-4"/>
          <w:sz w:val="24"/>
        </w:rPr>
        <w:t xml:space="preserve"> </w:t>
      </w:r>
      <w:r w:rsidRPr="008A1B7C">
        <w:rPr>
          <w:color w:val="002838"/>
          <w:sz w:val="24"/>
        </w:rPr>
        <w:t>practices</w:t>
      </w:r>
      <w:r w:rsidRPr="008A1B7C">
        <w:rPr>
          <w:color w:val="002838"/>
          <w:spacing w:val="-5"/>
          <w:sz w:val="24"/>
        </w:rPr>
        <w:t xml:space="preserve"> </w:t>
      </w:r>
      <w:r w:rsidRPr="008A1B7C">
        <w:rPr>
          <w:color w:val="002838"/>
          <w:sz w:val="24"/>
        </w:rPr>
        <w:t>as</w:t>
      </w:r>
      <w:r w:rsidRPr="008A1B7C">
        <w:rPr>
          <w:color w:val="002838"/>
          <w:spacing w:val="-4"/>
          <w:sz w:val="24"/>
        </w:rPr>
        <w:t xml:space="preserve"> </w:t>
      </w:r>
      <w:r w:rsidRPr="008A1B7C">
        <w:rPr>
          <w:color w:val="002838"/>
          <w:sz w:val="24"/>
        </w:rPr>
        <w:t>defined</w:t>
      </w:r>
      <w:r w:rsidRPr="008A1B7C">
        <w:rPr>
          <w:color w:val="002838"/>
          <w:spacing w:val="-4"/>
          <w:sz w:val="24"/>
        </w:rPr>
        <w:t xml:space="preserve"> </w:t>
      </w:r>
      <w:r w:rsidRPr="008A1B7C">
        <w:rPr>
          <w:color w:val="002838"/>
          <w:sz w:val="24"/>
        </w:rPr>
        <w:t xml:space="preserve">by </w:t>
      </w:r>
      <w:r w:rsidRPr="008A1B7C">
        <w:rPr>
          <w:color w:val="002838"/>
          <w:spacing w:val="-2"/>
          <w:sz w:val="24"/>
        </w:rPr>
        <w:t>Cairn</w:t>
      </w:r>
    </w:p>
    <w:p w14:paraId="378850C2" w14:textId="77777777" w:rsidR="00E33E44" w:rsidRPr="008A1B7C" w:rsidRDefault="00535C90">
      <w:pPr>
        <w:pStyle w:val="ListParagraph"/>
        <w:numPr>
          <w:ilvl w:val="2"/>
          <w:numId w:val="2"/>
        </w:numPr>
        <w:tabs>
          <w:tab w:val="left" w:pos="1485"/>
        </w:tabs>
        <w:spacing w:line="291" w:lineRule="exact"/>
        <w:ind w:left="1485" w:hanging="355"/>
        <w:rPr>
          <w:rFonts w:ascii="Symbol" w:hAnsi="Symbol"/>
          <w:color w:val="002838"/>
          <w:sz w:val="24"/>
        </w:rPr>
      </w:pPr>
      <w:r w:rsidRPr="008A1B7C">
        <w:rPr>
          <w:color w:val="002838"/>
          <w:sz w:val="24"/>
        </w:rPr>
        <w:t>Complete</w:t>
      </w:r>
      <w:r w:rsidRPr="008A1B7C">
        <w:rPr>
          <w:color w:val="002838"/>
          <w:spacing w:val="-5"/>
          <w:sz w:val="24"/>
        </w:rPr>
        <w:t xml:space="preserve"> </w:t>
      </w:r>
      <w:r w:rsidRPr="008A1B7C">
        <w:rPr>
          <w:color w:val="002838"/>
          <w:sz w:val="24"/>
        </w:rPr>
        <w:t>online</w:t>
      </w:r>
      <w:r w:rsidRPr="008A1B7C">
        <w:rPr>
          <w:color w:val="002838"/>
          <w:spacing w:val="-2"/>
          <w:sz w:val="24"/>
        </w:rPr>
        <w:t xml:space="preserve"> </w:t>
      </w:r>
      <w:r w:rsidRPr="008A1B7C">
        <w:rPr>
          <w:color w:val="002838"/>
          <w:sz w:val="24"/>
        </w:rPr>
        <w:t>and</w:t>
      </w:r>
      <w:r w:rsidRPr="008A1B7C">
        <w:rPr>
          <w:color w:val="002838"/>
          <w:spacing w:val="-3"/>
          <w:sz w:val="24"/>
        </w:rPr>
        <w:t xml:space="preserve"> </w:t>
      </w:r>
      <w:r w:rsidRPr="008A1B7C">
        <w:rPr>
          <w:color w:val="002838"/>
          <w:sz w:val="24"/>
        </w:rPr>
        <w:t>facilitated</w:t>
      </w:r>
      <w:r w:rsidRPr="008A1B7C">
        <w:rPr>
          <w:color w:val="002838"/>
          <w:spacing w:val="-3"/>
          <w:sz w:val="24"/>
        </w:rPr>
        <w:t xml:space="preserve"> </w:t>
      </w:r>
      <w:r w:rsidRPr="008A1B7C">
        <w:rPr>
          <w:color w:val="002838"/>
          <w:sz w:val="24"/>
        </w:rPr>
        <w:t>training</w:t>
      </w:r>
      <w:r w:rsidRPr="008A1B7C">
        <w:rPr>
          <w:color w:val="002838"/>
          <w:spacing w:val="-3"/>
          <w:sz w:val="24"/>
        </w:rPr>
        <w:t xml:space="preserve"> </w:t>
      </w:r>
      <w:r w:rsidRPr="008A1B7C">
        <w:rPr>
          <w:color w:val="002838"/>
          <w:sz w:val="24"/>
        </w:rPr>
        <w:t>as</w:t>
      </w:r>
      <w:r w:rsidRPr="008A1B7C">
        <w:rPr>
          <w:color w:val="002838"/>
          <w:spacing w:val="-5"/>
          <w:sz w:val="24"/>
        </w:rPr>
        <w:t xml:space="preserve"> </w:t>
      </w:r>
      <w:r w:rsidRPr="008A1B7C">
        <w:rPr>
          <w:color w:val="002838"/>
          <w:sz w:val="24"/>
        </w:rPr>
        <w:t>and</w:t>
      </w:r>
      <w:r w:rsidRPr="008A1B7C">
        <w:rPr>
          <w:color w:val="002838"/>
          <w:spacing w:val="-3"/>
          <w:sz w:val="24"/>
        </w:rPr>
        <w:t xml:space="preserve"> </w:t>
      </w:r>
      <w:r w:rsidRPr="008A1B7C">
        <w:rPr>
          <w:color w:val="002838"/>
          <w:sz w:val="24"/>
        </w:rPr>
        <w:t>when</w:t>
      </w:r>
      <w:r w:rsidRPr="008A1B7C">
        <w:rPr>
          <w:color w:val="002838"/>
          <w:spacing w:val="-3"/>
          <w:sz w:val="24"/>
        </w:rPr>
        <w:t xml:space="preserve"> </w:t>
      </w:r>
      <w:r w:rsidRPr="008A1B7C">
        <w:rPr>
          <w:color w:val="002838"/>
          <w:spacing w:val="-2"/>
          <w:sz w:val="24"/>
        </w:rPr>
        <w:t>required</w:t>
      </w:r>
    </w:p>
    <w:p w14:paraId="038F0144" w14:textId="77777777" w:rsidR="00E33E44" w:rsidRPr="008A1B7C" w:rsidRDefault="00535C90">
      <w:pPr>
        <w:pStyle w:val="ListParagraph"/>
        <w:numPr>
          <w:ilvl w:val="2"/>
          <w:numId w:val="2"/>
        </w:numPr>
        <w:tabs>
          <w:tab w:val="left" w:pos="1486"/>
        </w:tabs>
        <w:ind w:right="554"/>
        <w:rPr>
          <w:rFonts w:ascii="Symbol" w:hAnsi="Symbol"/>
          <w:color w:val="002838"/>
          <w:sz w:val="24"/>
        </w:rPr>
      </w:pPr>
      <w:r w:rsidRPr="008A1B7C">
        <w:rPr>
          <w:color w:val="002838"/>
          <w:sz w:val="24"/>
        </w:rPr>
        <w:t>Take</w:t>
      </w:r>
      <w:r w:rsidRPr="008A1B7C">
        <w:rPr>
          <w:color w:val="002838"/>
          <w:spacing w:val="-3"/>
          <w:sz w:val="24"/>
        </w:rPr>
        <w:t xml:space="preserve"> </w:t>
      </w:r>
      <w:r w:rsidRPr="008A1B7C">
        <w:rPr>
          <w:color w:val="002838"/>
          <w:sz w:val="24"/>
        </w:rPr>
        <w:t>reasonable</w:t>
      </w:r>
      <w:r w:rsidRPr="008A1B7C">
        <w:rPr>
          <w:color w:val="002838"/>
          <w:spacing w:val="-3"/>
          <w:sz w:val="24"/>
        </w:rPr>
        <w:t xml:space="preserve"> </w:t>
      </w:r>
      <w:r w:rsidRPr="008A1B7C">
        <w:rPr>
          <w:color w:val="002838"/>
          <w:sz w:val="24"/>
        </w:rPr>
        <w:t>care</w:t>
      </w:r>
      <w:r w:rsidRPr="008A1B7C">
        <w:rPr>
          <w:color w:val="002838"/>
          <w:spacing w:val="-3"/>
          <w:sz w:val="24"/>
        </w:rPr>
        <w:t xml:space="preserve"> </w:t>
      </w:r>
      <w:r w:rsidRPr="008A1B7C">
        <w:rPr>
          <w:color w:val="002838"/>
          <w:sz w:val="24"/>
        </w:rPr>
        <w:t>for</w:t>
      </w:r>
      <w:r w:rsidRPr="008A1B7C">
        <w:rPr>
          <w:color w:val="002838"/>
          <w:spacing w:val="-3"/>
          <w:sz w:val="24"/>
        </w:rPr>
        <w:t xml:space="preserve"> </w:t>
      </w:r>
      <w:r w:rsidRPr="008A1B7C">
        <w:rPr>
          <w:color w:val="002838"/>
          <w:sz w:val="24"/>
        </w:rPr>
        <w:t>your</w:t>
      </w:r>
      <w:r w:rsidRPr="008A1B7C">
        <w:rPr>
          <w:color w:val="002838"/>
          <w:spacing w:val="-3"/>
          <w:sz w:val="24"/>
        </w:rPr>
        <w:t xml:space="preserve"> </w:t>
      </w:r>
      <w:r w:rsidRPr="008A1B7C">
        <w:rPr>
          <w:color w:val="002838"/>
          <w:sz w:val="24"/>
        </w:rPr>
        <w:t>own</w:t>
      </w:r>
      <w:r w:rsidRPr="008A1B7C">
        <w:rPr>
          <w:color w:val="002838"/>
          <w:spacing w:val="-5"/>
          <w:sz w:val="24"/>
        </w:rPr>
        <w:t xml:space="preserve"> </w:t>
      </w:r>
      <w:r w:rsidRPr="008A1B7C">
        <w:rPr>
          <w:color w:val="002838"/>
          <w:sz w:val="24"/>
        </w:rPr>
        <w:t>health</w:t>
      </w:r>
      <w:r w:rsidRPr="008A1B7C">
        <w:rPr>
          <w:color w:val="002838"/>
          <w:spacing w:val="-5"/>
          <w:sz w:val="24"/>
        </w:rPr>
        <w:t xml:space="preserve"> </w:t>
      </w:r>
      <w:r w:rsidRPr="008A1B7C">
        <w:rPr>
          <w:color w:val="002838"/>
          <w:sz w:val="24"/>
        </w:rPr>
        <w:t>and</w:t>
      </w:r>
      <w:r w:rsidRPr="008A1B7C">
        <w:rPr>
          <w:color w:val="002838"/>
          <w:spacing w:val="-5"/>
          <w:sz w:val="24"/>
        </w:rPr>
        <w:t xml:space="preserve"> </w:t>
      </w:r>
      <w:r w:rsidRPr="008A1B7C">
        <w:rPr>
          <w:color w:val="002838"/>
          <w:sz w:val="24"/>
        </w:rPr>
        <w:t>safety</w:t>
      </w:r>
      <w:r w:rsidRPr="008A1B7C">
        <w:rPr>
          <w:color w:val="002838"/>
          <w:spacing w:val="-5"/>
          <w:sz w:val="24"/>
        </w:rPr>
        <w:t xml:space="preserve"> </w:t>
      </w:r>
      <w:r w:rsidRPr="008A1B7C">
        <w:rPr>
          <w:color w:val="002838"/>
          <w:sz w:val="24"/>
        </w:rPr>
        <w:t>and</w:t>
      </w:r>
      <w:r w:rsidRPr="008A1B7C">
        <w:rPr>
          <w:color w:val="002838"/>
          <w:spacing w:val="-3"/>
          <w:sz w:val="24"/>
        </w:rPr>
        <w:t xml:space="preserve"> </w:t>
      </w:r>
      <w:r w:rsidRPr="008A1B7C">
        <w:rPr>
          <w:color w:val="002838"/>
          <w:sz w:val="24"/>
        </w:rPr>
        <w:t>that</w:t>
      </w:r>
      <w:r w:rsidRPr="008A1B7C">
        <w:rPr>
          <w:color w:val="002838"/>
          <w:spacing w:val="-5"/>
          <w:sz w:val="24"/>
        </w:rPr>
        <w:t xml:space="preserve"> </w:t>
      </w:r>
      <w:r w:rsidRPr="008A1B7C">
        <w:rPr>
          <w:color w:val="002838"/>
          <w:sz w:val="24"/>
        </w:rPr>
        <w:t>of</w:t>
      </w:r>
      <w:r w:rsidRPr="008A1B7C">
        <w:rPr>
          <w:color w:val="002838"/>
          <w:spacing w:val="-5"/>
          <w:sz w:val="24"/>
        </w:rPr>
        <w:t xml:space="preserve"> </w:t>
      </w:r>
      <w:r w:rsidRPr="008A1B7C">
        <w:rPr>
          <w:color w:val="002838"/>
          <w:sz w:val="24"/>
        </w:rPr>
        <w:t>others</w:t>
      </w:r>
      <w:r w:rsidRPr="008A1B7C">
        <w:rPr>
          <w:color w:val="002838"/>
          <w:spacing w:val="-3"/>
          <w:sz w:val="24"/>
        </w:rPr>
        <w:t xml:space="preserve"> </w:t>
      </w:r>
      <w:r w:rsidRPr="008A1B7C">
        <w:rPr>
          <w:color w:val="002838"/>
          <w:sz w:val="24"/>
        </w:rPr>
        <w:t>who may be affected by acts or omissions at work</w:t>
      </w:r>
    </w:p>
    <w:p w14:paraId="20303890" w14:textId="77777777" w:rsidR="00E33E44" w:rsidRPr="008A1B7C" w:rsidRDefault="00535C90">
      <w:pPr>
        <w:pStyle w:val="ListParagraph"/>
        <w:numPr>
          <w:ilvl w:val="2"/>
          <w:numId w:val="2"/>
        </w:numPr>
        <w:tabs>
          <w:tab w:val="left" w:pos="1486"/>
        </w:tabs>
        <w:ind w:right="1154"/>
        <w:rPr>
          <w:rFonts w:ascii="Symbol" w:hAnsi="Symbol"/>
          <w:color w:val="002838"/>
          <w:sz w:val="24"/>
        </w:rPr>
      </w:pPr>
      <w:r w:rsidRPr="008A1B7C">
        <w:rPr>
          <w:color w:val="002838"/>
          <w:sz w:val="24"/>
        </w:rPr>
        <w:t>Report</w:t>
      </w:r>
      <w:r w:rsidRPr="008A1B7C">
        <w:rPr>
          <w:color w:val="002838"/>
          <w:spacing w:val="-4"/>
          <w:sz w:val="24"/>
        </w:rPr>
        <w:t xml:space="preserve"> </w:t>
      </w:r>
      <w:r w:rsidRPr="008A1B7C">
        <w:rPr>
          <w:color w:val="002838"/>
          <w:sz w:val="24"/>
        </w:rPr>
        <w:t>any</w:t>
      </w:r>
      <w:r w:rsidRPr="008A1B7C">
        <w:rPr>
          <w:color w:val="002838"/>
          <w:spacing w:val="-4"/>
          <w:sz w:val="24"/>
        </w:rPr>
        <w:t xml:space="preserve"> </w:t>
      </w:r>
      <w:r w:rsidRPr="008A1B7C">
        <w:rPr>
          <w:color w:val="002838"/>
          <w:sz w:val="24"/>
        </w:rPr>
        <w:t>accidents,</w:t>
      </w:r>
      <w:r w:rsidRPr="008A1B7C">
        <w:rPr>
          <w:color w:val="002838"/>
          <w:spacing w:val="-4"/>
          <w:sz w:val="24"/>
        </w:rPr>
        <w:t xml:space="preserve"> </w:t>
      </w:r>
      <w:r w:rsidRPr="008A1B7C">
        <w:rPr>
          <w:color w:val="002838"/>
          <w:sz w:val="24"/>
        </w:rPr>
        <w:t>incidents</w:t>
      </w:r>
      <w:r w:rsidRPr="008A1B7C">
        <w:rPr>
          <w:color w:val="002838"/>
          <w:spacing w:val="-4"/>
          <w:sz w:val="24"/>
        </w:rPr>
        <w:t xml:space="preserve"> </w:t>
      </w:r>
      <w:r w:rsidRPr="008A1B7C">
        <w:rPr>
          <w:color w:val="002838"/>
          <w:sz w:val="24"/>
        </w:rPr>
        <w:t>or</w:t>
      </w:r>
      <w:r w:rsidRPr="008A1B7C">
        <w:rPr>
          <w:color w:val="002838"/>
          <w:spacing w:val="-4"/>
          <w:sz w:val="24"/>
        </w:rPr>
        <w:t xml:space="preserve"> </w:t>
      </w:r>
      <w:r w:rsidRPr="008A1B7C">
        <w:rPr>
          <w:color w:val="002838"/>
          <w:sz w:val="24"/>
        </w:rPr>
        <w:t>near</w:t>
      </w:r>
      <w:r w:rsidRPr="008A1B7C">
        <w:rPr>
          <w:color w:val="002838"/>
          <w:spacing w:val="-7"/>
          <w:sz w:val="24"/>
        </w:rPr>
        <w:t xml:space="preserve"> </w:t>
      </w:r>
      <w:r w:rsidRPr="008A1B7C">
        <w:rPr>
          <w:color w:val="002838"/>
          <w:sz w:val="24"/>
        </w:rPr>
        <w:t>misses</w:t>
      </w:r>
      <w:r w:rsidRPr="008A1B7C">
        <w:rPr>
          <w:color w:val="002838"/>
          <w:spacing w:val="-4"/>
          <w:sz w:val="24"/>
        </w:rPr>
        <w:t xml:space="preserve"> </w:t>
      </w:r>
      <w:r w:rsidRPr="008A1B7C">
        <w:rPr>
          <w:color w:val="002838"/>
          <w:sz w:val="24"/>
        </w:rPr>
        <w:t>as</w:t>
      </w:r>
      <w:r w:rsidRPr="008A1B7C">
        <w:rPr>
          <w:color w:val="002838"/>
          <w:spacing w:val="-4"/>
          <w:sz w:val="24"/>
        </w:rPr>
        <w:t xml:space="preserve"> </w:t>
      </w:r>
      <w:r w:rsidRPr="008A1B7C">
        <w:rPr>
          <w:color w:val="002838"/>
          <w:sz w:val="24"/>
        </w:rPr>
        <w:t>soon</w:t>
      </w:r>
      <w:r w:rsidRPr="008A1B7C">
        <w:rPr>
          <w:color w:val="002838"/>
          <w:spacing w:val="-6"/>
          <w:sz w:val="24"/>
        </w:rPr>
        <w:t xml:space="preserve"> </w:t>
      </w:r>
      <w:r w:rsidRPr="008A1B7C">
        <w:rPr>
          <w:color w:val="002838"/>
          <w:sz w:val="24"/>
        </w:rPr>
        <w:t>as</w:t>
      </w:r>
      <w:r w:rsidRPr="008A1B7C">
        <w:rPr>
          <w:color w:val="002838"/>
          <w:spacing w:val="-4"/>
          <w:sz w:val="24"/>
        </w:rPr>
        <w:t xml:space="preserve"> </w:t>
      </w:r>
      <w:r w:rsidRPr="008A1B7C">
        <w:rPr>
          <w:color w:val="002838"/>
          <w:sz w:val="24"/>
        </w:rPr>
        <w:t xml:space="preserve">reasonably </w:t>
      </w:r>
      <w:r w:rsidRPr="008A1B7C">
        <w:rPr>
          <w:color w:val="002838"/>
          <w:spacing w:val="-2"/>
          <w:sz w:val="24"/>
        </w:rPr>
        <w:t>practicable.</w:t>
      </w:r>
    </w:p>
    <w:p w14:paraId="74F6C241" w14:textId="77777777" w:rsidR="00E33E44" w:rsidRPr="008A1B7C" w:rsidRDefault="00535C90">
      <w:pPr>
        <w:pStyle w:val="ListParagraph"/>
        <w:numPr>
          <w:ilvl w:val="2"/>
          <w:numId w:val="2"/>
        </w:numPr>
        <w:tabs>
          <w:tab w:val="left" w:pos="1486"/>
        </w:tabs>
        <w:ind w:right="898"/>
        <w:rPr>
          <w:rFonts w:ascii="Symbol" w:hAnsi="Symbol"/>
          <w:color w:val="002838"/>
          <w:sz w:val="24"/>
        </w:rPr>
      </w:pPr>
      <w:r w:rsidRPr="008A1B7C">
        <w:rPr>
          <w:color w:val="002838"/>
          <w:sz w:val="24"/>
        </w:rPr>
        <w:t>Have</w:t>
      </w:r>
      <w:r w:rsidRPr="008A1B7C">
        <w:rPr>
          <w:color w:val="002838"/>
          <w:spacing w:val="-3"/>
          <w:sz w:val="24"/>
        </w:rPr>
        <w:t xml:space="preserve"> </w:t>
      </w:r>
      <w:r w:rsidRPr="008A1B7C">
        <w:rPr>
          <w:color w:val="002838"/>
          <w:sz w:val="24"/>
        </w:rPr>
        <w:t>an</w:t>
      </w:r>
      <w:r w:rsidRPr="008A1B7C">
        <w:rPr>
          <w:color w:val="002838"/>
          <w:spacing w:val="-4"/>
          <w:sz w:val="24"/>
        </w:rPr>
        <w:t xml:space="preserve"> </w:t>
      </w:r>
      <w:r w:rsidRPr="008A1B7C">
        <w:rPr>
          <w:color w:val="002838"/>
          <w:sz w:val="24"/>
        </w:rPr>
        <w:t>awareness</w:t>
      </w:r>
      <w:r w:rsidRPr="008A1B7C">
        <w:rPr>
          <w:color w:val="002838"/>
          <w:spacing w:val="-6"/>
          <w:sz w:val="24"/>
        </w:rPr>
        <w:t xml:space="preserve"> </w:t>
      </w:r>
      <w:r w:rsidRPr="008A1B7C">
        <w:rPr>
          <w:color w:val="002838"/>
          <w:sz w:val="24"/>
        </w:rPr>
        <w:t>of</w:t>
      </w:r>
      <w:r w:rsidRPr="008A1B7C">
        <w:rPr>
          <w:color w:val="002838"/>
          <w:spacing w:val="-6"/>
          <w:sz w:val="24"/>
        </w:rPr>
        <w:t xml:space="preserve"> </w:t>
      </w:r>
      <w:r w:rsidRPr="008A1B7C">
        <w:rPr>
          <w:color w:val="002838"/>
          <w:sz w:val="24"/>
        </w:rPr>
        <w:t>RIDDOR,</w:t>
      </w:r>
      <w:r w:rsidRPr="008A1B7C">
        <w:rPr>
          <w:color w:val="002838"/>
          <w:spacing w:val="-4"/>
          <w:sz w:val="24"/>
        </w:rPr>
        <w:t xml:space="preserve"> </w:t>
      </w:r>
      <w:r w:rsidRPr="008A1B7C">
        <w:rPr>
          <w:color w:val="002838"/>
          <w:sz w:val="24"/>
        </w:rPr>
        <w:t>HSE</w:t>
      </w:r>
      <w:r w:rsidRPr="008A1B7C">
        <w:rPr>
          <w:color w:val="002838"/>
          <w:spacing w:val="-4"/>
          <w:sz w:val="24"/>
        </w:rPr>
        <w:t xml:space="preserve"> </w:t>
      </w:r>
      <w:r w:rsidRPr="008A1B7C">
        <w:rPr>
          <w:color w:val="002838"/>
          <w:sz w:val="24"/>
        </w:rPr>
        <w:t>and</w:t>
      </w:r>
      <w:r w:rsidRPr="008A1B7C">
        <w:rPr>
          <w:color w:val="002838"/>
          <w:spacing w:val="-4"/>
          <w:sz w:val="24"/>
        </w:rPr>
        <w:t xml:space="preserve"> </w:t>
      </w:r>
      <w:r w:rsidRPr="008A1B7C">
        <w:rPr>
          <w:color w:val="002838"/>
          <w:sz w:val="24"/>
        </w:rPr>
        <w:t>other</w:t>
      </w:r>
      <w:r w:rsidRPr="008A1B7C">
        <w:rPr>
          <w:color w:val="002838"/>
          <w:spacing w:val="-4"/>
          <w:sz w:val="24"/>
        </w:rPr>
        <w:t xml:space="preserve"> </w:t>
      </w:r>
      <w:r w:rsidRPr="008A1B7C">
        <w:rPr>
          <w:color w:val="002838"/>
          <w:sz w:val="24"/>
        </w:rPr>
        <w:t>relative</w:t>
      </w:r>
      <w:r w:rsidRPr="008A1B7C">
        <w:rPr>
          <w:color w:val="002838"/>
          <w:spacing w:val="-4"/>
          <w:sz w:val="24"/>
        </w:rPr>
        <w:t xml:space="preserve"> </w:t>
      </w:r>
      <w:r w:rsidRPr="008A1B7C">
        <w:rPr>
          <w:color w:val="002838"/>
          <w:sz w:val="24"/>
        </w:rPr>
        <w:t>formal</w:t>
      </w:r>
      <w:r w:rsidRPr="008A1B7C">
        <w:rPr>
          <w:color w:val="002838"/>
          <w:spacing w:val="-4"/>
          <w:sz w:val="24"/>
        </w:rPr>
        <w:t xml:space="preserve"> </w:t>
      </w:r>
      <w:r w:rsidRPr="008A1B7C">
        <w:rPr>
          <w:color w:val="002838"/>
          <w:sz w:val="24"/>
        </w:rPr>
        <w:t xml:space="preserve">reporting </w:t>
      </w:r>
      <w:r w:rsidRPr="008A1B7C">
        <w:rPr>
          <w:color w:val="002838"/>
          <w:spacing w:val="-2"/>
          <w:sz w:val="24"/>
        </w:rPr>
        <w:t>requirements.</w:t>
      </w:r>
    </w:p>
    <w:p w14:paraId="39871E91" w14:textId="77777777" w:rsidR="00E33E44" w:rsidRPr="008A1B7C" w:rsidRDefault="00535C90">
      <w:pPr>
        <w:pStyle w:val="Heading1"/>
        <w:numPr>
          <w:ilvl w:val="1"/>
          <w:numId w:val="2"/>
        </w:numPr>
        <w:tabs>
          <w:tab w:val="left" w:pos="773"/>
        </w:tabs>
        <w:spacing w:before="233"/>
        <w:rPr>
          <w:color w:val="002838"/>
        </w:rPr>
      </w:pPr>
      <w:r w:rsidRPr="008A1B7C">
        <w:rPr>
          <w:color w:val="002838"/>
          <w:spacing w:val="-2"/>
        </w:rPr>
        <w:t>General</w:t>
      </w:r>
    </w:p>
    <w:p w14:paraId="0FAC6A55" w14:textId="77777777" w:rsidR="00E33E44" w:rsidRPr="008A1B7C" w:rsidRDefault="00535C90">
      <w:pPr>
        <w:pStyle w:val="ListParagraph"/>
        <w:numPr>
          <w:ilvl w:val="2"/>
          <w:numId w:val="2"/>
        </w:numPr>
        <w:tabs>
          <w:tab w:val="left" w:pos="1486"/>
        </w:tabs>
        <w:spacing w:before="121"/>
        <w:ind w:right="103"/>
        <w:rPr>
          <w:rFonts w:ascii="Symbol" w:hAnsi="Symbol"/>
          <w:color w:val="002838"/>
          <w:sz w:val="24"/>
        </w:rPr>
      </w:pPr>
      <w:r w:rsidRPr="008A1B7C">
        <w:rPr>
          <w:color w:val="002838"/>
          <w:sz w:val="24"/>
        </w:rPr>
        <w:t>Be</w:t>
      </w:r>
      <w:r w:rsidRPr="008A1B7C">
        <w:rPr>
          <w:color w:val="002838"/>
          <w:spacing w:val="-4"/>
          <w:sz w:val="24"/>
        </w:rPr>
        <w:t xml:space="preserve"> </w:t>
      </w:r>
      <w:r w:rsidRPr="008A1B7C">
        <w:rPr>
          <w:color w:val="002838"/>
          <w:sz w:val="24"/>
        </w:rPr>
        <w:t>aware</w:t>
      </w:r>
      <w:r w:rsidRPr="008A1B7C">
        <w:rPr>
          <w:color w:val="002838"/>
          <w:spacing w:val="-4"/>
          <w:sz w:val="24"/>
        </w:rPr>
        <w:t xml:space="preserve"> </w:t>
      </w:r>
      <w:r w:rsidRPr="008A1B7C">
        <w:rPr>
          <w:color w:val="002838"/>
          <w:sz w:val="24"/>
        </w:rPr>
        <w:t>of</w:t>
      </w:r>
      <w:r w:rsidRPr="008A1B7C">
        <w:rPr>
          <w:color w:val="002838"/>
          <w:spacing w:val="-6"/>
          <w:sz w:val="24"/>
        </w:rPr>
        <w:t xml:space="preserve"> </w:t>
      </w:r>
      <w:r w:rsidRPr="008A1B7C">
        <w:rPr>
          <w:color w:val="002838"/>
          <w:sz w:val="24"/>
        </w:rPr>
        <w:t>and</w:t>
      </w:r>
      <w:r w:rsidRPr="008A1B7C">
        <w:rPr>
          <w:color w:val="002838"/>
          <w:spacing w:val="-4"/>
          <w:sz w:val="24"/>
        </w:rPr>
        <w:t xml:space="preserve"> </w:t>
      </w:r>
      <w:proofErr w:type="gramStart"/>
      <w:r w:rsidRPr="008A1B7C">
        <w:rPr>
          <w:color w:val="002838"/>
          <w:sz w:val="24"/>
        </w:rPr>
        <w:t>adhere</w:t>
      </w:r>
      <w:r w:rsidRPr="008A1B7C">
        <w:rPr>
          <w:color w:val="002838"/>
          <w:spacing w:val="-4"/>
          <w:sz w:val="24"/>
        </w:rPr>
        <w:t xml:space="preserve"> </w:t>
      </w:r>
      <w:r w:rsidRPr="008A1B7C">
        <w:rPr>
          <w:color w:val="002838"/>
          <w:sz w:val="24"/>
        </w:rPr>
        <w:t>to Cairn</w:t>
      </w:r>
      <w:r w:rsidRPr="008A1B7C">
        <w:rPr>
          <w:color w:val="002838"/>
          <w:spacing w:val="-4"/>
          <w:sz w:val="24"/>
        </w:rPr>
        <w:t xml:space="preserve"> </w:t>
      </w:r>
      <w:r w:rsidRPr="008A1B7C">
        <w:rPr>
          <w:color w:val="002838"/>
          <w:sz w:val="24"/>
        </w:rPr>
        <w:t>Housing</w:t>
      </w:r>
      <w:r w:rsidRPr="008A1B7C">
        <w:rPr>
          <w:color w:val="002838"/>
          <w:spacing w:val="-2"/>
          <w:sz w:val="24"/>
        </w:rPr>
        <w:t xml:space="preserve"> </w:t>
      </w:r>
      <w:r w:rsidRPr="008A1B7C">
        <w:rPr>
          <w:color w:val="002838"/>
          <w:sz w:val="24"/>
        </w:rPr>
        <w:t>Association’s</w:t>
      </w:r>
      <w:r w:rsidRPr="008A1B7C">
        <w:rPr>
          <w:color w:val="002838"/>
          <w:spacing w:val="-6"/>
          <w:sz w:val="24"/>
        </w:rPr>
        <w:t xml:space="preserve"> </w:t>
      </w:r>
      <w:r w:rsidRPr="008A1B7C">
        <w:rPr>
          <w:color w:val="002838"/>
          <w:sz w:val="24"/>
        </w:rPr>
        <w:t>policies</w:t>
      </w:r>
      <w:r w:rsidRPr="008A1B7C">
        <w:rPr>
          <w:color w:val="002838"/>
          <w:spacing w:val="-2"/>
          <w:sz w:val="24"/>
        </w:rPr>
        <w:t xml:space="preserve"> </w:t>
      </w:r>
      <w:r w:rsidRPr="008A1B7C">
        <w:rPr>
          <w:color w:val="002838"/>
          <w:sz w:val="24"/>
        </w:rPr>
        <w:t>and</w:t>
      </w:r>
      <w:r w:rsidRPr="008A1B7C">
        <w:rPr>
          <w:color w:val="002838"/>
          <w:spacing w:val="-6"/>
          <w:sz w:val="24"/>
        </w:rPr>
        <w:t xml:space="preserve"> </w:t>
      </w:r>
      <w:r w:rsidRPr="008A1B7C">
        <w:rPr>
          <w:color w:val="002838"/>
          <w:sz w:val="24"/>
        </w:rPr>
        <w:t>procedures at all times</w:t>
      </w:r>
      <w:proofErr w:type="gramEnd"/>
    </w:p>
    <w:p w14:paraId="6478078F" w14:textId="77777777" w:rsidR="00E33E44" w:rsidRPr="008A1B7C" w:rsidRDefault="00535C90">
      <w:pPr>
        <w:pStyle w:val="ListParagraph"/>
        <w:numPr>
          <w:ilvl w:val="2"/>
          <w:numId w:val="2"/>
        </w:numPr>
        <w:tabs>
          <w:tab w:val="left" w:pos="1485"/>
        </w:tabs>
        <w:spacing w:line="290" w:lineRule="exact"/>
        <w:ind w:left="1485" w:hanging="355"/>
        <w:rPr>
          <w:rFonts w:ascii="Symbol" w:hAnsi="Symbol"/>
          <w:color w:val="002838"/>
          <w:sz w:val="24"/>
        </w:rPr>
      </w:pPr>
      <w:r w:rsidRPr="008A1B7C">
        <w:rPr>
          <w:color w:val="002838"/>
          <w:sz w:val="24"/>
        </w:rPr>
        <w:t>Take</w:t>
      </w:r>
      <w:r w:rsidRPr="008A1B7C">
        <w:rPr>
          <w:color w:val="002838"/>
          <w:spacing w:val="-6"/>
          <w:sz w:val="24"/>
        </w:rPr>
        <w:t xml:space="preserve"> </w:t>
      </w:r>
      <w:r w:rsidRPr="008A1B7C">
        <w:rPr>
          <w:color w:val="002838"/>
          <w:sz w:val="24"/>
        </w:rPr>
        <w:t>part</w:t>
      </w:r>
      <w:r w:rsidRPr="008A1B7C">
        <w:rPr>
          <w:color w:val="002838"/>
          <w:spacing w:val="-4"/>
          <w:sz w:val="24"/>
        </w:rPr>
        <w:t xml:space="preserve"> </w:t>
      </w:r>
      <w:r w:rsidRPr="008A1B7C">
        <w:rPr>
          <w:color w:val="002838"/>
          <w:sz w:val="24"/>
        </w:rPr>
        <w:t>in</w:t>
      </w:r>
      <w:r w:rsidRPr="008A1B7C">
        <w:rPr>
          <w:color w:val="002838"/>
          <w:spacing w:val="-6"/>
          <w:sz w:val="24"/>
        </w:rPr>
        <w:t xml:space="preserve"> </w:t>
      </w:r>
      <w:r w:rsidRPr="008A1B7C">
        <w:rPr>
          <w:color w:val="002838"/>
          <w:sz w:val="24"/>
        </w:rPr>
        <w:t>progress/performance</w:t>
      </w:r>
      <w:r w:rsidRPr="008A1B7C">
        <w:rPr>
          <w:color w:val="002838"/>
          <w:spacing w:val="-3"/>
          <w:sz w:val="24"/>
        </w:rPr>
        <w:t xml:space="preserve"> </w:t>
      </w:r>
      <w:r w:rsidRPr="008A1B7C">
        <w:rPr>
          <w:color w:val="002838"/>
          <w:sz w:val="24"/>
        </w:rPr>
        <w:t>reviews</w:t>
      </w:r>
      <w:r w:rsidRPr="008A1B7C">
        <w:rPr>
          <w:color w:val="002838"/>
          <w:spacing w:val="-4"/>
          <w:sz w:val="24"/>
        </w:rPr>
        <w:t xml:space="preserve"> </w:t>
      </w:r>
      <w:r w:rsidRPr="008A1B7C">
        <w:rPr>
          <w:color w:val="002838"/>
          <w:sz w:val="24"/>
        </w:rPr>
        <w:t>throughout</w:t>
      </w:r>
      <w:r w:rsidRPr="008A1B7C">
        <w:rPr>
          <w:color w:val="002838"/>
          <w:spacing w:val="-4"/>
          <w:sz w:val="24"/>
        </w:rPr>
        <w:t xml:space="preserve"> </w:t>
      </w:r>
      <w:r w:rsidRPr="008A1B7C">
        <w:rPr>
          <w:color w:val="002838"/>
          <w:sz w:val="24"/>
        </w:rPr>
        <w:t>the</w:t>
      </w:r>
      <w:r w:rsidRPr="008A1B7C">
        <w:rPr>
          <w:color w:val="002838"/>
          <w:spacing w:val="-3"/>
          <w:sz w:val="24"/>
        </w:rPr>
        <w:t xml:space="preserve"> </w:t>
      </w:r>
      <w:r w:rsidRPr="008A1B7C">
        <w:rPr>
          <w:color w:val="002838"/>
          <w:spacing w:val="-4"/>
          <w:sz w:val="24"/>
        </w:rPr>
        <w:t>year</w:t>
      </w:r>
    </w:p>
    <w:p w14:paraId="6BC6DA21"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Cooperate</w:t>
      </w:r>
      <w:r w:rsidRPr="008A1B7C">
        <w:rPr>
          <w:color w:val="002838"/>
          <w:spacing w:val="-2"/>
          <w:sz w:val="24"/>
        </w:rPr>
        <w:t xml:space="preserve"> </w:t>
      </w:r>
      <w:r w:rsidRPr="008A1B7C">
        <w:rPr>
          <w:color w:val="002838"/>
          <w:sz w:val="24"/>
        </w:rPr>
        <w:t>with</w:t>
      </w:r>
      <w:r w:rsidRPr="008A1B7C">
        <w:rPr>
          <w:color w:val="002838"/>
          <w:spacing w:val="-5"/>
          <w:sz w:val="24"/>
        </w:rPr>
        <w:t xml:space="preserve"> </w:t>
      </w:r>
      <w:r w:rsidRPr="008A1B7C">
        <w:rPr>
          <w:color w:val="002838"/>
          <w:sz w:val="24"/>
        </w:rPr>
        <w:t>other</w:t>
      </w:r>
      <w:r w:rsidRPr="008A1B7C">
        <w:rPr>
          <w:color w:val="002838"/>
          <w:spacing w:val="-4"/>
          <w:sz w:val="24"/>
        </w:rPr>
        <w:t xml:space="preserve"> </w:t>
      </w:r>
      <w:r w:rsidRPr="008A1B7C">
        <w:rPr>
          <w:color w:val="002838"/>
          <w:sz w:val="24"/>
        </w:rPr>
        <w:t>Cairn</w:t>
      </w:r>
      <w:r w:rsidRPr="008A1B7C">
        <w:rPr>
          <w:color w:val="002838"/>
          <w:spacing w:val="-2"/>
          <w:sz w:val="24"/>
        </w:rPr>
        <w:t xml:space="preserve"> </w:t>
      </w:r>
      <w:r w:rsidRPr="008A1B7C">
        <w:rPr>
          <w:color w:val="002838"/>
          <w:sz w:val="24"/>
        </w:rPr>
        <w:t>departments</w:t>
      </w:r>
      <w:r w:rsidRPr="008A1B7C">
        <w:rPr>
          <w:color w:val="002838"/>
          <w:spacing w:val="-3"/>
          <w:sz w:val="24"/>
        </w:rPr>
        <w:t xml:space="preserve"> </w:t>
      </w:r>
      <w:r w:rsidRPr="008A1B7C">
        <w:rPr>
          <w:color w:val="002838"/>
          <w:sz w:val="24"/>
        </w:rPr>
        <w:t>&amp;</w:t>
      </w:r>
      <w:r w:rsidRPr="008A1B7C">
        <w:rPr>
          <w:color w:val="002838"/>
          <w:spacing w:val="-3"/>
          <w:sz w:val="24"/>
        </w:rPr>
        <w:t xml:space="preserve"> </w:t>
      </w:r>
      <w:r w:rsidRPr="008A1B7C">
        <w:rPr>
          <w:color w:val="002838"/>
          <w:sz w:val="24"/>
        </w:rPr>
        <w:t>its</w:t>
      </w:r>
      <w:r w:rsidRPr="008A1B7C">
        <w:rPr>
          <w:color w:val="002838"/>
          <w:spacing w:val="-2"/>
          <w:sz w:val="24"/>
        </w:rPr>
        <w:t xml:space="preserve"> subsidiaries</w:t>
      </w:r>
    </w:p>
    <w:p w14:paraId="46AB1461" w14:textId="77777777" w:rsidR="00E33E44" w:rsidRPr="008A1B7C" w:rsidRDefault="00535C90">
      <w:pPr>
        <w:pStyle w:val="ListParagraph"/>
        <w:numPr>
          <w:ilvl w:val="2"/>
          <w:numId w:val="2"/>
        </w:numPr>
        <w:tabs>
          <w:tab w:val="left" w:pos="1486"/>
        </w:tabs>
        <w:ind w:right="564"/>
        <w:rPr>
          <w:rFonts w:ascii="Symbol" w:hAnsi="Symbol"/>
          <w:color w:val="002838"/>
          <w:sz w:val="24"/>
        </w:rPr>
      </w:pPr>
      <w:r w:rsidRPr="008A1B7C">
        <w:rPr>
          <w:color w:val="002838"/>
          <w:sz w:val="24"/>
        </w:rPr>
        <w:t>Attend</w:t>
      </w:r>
      <w:r w:rsidRPr="008A1B7C">
        <w:rPr>
          <w:color w:val="002838"/>
          <w:spacing w:val="-4"/>
          <w:sz w:val="24"/>
        </w:rPr>
        <w:t xml:space="preserve"> </w:t>
      </w:r>
      <w:r w:rsidRPr="008A1B7C">
        <w:rPr>
          <w:color w:val="002838"/>
          <w:sz w:val="24"/>
        </w:rPr>
        <w:t>training</w:t>
      </w:r>
      <w:r w:rsidRPr="008A1B7C">
        <w:rPr>
          <w:color w:val="002838"/>
          <w:spacing w:val="-3"/>
          <w:sz w:val="24"/>
        </w:rPr>
        <w:t xml:space="preserve"> </w:t>
      </w:r>
      <w:r w:rsidRPr="008A1B7C">
        <w:rPr>
          <w:color w:val="002838"/>
          <w:sz w:val="24"/>
        </w:rPr>
        <w:t>courses</w:t>
      </w:r>
      <w:r w:rsidRPr="008A1B7C">
        <w:rPr>
          <w:color w:val="002838"/>
          <w:spacing w:val="-7"/>
          <w:sz w:val="24"/>
        </w:rPr>
        <w:t xml:space="preserve"> </w:t>
      </w:r>
      <w:r w:rsidRPr="008A1B7C">
        <w:rPr>
          <w:color w:val="002838"/>
          <w:sz w:val="24"/>
        </w:rPr>
        <w:t>and</w:t>
      </w:r>
      <w:r w:rsidRPr="008A1B7C">
        <w:rPr>
          <w:color w:val="002838"/>
          <w:spacing w:val="-6"/>
          <w:sz w:val="24"/>
        </w:rPr>
        <w:t xml:space="preserve"> </w:t>
      </w:r>
      <w:r w:rsidRPr="008A1B7C">
        <w:rPr>
          <w:color w:val="002838"/>
          <w:sz w:val="24"/>
        </w:rPr>
        <w:t>complete</w:t>
      </w:r>
      <w:r w:rsidRPr="008A1B7C">
        <w:rPr>
          <w:color w:val="002838"/>
          <w:spacing w:val="-4"/>
          <w:sz w:val="24"/>
        </w:rPr>
        <w:t xml:space="preserve"> </w:t>
      </w:r>
      <w:r w:rsidRPr="008A1B7C">
        <w:rPr>
          <w:color w:val="002838"/>
          <w:sz w:val="24"/>
        </w:rPr>
        <w:t>online</w:t>
      </w:r>
      <w:r w:rsidRPr="008A1B7C">
        <w:rPr>
          <w:color w:val="002838"/>
          <w:spacing w:val="-6"/>
          <w:sz w:val="24"/>
        </w:rPr>
        <w:t xml:space="preserve"> </w:t>
      </w:r>
      <w:r w:rsidRPr="008A1B7C">
        <w:rPr>
          <w:color w:val="002838"/>
          <w:sz w:val="24"/>
        </w:rPr>
        <w:t>training</w:t>
      </w:r>
      <w:r w:rsidRPr="008A1B7C">
        <w:rPr>
          <w:color w:val="002838"/>
          <w:spacing w:val="-6"/>
          <w:sz w:val="24"/>
        </w:rPr>
        <w:t xml:space="preserve"> </w:t>
      </w:r>
      <w:r w:rsidRPr="008A1B7C">
        <w:rPr>
          <w:color w:val="002838"/>
          <w:sz w:val="24"/>
        </w:rPr>
        <w:t>modules</w:t>
      </w:r>
      <w:r w:rsidRPr="008A1B7C">
        <w:rPr>
          <w:color w:val="002838"/>
          <w:spacing w:val="-6"/>
          <w:sz w:val="24"/>
        </w:rPr>
        <w:t xml:space="preserve"> </w:t>
      </w:r>
      <w:r w:rsidRPr="008A1B7C">
        <w:rPr>
          <w:color w:val="002838"/>
          <w:sz w:val="24"/>
        </w:rPr>
        <w:t>as</w:t>
      </w:r>
      <w:r w:rsidRPr="008A1B7C">
        <w:rPr>
          <w:color w:val="002838"/>
          <w:spacing w:val="-4"/>
          <w:sz w:val="24"/>
        </w:rPr>
        <w:t xml:space="preserve"> </w:t>
      </w:r>
      <w:r w:rsidRPr="008A1B7C">
        <w:rPr>
          <w:color w:val="002838"/>
          <w:sz w:val="24"/>
        </w:rPr>
        <w:t>required</w:t>
      </w:r>
      <w:r w:rsidRPr="008A1B7C">
        <w:rPr>
          <w:color w:val="002838"/>
          <w:spacing w:val="-4"/>
          <w:sz w:val="24"/>
        </w:rPr>
        <w:t xml:space="preserve"> </w:t>
      </w:r>
      <w:r w:rsidRPr="008A1B7C">
        <w:rPr>
          <w:color w:val="002838"/>
          <w:sz w:val="24"/>
        </w:rPr>
        <w:t>to meet the requirements of the post</w:t>
      </w:r>
    </w:p>
    <w:p w14:paraId="2C39B8C3" w14:textId="77777777" w:rsidR="00E33E44" w:rsidRPr="008A1B7C" w:rsidRDefault="00535C90">
      <w:pPr>
        <w:pStyle w:val="ListParagraph"/>
        <w:numPr>
          <w:ilvl w:val="2"/>
          <w:numId w:val="2"/>
        </w:numPr>
        <w:tabs>
          <w:tab w:val="left" w:pos="1486"/>
        </w:tabs>
        <w:ind w:right="260"/>
        <w:rPr>
          <w:rFonts w:ascii="Symbol" w:hAnsi="Symbol"/>
          <w:color w:val="002838"/>
          <w:sz w:val="24"/>
        </w:rPr>
      </w:pPr>
      <w:r w:rsidRPr="008A1B7C">
        <w:rPr>
          <w:color w:val="002838"/>
          <w:sz w:val="24"/>
        </w:rPr>
        <w:t>Take</w:t>
      </w:r>
      <w:r w:rsidRPr="008A1B7C">
        <w:rPr>
          <w:color w:val="002838"/>
          <w:spacing w:val="-4"/>
          <w:sz w:val="24"/>
        </w:rPr>
        <w:t xml:space="preserve"> </w:t>
      </w:r>
      <w:r w:rsidRPr="008A1B7C">
        <w:rPr>
          <w:color w:val="002838"/>
          <w:sz w:val="24"/>
        </w:rPr>
        <w:t>responsibility</w:t>
      </w:r>
      <w:r w:rsidRPr="008A1B7C">
        <w:rPr>
          <w:color w:val="002838"/>
          <w:spacing w:val="-4"/>
          <w:sz w:val="24"/>
        </w:rPr>
        <w:t xml:space="preserve"> </w:t>
      </w:r>
      <w:r w:rsidRPr="008A1B7C">
        <w:rPr>
          <w:color w:val="002838"/>
          <w:sz w:val="24"/>
        </w:rPr>
        <w:t>for</w:t>
      </w:r>
      <w:r w:rsidRPr="008A1B7C">
        <w:rPr>
          <w:color w:val="002838"/>
          <w:spacing w:val="-7"/>
          <w:sz w:val="24"/>
        </w:rPr>
        <w:t xml:space="preserve"> </w:t>
      </w:r>
      <w:r w:rsidRPr="008A1B7C">
        <w:rPr>
          <w:color w:val="002838"/>
          <w:sz w:val="24"/>
        </w:rPr>
        <w:t>own</w:t>
      </w:r>
      <w:r w:rsidRPr="008A1B7C">
        <w:rPr>
          <w:color w:val="002838"/>
          <w:spacing w:val="-4"/>
          <w:sz w:val="24"/>
        </w:rPr>
        <w:t xml:space="preserve"> </w:t>
      </w:r>
      <w:r w:rsidRPr="008A1B7C">
        <w:rPr>
          <w:color w:val="002838"/>
          <w:sz w:val="24"/>
        </w:rPr>
        <w:t>personal</w:t>
      </w:r>
      <w:r w:rsidRPr="008A1B7C">
        <w:rPr>
          <w:color w:val="002838"/>
          <w:spacing w:val="-7"/>
          <w:sz w:val="24"/>
        </w:rPr>
        <w:t xml:space="preserve"> </w:t>
      </w:r>
      <w:r w:rsidRPr="008A1B7C">
        <w:rPr>
          <w:color w:val="002838"/>
          <w:sz w:val="24"/>
        </w:rPr>
        <w:t>development,</w:t>
      </w:r>
      <w:r w:rsidRPr="008A1B7C">
        <w:rPr>
          <w:color w:val="002838"/>
          <w:spacing w:val="-4"/>
          <w:sz w:val="24"/>
        </w:rPr>
        <w:t xml:space="preserve"> </w:t>
      </w:r>
      <w:r w:rsidRPr="008A1B7C">
        <w:rPr>
          <w:color w:val="002838"/>
          <w:sz w:val="24"/>
        </w:rPr>
        <w:t>seeking</w:t>
      </w:r>
      <w:r w:rsidRPr="008A1B7C">
        <w:rPr>
          <w:color w:val="002838"/>
          <w:spacing w:val="-5"/>
          <w:sz w:val="24"/>
        </w:rPr>
        <w:t xml:space="preserve"> </w:t>
      </w:r>
      <w:r w:rsidRPr="008A1B7C">
        <w:rPr>
          <w:color w:val="002838"/>
          <w:sz w:val="24"/>
        </w:rPr>
        <w:t>out</w:t>
      </w:r>
      <w:r w:rsidRPr="008A1B7C">
        <w:rPr>
          <w:color w:val="002838"/>
          <w:spacing w:val="-4"/>
          <w:sz w:val="24"/>
        </w:rPr>
        <w:t xml:space="preserve"> </w:t>
      </w:r>
      <w:r w:rsidRPr="008A1B7C">
        <w:rPr>
          <w:color w:val="002838"/>
          <w:sz w:val="24"/>
        </w:rPr>
        <w:t>opportunities</w:t>
      </w:r>
      <w:r w:rsidRPr="008A1B7C">
        <w:rPr>
          <w:color w:val="002838"/>
          <w:spacing w:val="-6"/>
          <w:sz w:val="24"/>
        </w:rPr>
        <w:t xml:space="preserve"> </w:t>
      </w:r>
      <w:r w:rsidRPr="008A1B7C">
        <w:rPr>
          <w:color w:val="002838"/>
          <w:sz w:val="24"/>
        </w:rPr>
        <w:t>to learn new skills</w:t>
      </w:r>
    </w:p>
    <w:p w14:paraId="3D71DD6B" w14:textId="77777777" w:rsidR="00E33E44" w:rsidRPr="008A1B7C" w:rsidRDefault="00535C90">
      <w:pPr>
        <w:pStyle w:val="ListParagraph"/>
        <w:numPr>
          <w:ilvl w:val="2"/>
          <w:numId w:val="2"/>
        </w:numPr>
        <w:tabs>
          <w:tab w:val="left" w:pos="1486"/>
        </w:tabs>
        <w:spacing w:line="237" w:lineRule="auto"/>
        <w:ind w:right="139"/>
        <w:rPr>
          <w:rFonts w:ascii="Symbol" w:hAnsi="Symbol"/>
          <w:color w:val="002838"/>
          <w:sz w:val="24"/>
        </w:rPr>
      </w:pPr>
      <w:r w:rsidRPr="008A1B7C">
        <w:rPr>
          <w:color w:val="002838"/>
          <w:sz w:val="24"/>
        </w:rPr>
        <w:t>Undertake</w:t>
      </w:r>
      <w:r w:rsidRPr="008A1B7C">
        <w:rPr>
          <w:color w:val="002838"/>
          <w:spacing w:val="-4"/>
          <w:sz w:val="24"/>
        </w:rPr>
        <w:t xml:space="preserve"> </w:t>
      </w:r>
      <w:r w:rsidRPr="008A1B7C">
        <w:rPr>
          <w:color w:val="002838"/>
          <w:sz w:val="24"/>
        </w:rPr>
        <w:t>any</w:t>
      </w:r>
      <w:r w:rsidRPr="008A1B7C">
        <w:rPr>
          <w:color w:val="002838"/>
          <w:spacing w:val="-4"/>
          <w:sz w:val="24"/>
        </w:rPr>
        <w:t xml:space="preserve"> </w:t>
      </w:r>
      <w:r w:rsidRPr="008A1B7C">
        <w:rPr>
          <w:color w:val="002838"/>
          <w:sz w:val="24"/>
        </w:rPr>
        <w:t>other</w:t>
      </w:r>
      <w:r w:rsidRPr="008A1B7C">
        <w:rPr>
          <w:color w:val="002838"/>
          <w:spacing w:val="-4"/>
          <w:sz w:val="24"/>
        </w:rPr>
        <w:t xml:space="preserve"> </w:t>
      </w:r>
      <w:r w:rsidRPr="008A1B7C">
        <w:rPr>
          <w:color w:val="002838"/>
          <w:sz w:val="24"/>
        </w:rPr>
        <w:t>duties</w:t>
      </w:r>
      <w:r w:rsidRPr="008A1B7C">
        <w:rPr>
          <w:color w:val="002838"/>
          <w:spacing w:val="-4"/>
          <w:sz w:val="24"/>
        </w:rPr>
        <w:t xml:space="preserve"> </w:t>
      </w:r>
      <w:r w:rsidRPr="008A1B7C">
        <w:rPr>
          <w:color w:val="002838"/>
          <w:sz w:val="24"/>
        </w:rPr>
        <w:t>as</w:t>
      </w:r>
      <w:r w:rsidRPr="008A1B7C">
        <w:rPr>
          <w:color w:val="002838"/>
          <w:spacing w:val="-7"/>
          <w:sz w:val="24"/>
        </w:rPr>
        <w:t xml:space="preserve"> </w:t>
      </w:r>
      <w:r w:rsidRPr="008A1B7C">
        <w:rPr>
          <w:color w:val="002838"/>
          <w:sz w:val="24"/>
        </w:rPr>
        <w:t>requested</w:t>
      </w:r>
      <w:r w:rsidRPr="008A1B7C">
        <w:rPr>
          <w:color w:val="002838"/>
          <w:spacing w:val="-4"/>
          <w:sz w:val="24"/>
        </w:rPr>
        <w:t xml:space="preserve"> </w:t>
      </w:r>
      <w:r w:rsidRPr="008A1B7C">
        <w:rPr>
          <w:color w:val="002838"/>
          <w:sz w:val="24"/>
        </w:rPr>
        <w:t>by</w:t>
      </w:r>
      <w:r w:rsidRPr="008A1B7C">
        <w:rPr>
          <w:color w:val="002838"/>
          <w:spacing w:val="-9"/>
          <w:sz w:val="24"/>
        </w:rPr>
        <w:t xml:space="preserve"> </w:t>
      </w:r>
      <w:r w:rsidRPr="008A1B7C">
        <w:rPr>
          <w:color w:val="002838"/>
          <w:sz w:val="24"/>
        </w:rPr>
        <w:t>management</w:t>
      </w:r>
      <w:r w:rsidRPr="008A1B7C">
        <w:rPr>
          <w:color w:val="002838"/>
          <w:spacing w:val="-4"/>
          <w:sz w:val="24"/>
        </w:rPr>
        <w:t xml:space="preserve"> </w:t>
      </w:r>
      <w:r w:rsidRPr="008A1B7C">
        <w:rPr>
          <w:color w:val="002838"/>
          <w:sz w:val="24"/>
        </w:rPr>
        <w:t>which</w:t>
      </w:r>
      <w:r w:rsidRPr="008A1B7C">
        <w:rPr>
          <w:color w:val="002838"/>
          <w:spacing w:val="-4"/>
          <w:sz w:val="24"/>
        </w:rPr>
        <w:t xml:space="preserve"> </w:t>
      </w:r>
      <w:r w:rsidRPr="008A1B7C">
        <w:rPr>
          <w:color w:val="002838"/>
          <w:sz w:val="24"/>
        </w:rPr>
        <w:t>are</w:t>
      </w:r>
      <w:r w:rsidRPr="008A1B7C">
        <w:rPr>
          <w:color w:val="002838"/>
          <w:spacing w:val="-4"/>
          <w:sz w:val="24"/>
        </w:rPr>
        <w:t xml:space="preserve"> </w:t>
      </w:r>
      <w:r w:rsidRPr="008A1B7C">
        <w:rPr>
          <w:color w:val="002838"/>
          <w:sz w:val="24"/>
        </w:rPr>
        <w:t>reasonably deemed to be within the scope of the role</w:t>
      </w:r>
    </w:p>
    <w:p w14:paraId="54481DC6" w14:textId="77777777" w:rsidR="00E33E44" w:rsidRPr="008A1B7C" w:rsidRDefault="00535C90">
      <w:pPr>
        <w:pStyle w:val="Heading1"/>
        <w:numPr>
          <w:ilvl w:val="1"/>
          <w:numId w:val="2"/>
        </w:numPr>
        <w:tabs>
          <w:tab w:val="left" w:pos="773"/>
        </w:tabs>
        <w:spacing w:before="239"/>
        <w:rPr>
          <w:color w:val="002838"/>
        </w:rPr>
      </w:pPr>
      <w:r w:rsidRPr="008A1B7C">
        <w:rPr>
          <w:color w:val="002838"/>
          <w:spacing w:val="-2"/>
        </w:rPr>
        <w:t>Other</w:t>
      </w:r>
    </w:p>
    <w:p w14:paraId="6DAB0ED7" w14:textId="77777777" w:rsidR="00E33E44" w:rsidRPr="008A1B7C" w:rsidRDefault="00535C90">
      <w:pPr>
        <w:pStyle w:val="ListParagraph"/>
        <w:numPr>
          <w:ilvl w:val="2"/>
          <w:numId w:val="2"/>
        </w:numPr>
        <w:tabs>
          <w:tab w:val="left" w:pos="1486"/>
        </w:tabs>
        <w:spacing w:before="120"/>
        <w:ind w:right="162"/>
        <w:rPr>
          <w:rFonts w:ascii="Symbol" w:hAnsi="Symbol"/>
          <w:color w:val="002838"/>
          <w:sz w:val="24"/>
        </w:rPr>
      </w:pPr>
      <w:proofErr w:type="gramStart"/>
      <w:r w:rsidRPr="008A1B7C">
        <w:rPr>
          <w:color w:val="002838"/>
          <w:sz w:val="24"/>
        </w:rPr>
        <w:t>Apply</w:t>
      </w:r>
      <w:r w:rsidRPr="008A1B7C">
        <w:rPr>
          <w:color w:val="002838"/>
          <w:spacing w:val="-4"/>
          <w:sz w:val="24"/>
        </w:rPr>
        <w:t xml:space="preserve"> </w:t>
      </w:r>
      <w:r w:rsidRPr="008A1B7C">
        <w:rPr>
          <w:color w:val="002838"/>
          <w:sz w:val="24"/>
        </w:rPr>
        <w:t>Cairn</w:t>
      </w:r>
      <w:r w:rsidRPr="008A1B7C">
        <w:rPr>
          <w:color w:val="002838"/>
          <w:spacing w:val="-4"/>
          <w:sz w:val="24"/>
        </w:rPr>
        <w:t xml:space="preserve"> </w:t>
      </w:r>
      <w:r w:rsidRPr="008A1B7C">
        <w:rPr>
          <w:color w:val="002838"/>
          <w:sz w:val="24"/>
        </w:rPr>
        <w:t>Housing</w:t>
      </w:r>
      <w:r w:rsidRPr="008A1B7C">
        <w:rPr>
          <w:color w:val="002838"/>
          <w:spacing w:val="-4"/>
          <w:sz w:val="24"/>
        </w:rPr>
        <w:t xml:space="preserve"> </w:t>
      </w:r>
      <w:r w:rsidRPr="008A1B7C">
        <w:rPr>
          <w:color w:val="002838"/>
          <w:sz w:val="24"/>
        </w:rPr>
        <w:t>Associations</w:t>
      </w:r>
      <w:r w:rsidRPr="008A1B7C">
        <w:rPr>
          <w:color w:val="002838"/>
          <w:spacing w:val="-3"/>
          <w:sz w:val="24"/>
        </w:rPr>
        <w:t xml:space="preserve"> </w:t>
      </w:r>
      <w:r w:rsidRPr="008A1B7C">
        <w:rPr>
          <w:color w:val="002838"/>
          <w:sz w:val="24"/>
        </w:rPr>
        <w:t>values</w:t>
      </w:r>
      <w:r w:rsidRPr="008A1B7C">
        <w:rPr>
          <w:color w:val="002838"/>
          <w:spacing w:val="-6"/>
          <w:sz w:val="24"/>
        </w:rPr>
        <w:t xml:space="preserve"> </w:t>
      </w:r>
      <w:r w:rsidRPr="008A1B7C">
        <w:rPr>
          <w:color w:val="002838"/>
          <w:sz w:val="24"/>
        </w:rPr>
        <w:t>and</w:t>
      </w:r>
      <w:r w:rsidRPr="008A1B7C">
        <w:rPr>
          <w:color w:val="002838"/>
          <w:spacing w:val="-5"/>
          <w:sz w:val="24"/>
        </w:rPr>
        <w:t xml:space="preserve"> </w:t>
      </w:r>
      <w:r w:rsidRPr="008A1B7C">
        <w:rPr>
          <w:color w:val="002838"/>
          <w:sz w:val="24"/>
        </w:rPr>
        <w:t>behaviours</w:t>
      </w:r>
      <w:r w:rsidRPr="008A1B7C">
        <w:rPr>
          <w:color w:val="002838"/>
          <w:spacing w:val="-4"/>
          <w:sz w:val="24"/>
        </w:rPr>
        <w:t xml:space="preserve"> </w:t>
      </w:r>
      <w:r w:rsidRPr="008A1B7C">
        <w:rPr>
          <w:color w:val="002838"/>
          <w:sz w:val="24"/>
        </w:rPr>
        <w:t>to</w:t>
      </w:r>
      <w:r w:rsidRPr="008A1B7C">
        <w:rPr>
          <w:color w:val="002838"/>
          <w:spacing w:val="-4"/>
          <w:sz w:val="24"/>
        </w:rPr>
        <w:t xml:space="preserve"> </w:t>
      </w:r>
      <w:r w:rsidRPr="008A1B7C">
        <w:rPr>
          <w:color w:val="002838"/>
          <w:sz w:val="24"/>
        </w:rPr>
        <w:t>every</w:t>
      </w:r>
      <w:r w:rsidRPr="008A1B7C">
        <w:rPr>
          <w:color w:val="002838"/>
          <w:spacing w:val="-4"/>
          <w:sz w:val="24"/>
        </w:rPr>
        <w:t xml:space="preserve"> </w:t>
      </w:r>
      <w:r w:rsidRPr="008A1B7C">
        <w:rPr>
          <w:color w:val="002838"/>
          <w:sz w:val="24"/>
        </w:rPr>
        <w:t>aspect</w:t>
      </w:r>
      <w:r w:rsidRPr="008A1B7C">
        <w:rPr>
          <w:color w:val="002838"/>
          <w:spacing w:val="-5"/>
          <w:sz w:val="24"/>
        </w:rPr>
        <w:t xml:space="preserve"> </w:t>
      </w:r>
      <w:r w:rsidRPr="008A1B7C">
        <w:rPr>
          <w:color w:val="002838"/>
          <w:sz w:val="24"/>
        </w:rPr>
        <w:t>of</w:t>
      </w:r>
      <w:r w:rsidRPr="008A1B7C">
        <w:rPr>
          <w:color w:val="002838"/>
          <w:spacing w:val="-4"/>
          <w:sz w:val="24"/>
        </w:rPr>
        <w:t xml:space="preserve"> </w:t>
      </w:r>
      <w:r w:rsidRPr="008A1B7C">
        <w:rPr>
          <w:color w:val="002838"/>
          <w:sz w:val="24"/>
        </w:rPr>
        <w:t>the role at all times</w:t>
      </w:r>
      <w:proofErr w:type="gramEnd"/>
    </w:p>
    <w:p w14:paraId="56654D1C" w14:textId="77777777" w:rsidR="00E33E44" w:rsidRPr="008A1B7C" w:rsidRDefault="00535C90">
      <w:pPr>
        <w:pStyle w:val="ListParagraph"/>
        <w:numPr>
          <w:ilvl w:val="2"/>
          <w:numId w:val="2"/>
        </w:numPr>
        <w:tabs>
          <w:tab w:val="left" w:pos="1485"/>
        </w:tabs>
        <w:spacing w:line="293" w:lineRule="exact"/>
        <w:ind w:left="1485" w:hanging="355"/>
        <w:rPr>
          <w:rFonts w:ascii="Symbol" w:hAnsi="Symbol"/>
          <w:color w:val="002838"/>
          <w:sz w:val="24"/>
        </w:rPr>
      </w:pPr>
      <w:r w:rsidRPr="008A1B7C">
        <w:rPr>
          <w:color w:val="002838"/>
          <w:sz w:val="24"/>
        </w:rPr>
        <w:t>Promote</w:t>
      </w:r>
      <w:r w:rsidRPr="008A1B7C">
        <w:rPr>
          <w:color w:val="002838"/>
          <w:spacing w:val="-5"/>
          <w:sz w:val="24"/>
        </w:rPr>
        <w:t xml:space="preserve"> </w:t>
      </w:r>
      <w:r w:rsidRPr="008A1B7C">
        <w:rPr>
          <w:color w:val="002838"/>
          <w:sz w:val="24"/>
        </w:rPr>
        <w:t>and</w:t>
      </w:r>
      <w:r w:rsidRPr="008A1B7C">
        <w:rPr>
          <w:color w:val="002838"/>
          <w:spacing w:val="-4"/>
          <w:sz w:val="24"/>
        </w:rPr>
        <w:t xml:space="preserve"> </w:t>
      </w:r>
      <w:r w:rsidRPr="008A1B7C">
        <w:rPr>
          <w:color w:val="002838"/>
          <w:sz w:val="24"/>
        </w:rPr>
        <w:t>maintain</w:t>
      </w:r>
      <w:r w:rsidRPr="008A1B7C">
        <w:rPr>
          <w:color w:val="002838"/>
          <w:spacing w:val="-4"/>
          <w:sz w:val="24"/>
        </w:rPr>
        <w:t xml:space="preserve"> </w:t>
      </w:r>
      <w:r w:rsidRPr="008A1B7C">
        <w:rPr>
          <w:color w:val="002838"/>
          <w:sz w:val="24"/>
        </w:rPr>
        <w:t>the</w:t>
      </w:r>
      <w:r w:rsidRPr="008A1B7C">
        <w:rPr>
          <w:color w:val="002838"/>
          <w:spacing w:val="-4"/>
          <w:sz w:val="24"/>
        </w:rPr>
        <w:t xml:space="preserve"> </w:t>
      </w:r>
      <w:r w:rsidRPr="008A1B7C">
        <w:rPr>
          <w:color w:val="002838"/>
          <w:sz w:val="24"/>
        </w:rPr>
        <w:t>brand</w:t>
      </w:r>
      <w:r w:rsidRPr="008A1B7C">
        <w:rPr>
          <w:color w:val="002838"/>
          <w:spacing w:val="-4"/>
          <w:sz w:val="24"/>
        </w:rPr>
        <w:t xml:space="preserve"> </w:t>
      </w:r>
      <w:r w:rsidRPr="008A1B7C">
        <w:rPr>
          <w:color w:val="002838"/>
          <w:sz w:val="24"/>
        </w:rPr>
        <w:t>standards</w:t>
      </w:r>
      <w:r w:rsidRPr="008A1B7C">
        <w:rPr>
          <w:color w:val="002838"/>
          <w:spacing w:val="-5"/>
          <w:sz w:val="24"/>
        </w:rPr>
        <w:t xml:space="preserve"> </w:t>
      </w:r>
      <w:r w:rsidRPr="008A1B7C">
        <w:rPr>
          <w:color w:val="002838"/>
          <w:sz w:val="24"/>
        </w:rPr>
        <w:t>of</w:t>
      </w:r>
      <w:r w:rsidRPr="008A1B7C">
        <w:rPr>
          <w:color w:val="002838"/>
          <w:spacing w:val="1"/>
          <w:sz w:val="24"/>
        </w:rPr>
        <w:t xml:space="preserve"> </w:t>
      </w:r>
      <w:r w:rsidRPr="008A1B7C">
        <w:rPr>
          <w:color w:val="002838"/>
          <w:sz w:val="24"/>
        </w:rPr>
        <w:t>Cairn</w:t>
      </w:r>
      <w:r w:rsidRPr="008A1B7C">
        <w:rPr>
          <w:color w:val="002838"/>
          <w:spacing w:val="-2"/>
          <w:sz w:val="24"/>
        </w:rPr>
        <w:t xml:space="preserve"> </w:t>
      </w:r>
      <w:r w:rsidRPr="008A1B7C">
        <w:rPr>
          <w:color w:val="002838"/>
          <w:sz w:val="24"/>
        </w:rPr>
        <w:t xml:space="preserve">Housing </w:t>
      </w:r>
      <w:r w:rsidRPr="008A1B7C">
        <w:rPr>
          <w:color w:val="002838"/>
          <w:spacing w:val="-2"/>
          <w:sz w:val="24"/>
        </w:rPr>
        <w:t>Association</w:t>
      </w:r>
    </w:p>
    <w:p w14:paraId="074C0085" w14:textId="77777777" w:rsidR="00E33E44" w:rsidRPr="008A1B7C" w:rsidRDefault="00E33E44">
      <w:pPr>
        <w:pStyle w:val="ListParagraph"/>
        <w:spacing w:line="293" w:lineRule="exact"/>
        <w:rPr>
          <w:rFonts w:ascii="Symbol" w:hAnsi="Symbol"/>
          <w:color w:val="002838"/>
          <w:sz w:val="24"/>
        </w:rPr>
        <w:sectPr w:rsidR="00E33E44" w:rsidRPr="008A1B7C">
          <w:pgSz w:w="12240" w:h="15840"/>
          <w:pgMar w:top="1080" w:right="1080" w:bottom="920" w:left="1080" w:header="420" w:footer="729" w:gutter="0"/>
          <w:cols w:space="720"/>
        </w:sectPr>
      </w:pPr>
    </w:p>
    <w:p w14:paraId="09BC9D86" w14:textId="77777777" w:rsidR="00E33E44" w:rsidRPr="008A1B7C" w:rsidRDefault="00E33E44">
      <w:pPr>
        <w:pStyle w:val="BodyText"/>
        <w:rPr>
          <w:color w:val="002838"/>
        </w:rPr>
      </w:pPr>
    </w:p>
    <w:p w14:paraId="23F3E1CB" w14:textId="77777777" w:rsidR="00E33E44" w:rsidRPr="008A1B7C" w:rsidRDefault="00535C90">
      <w:pPr>
        <w:spacing w:before="1"/>
        <w:ind w:left="2" w:right="2"/>
        <w:jc w:val="center"/>
        <w:rPr>
          <w:b/>
          <w:color w:val="002838"/>
          <w:sz w:val="24"/>
        </w:rPr>
      </w:pPr>
      <w:r w:rsidRPr="008A1B7C">
        <w:rPr>
          <w:b/>
          <w:color w:val="002838"/>
          <w:sz w:val="24"/>
          <w:u w:val="single" w:color="002838"/>
        </w:rPr>
        <w:t xml:space="preserve">Compliance </w:t>
      </w:r>
      <w:r w:rsidRPr="008A1B7C">
        <w:rPr>
          <w:b/>
          <w:color w:val="002838"/>
          <w:spacing w:val="-2"/>
          <w:sz w:val="24"/>
          <w:u w:val="single" w:color="002838"/>
        </w:rPr>
        <w:t>Assistant</w:t>
      </w:r>
    </w:p>
    <w:p w14:paraId="5E29E07E" w14:textId="77777777" w:rsidR="00E33E44" w:rsidRPr="008A1B7C" w:rsidRDefault="00535C90">
      <w:pPr>
        <w:spacing w:before="276"/>
        <w:ind w:left="2" w:right="2"/>
        <w:jc w:val="center"/>
        <w:rPr>
          <w:b/>
          <w:color w:val="002838"/>
          <w:sz w:val="24"/>
        </w:rPr>
      </w:pPr>
      <w:r w:rsidRPr="008A1B7C">
        <w:rPr>
          <w:b/>
          <w:color w:val="002838"/>
          <w:sz w:val="24"/>
        </w:rPr>
        <w:t>Person</w:t>
      </w:r>
      <w:r w:rsidRPr="008A1B7C">
        <w:rPr>
          <w:b/>
          <w:color w:val="002838"/>
          <w:spacing w:val="-1"/>
          <w:sz w:val="24"/>
        </w:rPr>
        <w:t xml:space="preserve"> </w:t>
      </w:r>
      <w:r w:rsidRPr="008A1B7C">
        <w:rPr>
          <w:b/>
          <w:color w:val="002838"/>
          <w:spacing w:val="-2"/>
          <w:sz w:val="24"/>
        </w:rPr>
        <w:t>Specification</w:t>
      </w:r>
    </w:p>
    <w:p w14:paraId="07962103" w14:textId="77777777" w:rsidR="00E33E44" w:rsidRDefault="00E33E44">
      <w:pPr>
        <w:pStyle w:val="BodyText"/>
        <w:spacing w:before="45"/>
        <w:rPr>
          <w:b/>
          <w:sz w:val="20"/>
        </w:rPr>
      </w:pPr>
    </w:p>
    <w:tbl>
      <w:tblPr>
        <w:tblW w:w="0" w:type="auto"/>
        <w:tblInd w:w="62" w:type="dxa"/>
        <w:tblBorders>
          <w:top w:val="single" w:sz="4" w:space="0" w:color="EA5536"/>
          <w:left w:val="single" w:sz="4" w:space="0" w:color="EA5536"/>
          <w:bottom w:val="single" w:sz="4" w:space="0" w:color="EA5536"/>
          <w:right w:val="single" w:sz="4" w:space="0" w:color="EA5536"/>
          <w:insideH w:val="single" w:sz="4" w:space="0" w:color="EA5536"/>
          <w:insideV w:val="single" w:sz="4" w:space="0" w:color="EA5536"/>
        </w:tblBorders>
        <w:tblLayout w:type="fixed"/>
        <w:tblCellMar>
          <w:left w:w="0" w:type="dxa"/>
          <w:right w:w="0" w:type="dxa"/>
        </w:tblCellMar>
        <w:tblLook w:val="01E0" w:firstRow="1" w:lastRow="1" w:firstColumn="1" w:lastColumn="1" w:noHBand="0" w:noVBand="0"/>
      </w:tblPr>
      <w:tblGrid>
        <w:gridCol w:w="2840"/>
        <w:gridCol w:w="3569"/>
        <w:gridCol w:w="3420"/>
      </w:tblGrid>
      <w:tr w:rsidR="00E33E44" w14:paraId="5BAE86BF" w14:textId="77777777" w:rsidTr="008A1B7C">
        <w:trPr>
          <w:trHeight w:val="827"/>
        </w:trPr>
        <w:tc>
          <w:tcPr>
            <w:tcW w:w="2840" w:type="dxa"/>
            <w:shd w:val="clear" w:color="auto" w:fill="EA5634"/>
          </w:tcPr>
          <w:p w14:paraId="257D1E66" w14:textId="77777777" w:rsidR="00E33E44" w:rsidRPr="008A1B7C" w:rsidRDefault="00E33E44">
            <w:pPr>
              <w:pStyle w:val="TableParagraph"/>
              <w:ind w:left="0"/>
              <w:rPr>
                <w:b/>
                <w:bCs/>
                <w:color w:val="ECE8DB"/>
                <w:sz w:val="24"/>
                <w:szCs w:val="24"/>
                <w:lang w:val="en-GB"/>
              </w:rPr>
            </w:pPr>
          </w:p>
          <w:p w14:paraId="4C03EC45" w14:textId="77777777" w:rsidR="00E33E44" w:rsidRPr="008A1B7C" w:rsidRDefault="00535C90">
            <w:pPr>
              <w:pStyle w:val="TableParagraph"/>
              <w:ind w:left="854"/>
              <w:rPr>
                <w:b/>
                <w:bCs/>
                <w:color w:val="ECE8DB"/>
                <w:sz w:val="24"/>
                <w:szCs w:val="24"/>
                <w:lang w:val="en-GB"/>
              </w:rPr>
            </w:pPr>
            <w:r w:rsidRPr="008A1B7C">
              <w:rPr>
                <w:b/>
                <w:bCs/>
                <w:color w:val="ECE8DB"/>
                <w:sz w:val="24"/>
                <w:szCs w:val="24"/>
                <w:lang w:val="en-GB"/>
              </w:rPr>
              <w:t>CRITERIA</w:t>
            </w:r>
          </w:p>
        </w:tc>
        <w:tc>
          <w:tcPr>
            <w:tcW w:w="3569" w:type="dxa"/>
            <w:shd w:val="clear" w:color="auto" w:fill="EA5634"/>
          </w:tcPr>
          <w:p w14:paraId="4D8BFC44" w14:textId="77777777" w:rsidR="00E33E44" w:rsidRPr="008A1B7C" w:rsidRDefault="00E33E44">
            <w:pPr>
              <w:pStyle w:val="TableParagraph"/>
              <w:ind w:left="0"/>
              <w:rPr>
                <w:b/>
                <w:bCs/>
                <w:color w:val="ECE8DB"/>
                <w:sz w:val="24"/>
                <w:szCs w:val="24"/>
                <w:lang w:val="en-GB"/>
              </w:rPr>
            </w:pPr>
          </w:p>
          <w:p w14:paraId="0E599772" w14:textId="77777777" w:rsidR="00E33E44" w:rsidRPr="008A1B7C" w:rsidRDefault="00535C90">
            <w:pPr>
              <w:pStyle w:val="TableParagraph"/>
              <w:ind w:left="1113"/>
              <w:rPr>
                <w:b/>
                <w:bCs/>
                <w:color w:val="ECE8DB"/>
                <w:sz w:val="24"/>
                <w:szCs w:val="24"/>
                <w:lang w:val="en-GB"/>
              </w:rPr>
            </w:pPr>
            <w:r w:rsidRPr="008A1B7C">
              <w:rPr>
                <w:b/>
                <w:bCs/>
                <w:color w:val="ECE8DB"/>
                <w:sz w:val="24"/>
                <w:szCs w:val="24"/>
                <w:lang w:val="en-GB"/>
              </w:rPr>
              <w:t>ESSENTIAL</w:t>
            </w:r>
          </w:p>
        </w:tc>
        <w:tc>
          <w:tcPr>
            <w:tcW w:w="3420" w:type="dxa"/>
            <w:shd w:val="clear" w:color="auto" w:fill="EA5634"/>
          </w:tcPr>
          <w:p w14:paraId="1E13A29E" w14:textId="77777777" w:rsidR="00E33E44" w:rsidRPr="008A1B7C" w:rsidRDefault="00E33E44">
            <w:pPr>
              <w:pStyle w:val="TableParagraph"/>
              <w:ind w:left="0"/>
              <w:rPr>
                <w:b/>
                <w:bCs/>
                <w:color w:val="ECE8DB"/>
                <w:sz w:val="24"/>
                <w:szCs w:val="24"/>
                <w:lang w:val="en-GB"/>
              </w:rPr>
            </w:pPr>
          </w:p>
          <w:p w14:paraId="725255B2" w14:textId="77777777" w:rsidR="00E33E44" w:rsidRPr="008A1B7C" w:rsidRDefault="00535C90">
            <w:pPr>
              <w:pStyle w:val="TableParagraph"/>
              <w:ind w:left="1017"/>
              <w:rPr>
                <w:b/>
                <w:bCs/>
                <w:color w:val="ECE8DB"/>
                <w:sz w:val="24"/>
                <w:szCs w:val="24"/>
                <w:lang w:val="en-GB"/>
              </w:rPr>
            </w:pPr>
            <w:r w:rsidRPr="008A1B7C">
              <w:rPr>
                <w:b/>
                <w:bCs/>
                <w:color w:val="ECE8DB"/>
                <w:sz w:val="24"/>
                <w:szCs w:val="24"/>
                <w:lang w:val="en-GB"/>
              </w:rPr>
              <w:t>DESIRABLE</w:t>
            </w:r>
          </w:p>
        </w:tc>
      </w:tr>
      <w:tr w:rsidR="00E33E44" w:rsidRPr="008A1B7C" w14:paraId="3891AE4C" w14:textId="77777777">
        <w:trPr>
          <w:trHeight w:val="4692"/>
        </w:trPr>
        <w:tc>
          <w:tcPr>
            <w:tcW w:w="2840" w:type="dxa"/>
          </w:tcPr>
          <w:p w14:paraId="51743B9B" w14:textId="77777777" w:rsidR="00E33E44" w:rsidRPr="008A1B7C" w:rsidRDefault="00535C90">
            <w:pPr>
              <w:pStyle w:val="TableParagraph"/>
              <w:ind w:right="48"/>
              <w:rPr>
                <w:color w:val="002838"/>
                <w:sz w:val="24"/>
              </w:rPr>
            </w:pPr>
            <w:r w:rsidRPr="008A1B7C">
              <w:rPr>
                <w:color w:val="002838"/>
                <w:sz w:val="24"/>
              </w:rPr>
              <w:t>Qualifications</w:t>
            </w:r>
            <w:r w:rsidRPr="008A1B7C">
              <w:rPr>
                <w:color w:val="002838"/>
                <w:spacing w:val="-17"/>
                <w:sz w:val="24"/>
              </w:rPr>
              <w:t xml:space="preserve"> </w:t>
            </w:r>
            <w:r w:rsidRPr="008A1B7C">
              <w:rPr>
                <w:color w:val="002838"/>
                <w:sz w:val="24"/>
              </w:rPr>
              <w:t>and specific training</w:t>
            </w:r>
          </w:p>
        </w:tc>
        <w:tc>
          <w:tcPr>
            <w:tcW w:w="3569" w:type="dxa"/>
          </w:tcPr>
          <w:p w14:paraId="731F8A90" w14:textId="77777777" w:rsidR="00E33E44" w:rsidRPr="008A1B7C" w:rsidRDefault="00535C90">
            <w:pPr>
              <w:pStyle w:val="TableParagraph"/>
              <w:ind w:right="200"/>
              <w:rPr>
                <w:color w:val="002838"/>
                <w:sz w:val="24"/>
              </w:rPr>
            </w:pPr>
            <w:r w:rsidRPr="008A1B7C">
              <w:rPr>
                <w:color w:val="002838"/>
                <w:sz w:val="24"/>
              </w:rPr>
              <w:t>Recognised</w:t>
            </w:r>
            <w:r w:rsidRPr="008A1B7C">
              <w:rPr>
                <w:color w:val="002838"/>
                <w:sz w:val="24"/>
              </w:rPr>
              <w:t xml:space="preserve"> Administration qualification or equivalent in compliance related discipline or</w:t>
            </w:r>
            <w:r w:rsidRPr="008A1B7C">
              <w:rPr>
                <w:color w:val="002838"/>
                <w:spacing w:val="-12"/>
                <w:sz w:val="24"/>
              </w:rPr>
              <w:t xml:space="preserve"> </w:t>
            </w:r>
            <w:r w:rsidRPr="008A1B7C">
              <w:rPr>
                <w:color w:val="002838"/>
                <w:sz w:val="24"/>
              </w:rPr>
              <w:t>demonstrable</w:t>
            </w:r>
            <w:r w:rsidRPr="008A1B7C">
              <w:rPr>
                <w:color w:val="002838"/>
                <w:spacing w:val="-12"/>
                <w:sz w:val="24"/>
              </w:rPr>
              <w:t xml:space="preserve"> </w:t>
            </w:r>
            <w:r w:rsidRPr="008A1B7C">
              <w:rPr>
                <w:color w:val="002838"/>
                <w:sz w:val="24"/>
              </w:rPr>
              <w:t>experience</w:t>
            </w:r>
            <w:r w:rsidRPr="008A1B7C">
              <w:rPr>
                <w:color w:val="002838"/>
                <w:spacing w:val="-12"/>
                <w:sz w:val="24"/>
              </w:rPr>
              <w:t xml:space="preserve"> </w:t>
            </w:r>
            <w:r w:rsidRPr="008A1B7C">
              <w:rPr>
                <w:color w:val="002838"/>
                <w:sz w:val="24"/>
              </w:rPr>
              <w:t>of working in a similar role</w:t>
            </w:r>
          </w:p>
          <w:p w14:paraId="1C13ADAD" w14:textId="77777777" w:rsidR="00E33E44" w:rsidRPr="008A1B7C" w:rsidRDefault="00E33E44">
            <w:pPr>
              <w:pStyle w:val="TableParagraph"/>
              <w:spacing w:before="1"/>
              <w:ind w:left="0"/>
              <w:rPr>
                <w:b/>
                <w:color w:val="002838"/>
                <w:sz w:val="24"/>
              </w:rPr>
            </w:pPr>
          </w:p>
          <w:p w14:paraId="39FA86F6" w14:textId="77777777" w:rsidR="00E33E44" w:rsidRPr="008A1B7C" w:rsidRDefault="00535C90">
            <w:pPr>
              <w:pStyle w:val="TableParagraph"/>
              <w:ind w:right="200"/>
              <w:rPr>
                <w:color w:val="002838"/>
                <w:sz w:val="24"/>
              </w:rPr>
            </w:pPr>
            <w:r w:rsidRPr="008A1B7C">
              <w:rPr>
                <w:color w:val="002838"/>
                <w:sz w:val="24"/>
              </w:rPr>
              <w:t>Competent in the use of Microsoft Office 365 applications Excel, Word, Teams,</w:t>
            </w:r>
            <w:r w:rsidRPr="008A1B7C">
              <w:rPr>
                <w:color w:val="002838"/>
                <w:spacing w:val="-11"/>
                <w:sz w:val="24"/>
              </w:rPr>
              <w:t xml:space="preserve"> </w:t>
            </w:r>
            <w:r w:rsidRPr="008A1B7C">
              <w:rPr>
                <w:color w:val="002838"/>
                <w:sz w:val="24"/>
              </w:rPr>
              <w:t>Outlook</w:t>
            </w:r>
            <w:r w:rsidRPr="008A1B7C">
              <w:rPr>
                <w:color w:val="002838"/>
                <w:spacing w:val="-14"/>
                <w:sz w:val="24"/>
              </w:rPr>
              <w:t xml:space="preserve"> </w:t>
            </w:r>
            <w:r w:rsidRPr="008A1B7C">
              <w:rPr>
                <w:color w:val="002838"/>
                <w:sz w:val="24"/>
              </w:rPr>
              <w:t>and</w:t>
            </w:r>
            <w:r w:rsidRPr="008A1B7C">
              <w:rPr>
                <w:color w:val="002838"/>
                <w:spacing w:val="-14"/>
                <w:sz w:val="24"/>
              </w:rPr>
              <w:t xml:space="preserve"> </w:t>
            </w:r>
            <w:r w:rsidRPr="008A1B7C">
              <w:rPr>
                <w:color w:val="002838"/>
                <w:sz w:val="24"/>
              </w:rPr>
              <w:t xml:space="preserve">Power </w:t>
            </w:r>
            <w:r w:rsidRPr="008A1B7C">
              <w:rPr>
                <w:color w:val="002838"/>
                <w:spacing w:val="-2"/>
                <w:sz w:val="24"/>
              </w:rPr>
              <w:t>Point.</w:t>
            </w:r>
          </w:p>
        </w:tc>
        <w:tc>
          <w:tcPr>
            <w:tcW w:w="3420" w:type="dxa"/>
          </w:tcPr>
          <w:p w14:paraId="5B185F49" w14:textId="7682F240" w:rsidR="00E33E44" w:rsidRPr="008A1B7C" w:rsidRDefault="00535C90">
            <w:pPr>
              <w:pStyle w:val="TableParagraph"/>
              <w:rPr>
                <w:color w:val="002838"/>
                <w:sz w:val="24"/>
              </w:rPr>
            </w:pPr>
            <w:r w:rsidRPr="008A1B7C">
              <w:rPr>
                <w:color w:val="002838"/>
                <w:sz w:val="24"/>
              </w:rPr>
              <w:t>Experience of IT systems pertaining to this role; Homemaster and CRM, Contracts Module Case Management</w:t>
            </w:r>
            <w:r w:rsidRPr="008A1B7C">
              <w:rPr>
                <w:color w:val="002838"/>
                <w:spacing w:val="-17"/>
                <w:sz w:val="24"/>
              </w:rPr>
              <w:t xml:space="preserve"> </w:t>
            </w:r>
            <w:r w:rsidRPr="008A1B7C">
              <w:rPr>
                <w:color w:val="002838"/>
                <w:sz w:val="24"/>
              </w:rPr>
              <w:t>and</w:t>
            </w:r>
            <w:r w:rsidRPr="008A1B7C">
              <w:rPr>
                <w:color w:val="002838"/>
                <w:spacing w:val="-17"/>
                <w:sz w:val="24"/>
              </w:rPr>
              <w:t xml:space="preserve"> </w:t>
            </w:r>
            <w:r w:rsidRPr="008A1B7C">
              <w:rPr>
                <w:color w:val="002838"/>
                <w:sz w:val="24"/>
              </w:rPr>
              <w:t xml:space="preserve">Asbestos Recording, </w:t>
            </w:r>
            <w:r w:rsidR="00446BF8" w:rsidRPr="008A1B7C">
              <w:rPr>
                <w:color w:val="002838"/>
                <w:sz w:val="24"/>
              </w:rPr>
              <w:t>SharePoint</w:t>
            </w:r>
          </w:p>
          <w:p w14:paraId="510C5E24" w14:textId="77777777" w:rsidR="00E33E44" w:rsidRPr="008A1B7C" w:rsidRDefault="00E33E44">
            <w:pPr>
              <w:pStyle w:val="TableParagraph"/>
              <w:spacing w:before="1"/>
              <w:ind w:left="0"/>
              <w:rPr>
                <w:b/>
                <w:color w:val="002838"/>
                <w:sz w:val="24"/>
              </w:rPr>
            </w:pPr>
          </w:p>
          <w:p w14:paraId="6284771F" w14:textId="77777777" w:rsidR="00E33E44" w:rsidRPr="008A1B7C" w:rsidRDefault="00535C90">
            <w:pPr>
              <w:pStyle w:val="TableParagraph"/>
              <w:ind w:right="295"/>
              <w:rPr>
                <w:color w:val="002838"/>
                <w:sz w:val="24"/>
              </w:rPr>
            </w:pPr>
            <w:r w:rsidRPr="008A1B7C">
              <w:rPr>
                <w:color w:val="002838"/>
                <w:sz w:val="24"/>
              </w:rPr>
              <w:t>To have knowledge of or to have</w:t>
            </w:r>
            <w:r w:rsidRPr="008A1B7C">
              <w:rPr>
                <w:color w:val="002838"/>
                <w:spacing w:val="-17"/>
                <w:sz w:val="24"/>
              </w:rPr>
              <w:t xml:space="preserve"> </w:t>
            </w:r>
            <w:r w:rsidRPr="008A1B7C">
              <w:rPr>
                <w:color w:val="002838"/>
                <w:sz w:val="24"/>
              </w:rPr>
              <w:t>achieved</w:t>
            </w:r>
            <w:r w:rsidRPr="008A1B7C">
              <w:rPr>
                <w:color w:val="002838"/>
                <w:spacing w:val="-17"/>
                <w:sz w:val="24"/>
              </w:rPr>
              <w:t xml:space="preserve"> </w:t>
            </w:r>
            <w:r w:rsidRPr="008A1B7C">
              <w:rPr>
                <w:color w:val="002838"/>
                <w:sz w:val="24"/>
              </w:rPr>
              <w:t xml:space="preserve">qualifications </w:t>
            </w:r>
            <w:r w:rsidRPr="008A1B7C">
              <w:rPr>
                <w:color w:val="002838"/>
                <w:spacing w:val="-4"/>
                <w:sz w:val="24"/>
              </w:rPr>
              <w:t>in-</w:t>
            </w:r>
          </w:p>
          <w:p w14:paraId="0EDADD9F" w14:textId="77777777" w:rsidR="00E33E44" w:rsidRPr="008A1B7C" w:rsidRDefault="00535C90">
            <w:pPr>
              <w:pStyle w:val="TableParagraph"/>
              <w:rPr>
                <w:color w:val="002838"/>
                <w:sz w:val="24"/>
              </w:rPr>
            </w:pPr>
            <w:r w:rsidRPr="008A1B7C">
              <w:rPr>
                <w:color w:val="002838"/>
                <w:spacing w:val="-4"/>
                <w:sz w:val="24"/>
              </w:rPr>
              <w:t>IOSH</w:t>
            </w:r>
          </w:p>
          <w:p w14:paraId="7D74CBD0" w14:textId="77777777" w:rsidR="00E33E44" w:rsidRPr="008A1B7C" w:rsidRDefault="00535C90">
            <w:pPr>
              <w:pStyle w:val="TableParagraph"/>
              <w:rPr>
                <w:color w:val="002838"/>
                <w:sz w:val="24"/>
              </w:rPr>
            </w:pPr>
            <w:r w:rsidRPr="008A1B7C">
              <w:rPr>
                <w:color w:val="002838"/>
                <w:sz w:val="24"/>
              </w:rPr>
              <w:t>Gas</w:t>
            </w:r>
            <w:r w:rsidRPr="008A1B7C">
              <w:rPr>
                <w:color w:val="002838"/>
                <w:spacing w:val="-2"/>
                <w:sz w:val="24"/>
              </w:rPr>
              <w:t xml:space="preserve"> </w:t>
            </w:r>
            <w:r w:rsidRPr="008A1B7C">
              <w:rPr>
                <w:color w:val="002838"/>
                <w:sz w:val="24"/>
              </w:rPr>
              <w:t>Safe</w:t>
            </w:r>
            <w:r w:rsidRPr="008A1B7C">
              <w:rPr>
                <w:color w:val="002838"/>
                <w:spacing w:val="-2"/>
                <w:sz w:val="24"/>
              </w:rPr>
              <w:t xml:space="preserve"> </w:t>
            </w:r>
            <w:r w:rsidRPr="008A1B7C">
              <w:rPr>
                <w:color w:val="002838"/>
                <w:sz w:val="24"/>
              </w:rPr>
              <w:t>Level</w:t>
            </w:r>
            <w:r w:rsidRPr="008A1B7C">
              <w:rPr>
                <w:color w:val="002838"/>
                <w:spacing w:val="-4"/>
                <w:sz w:val="24"/>
              </w:rPr>
              <w:t xml:space="preserve"> </w:t>
            </w:r>
            <w:r w:rsidRPr="008A1B7C">
              <w:rPr>
                <w:color w:val="002838"/>
                <w:spacing w:val="-10"/>
                <w:sz w:val="24"/>
              </w:rPr>
              <w:t>2</w:t>
            </w:r>
          </w:p>
          <w:p w14:paraId="04BBED77" w14:textId="77777777" w:rsidR="00E33E44" w:rsidRPr="008A1B7C" w:rsidRDefault="00535C90">
            <w:pPr>
              <w:pStyle w:val="TableParagraph"/>
              <w:rPr>
                <w:color w:val="002838"/>
                <w:sz w:val="24"/>
              </w:rPr>
            </w:pPr>
            <w:r w:rsidRPr="008A1B7C">
              <w:rPr>
                <w:color w:val="002838"/>
                <w:sz w:val="24"/>
              </w:rPr>
              <w:t>Electrical</w:t>
            </w:r>
            <w:r w:rsidRPr="008A1B7C">
              <w:rPr>
                <w:color w:val="002838"/>
                <w:spacing w:val="-17"/>
                <w:sz w:val="24"/>
              </w:rPr>
              <w:t xml:space="preserve"> </w:t>
            </w:r>
            <w:r w:rsidRPr="008A1B7C">
              <w:rPr>
                <w:color w:val="002838"/>
                <w:sz w:val="24"/>
              </w:rPr>
              <w:t>Safety</w:t>
            </w:r>
            <w:r w:rsidRPr="008A1B7C">
              <w:rPr>
                <w:color w:val="002838"/>
                <w:spacing w:val="-17"/>
                <w:sz w:val="24"/>
              </w:rPr>
              <w:t xml:space="preserve"> </w:t>
            </w:r>
            <w:r w:rsidRPr="008A1B7C">
              <w:rPr>
                <w:color w:val="002838"/>
                <w:sz w:val="24"/>
              </w:rPr>
              <w:t>Awareness Fire Safety Awareness Management of Asbestos Legionella management</w:t>
            </w:r>
          </w:p>
        </w:tc>
      </w:tr>
      <w:tr w:rsidR="00E33E44" w:rsidRPr="008A1B7C" w14:paraId="058AAE15" w14:textId="77777777">
        <w:trPr>
          <w:trHeight w:val="6348"/>
        </w:trPr>
        <w:tc>
          <w:tcPr>
            <w:tcW w:w="2840" w:type="dxa"/>
          </w:tcPr>
          <w:p w14:paraId="47D858B3" w14:textId="77777777" w:rsidR="00E33E44" w:rsidRPr="008A1B7C" w:rsidRDefault="00535C90">
            <w:pPr>
              <w:pStyle w:val="TableParagraph"/>
              <w:rPr>
                <w:color w:val="002838"/>
                <w:sz w:val="24"/>
              </w:rPr>
            </w:pPr>
            <w:r w:rsidRPr="008A1B7C">
              <w:rPr>
                <w:color w:val="002838"/>
                <w:spacing w:val="-2"/>
                <w:sz w:val="24"/>
              </w:rPr>
              <w:t>Experience</w:t>
            </w:r>
          </w:p>
        </w:tc>
        <w:tc>
          <w:tcPr>
            <w:tcW w:w="3569" w:type="dxa"/>
          </w:tcPr>
          <w:p w14:paraId="51CFA29E" w14:textId="77777777" w:rsidR="00E33E44" w:rsidRPr="008A1B7C" w:rsidRDefault="00535C90">
            <w:pPr>
              <w:pStyle w:val="TableParagraph"/>
              <w:rPr>
                <w:color w:val="002838"/>
                <w:sz w:val="24"/>
              </w:rPr>
            </w:pPr>
            <w:r w:rsidRPr="008A1B7C">
              <w:rPr>
                <w:color w:val="002838"/>
                <w:sz w:val="24"/>
              </w:rPr>
              <w:t>Clear understanding and experience in landlord health and safety compliance administration</w:t>
            </w:r>
            <w:r w:rsidRPr="008A1B7C">
              <w:rPr>
                <w:color w:val="002838"/>
                <w:spacing w:val="-12"/>
                <w:sz w:val="24"/>
              </w:rPr>
              <w:t xml:space="preserve"> </w:t>
            </w:r>
            <w:r w:rsidRPr="008A1B7C">
              <w:rPr>
                <w:color w:val="002838"/>
                <w:sz w:val="24"/>
              </w:rPr>
              <w:t>to</w:t>
            </w:r>
            <w:r w:rsidRPr="008A1B7C">
              <w:rPr>
                <w:color w:val="002838"/>
                <w:spacing w:val="-12"/>
                <w:sz w:val="24"/>
              </w:rPr>
              <w:t xml:space="preserve"> </w:t>
            </w:r>
            <w:r w:rsidRPr="008A1B7C">
              <w:rPr>
                <w:color w:val="002838"/>
                <w:sz w:val="24"/>
              </w:rPr>
              <w:t>assist</w:t>
            </w:r>
            <w:r w:rsidRPr="008A1B7C">
              <w:rPr>
                <w:color w:val="002838"/>
                <w:spacing w:val="-13"/>
                <w:sz w:val="24"/>
              </w:rPr>
              <w:t xml:space="preserve"> </w:t>
            </w:r>
            <w:r w:rsidRPr="008A1B7C">
              <w:rPr>
                <w:color w:val="002838"/>
                <w:sz w:val="24"/>
              </w:rPr>
              <w:t xml:space="preserve">delivery of multiple programmes to achieve deadlines and </w:t>
            </w:r>
            <w:r w:rsidRPr="008A1B7C">
              <w:rPr>
                <w:color w:val="002838"/>
                <w:spacing w:val="-2"/>
                <w:sz w:val="24"/>
              </w:rPr>
              <w:t>outcomes.</w:t>
            </w:r>
          </w:p>
          <w:p w14:paraId="259E6E34" w14:textId="77777777" w:rsidR="00E33E44" w:rsidRPr="008A1B7C" w:rsidRDefault="00E33E44">
            <w:pPr>
              <w:pStyle w:val="TableParagraph"/>
              <w:ind w:left="0"/>
              <w:rPr>
                <w:b/>
                <w:color w:val="002838"/>
                <w:sz w:val="24"/>
              </w:rPr>
            </w:pPr>
          </w:p>
          <w:p w14:paraId="49F67C75" w14:textId="77777777" w:rsidR="00E33E44" w:rsidRPr="008A1B7C" w:rsidRDefault="00535C90">
            <w:pPr>
              <w:pStyle w:val="TableParagraph"/>
              <w:spacing w:before="1"/>
              <w:ind w:right="200"/>
              <w:rPr>
                <w:color w:val="002838"/>
                <w:sz w:val="24"/>
              </w:rPr>
            </w:pPr>
            <w:r w:rsidRPr="008A1B7C">
              <w:rPr>
                <w:color w:val="002838"/>
                <w:sz w:val="24"/>
              </w:rPr>
              <w:t>Highly developed analytical skills</w:t>
            </w:r>
            <w:r w:rsidRPr="008A1B7C">
              <w:rPr>
                <w:color w:val="002838"/>
                <w:spacing w:val="-8"/>
                <w:sz w:val="24"/>
              </w:rPr>
              <w:t xml:space="preserve"> </w:t>
            </w:r>
            <w:r w:rsidRPr="008A1B7C">
              <w:rPr>
                <w:color w:val="002838"/>
                <w:sz w:val="24"/>
              </w:rPr>
              <w:t>and</w:t>
            </w:r>
            <w:r w:rsidRPr="008A1B7C">
              <w:rPr>
                <w:color w:val="002838"/>
                <w:spacing w:val="-8"/>
                <w:sz w:val="24"/>
              </w:rPr>
              <w:t xml:space="preserve"> </w:t>
            </w:r>
            <w:r w:rsidRPr="008A1B7C">
              <w:rPr>
                <w:color w:val="002838"/>
                <w:sz w:val="24"/>
              </w:rPr>
              <w:t>attention</w:t>
            </w:r>
            <w:r w:rsidRPr="008A1B7C">
              <w:rPr>
                <w:color w:val="002838"/>
                <w:spacing w:val="-9"/>
                <w:sz w:val="24"/>
              </w:rPr>
              <w:t xml:space="preserve"> </w:t>
            </w:r>
            <w:r w:rsidRPr="008A1B7C">
              <w:rPr>
                <w:color w:val="002838"/>
                <w:sz w:val="24"/>
              </w:rPr>
              <w:t>to</w:t>
            </w:r>
            <w:r w:rsidRPr="008A1B7C">
              <w:rPr>
                <w:color w:val="002838"/>
                <w:spacing w:val="-8"/>
                <w:sz w:val="24"/>
              </w:rPr>
              <w:t xml:space="preserve"> </w:t>
            </w:r>
            <w:r w:rsidRPr="008A1B7C">
              <w:rPr>
                <w:color w:val="002838"/>
                <w:sz w:val="24"/>
              </w:rPr>
              <w:t>detail</w:t>
            </w:r>
            <w:r w:rsidRPr="008A1B7C">
              <w:rPr>
                <w:color w:val="002838"/>
                <w:spacing w:val="-8"/>
                <w:sz w:val="24"/>
              </w:rPr>
              <w:t xml:space="preserve"> </w:t>
            </w:r>
            <w:r w:rsidRPr="008A1B7C">
              <w:rPr>
                <w:color w:val="002838"/>
                <w:sz w:val="24"/>
              </w:rPr>
              <w:t>to plan &amp; deliver tasks on time</w:t>
            </w:r>
          </w:p>
          <w:p w14:paraId="10117DDB" w14:textId="77777777" w:rsidR="00E33E44" w:rsidRPr="008A1B7C" w:rsidRDefault="00535C90">
            <w:pPr>
              <w:pStyle w:val="TableParagraph"/>
              <w:spacing w:before="276"/>
              <w:ind w:right="200"/>
              <w:rPr>
                <w:color w:val="002838"/>
                <w:sz w:val="24"/>
              </w:rPr>
            </w:pPr>
            <w:r w:rsidRPr="008A1B7C">
              <w:rPr>
                <w:color w:val="002838"/>
                <w:sz w:val="24"/>
              </w:rPr>
              <w:t>Advanced</w:t>
            </w:r>
            <w:r w:rsidRPr="008A1B7C">
              <w:rPr>
                <w:color w:val="002838"/>
                <w:spacing w:val="-14"/>
                <w:sz w:val="24"/>
              </w:rPr>
              <w:t xml:space="preserve"> </w:t>
            </w:r>
            <w:r w:rsidRPr="008A1B7C">
              <w:rPr>
                <w:color w:val="002838"/>
                <w:sz w:val="24"/>
              </w:rPr>
              <w:t>ability</w:t>
            </w:r>
            <w:r w:rsidRPr="008A1B7C">
              <w:rPr>
                <w:color w:val="002838"/>
                <w:spacing w:val="-12"/>
                <w:sz w:val="24"/>
              </w:rPr>
              <w:t xml:space="preserve"> </w:t>
            </w:r>
            <w:r w:rsidRPr="008A1B7C">
              <w:rPr>
                <w:color w:val="002838"/>
                <w:sz w:val="24"/>
              </w:rPr>
              <w:t>to</w:t>
            </w:r>
            <w:r w:rsidRPr="008A1B7C">
              <w:rPr>
                <w:color w:val="002838"/>
                <w:spacing w:val="-12"/>
                <w:sz w:val="24"/>
              </w:rPr>
              <w:t xml:space="preserve"> </w:t>
            </w:r>
            <w:r w:rsidRPr="008A1B7C">
              <w:rPr>
                <w:color w:val="002838"/>
                <w:sz w:val="24"/>
              </w:rPr>
              <w:t>interpret and present accurate data reports effectively.</w:t>
            </w:r>
          </w:p>
          <w:p w14:paraId="0A15FCE0" w14:textId="77777777" w:rsidR="00E33E44" w:rsidRPr="008A1B7C" w:rsidRDefault="00E33E44">
            <w:pPr>
              <w:pStyle w:val="TableParagraph"/>
              <w:ind w:left="0"/>
              <w:rPr>
                <w:b/>
                <w:color w:val="002838"/>
                <w:sz w:val="24"/>
              </w:rPr>
            </w:pPr>
          </w:p>
          <w:p w14:paraId="0892C757" w14:textId="77777777" w:rsidR="00E33E44" w:rsidRPr="008A1B7C" w:rsidRDefault="00E33E44">
            <w:pPr>
              <w:pStyle w:val="TableParagraph"/>
              <w:ind w:left="0"/>
              <w:rPr>
                <w:b/>
                <w:color w:val="002838"/>
                <w:sz w:val="24"/>
              </w:rPr>
            </w:pPr>
          </w:p>
          <w:p w14:paraId="01F5FD4C" w14:textId="77777777" w:rsidR="00E33E44" w:rsidRPr="008A1B7C" w:rsidRDefault="00535C90">
            <w:pPr>
              <w:pStyle w:val="TableParagraph"/>
              <w:ind w:right="200"/>
              <w:rPr>
                <w:color w:val="002838"/>
                <w:sz w:val="24"/>
              </w:rPr>
            </w:pPr>
            <w:r w:rsidRPr="008A1B7C">
              <w:rPr>
                <w:color w:val="002838"/>
                <w:sz w:val="24"/>
              </w:rPr>
              <w:t>Demonstrable 1-2 years’ experience working within an office</w:t>
            </w:r>
            <w:r w:rsidRPr="008A1B7C">
              <w:rPr>
                <w:color w:val="002838"/>
                <w:spacing w:val="-11"/>
                <w:sz w:val="24"/>
              </w:rPr>
              <w:t xml:space="preserve"> </w:t>
            </w:r>
            <w:r w:rsidRPr="008A1B7C">
              <w:rPr>
                <w:color w:val="002838"/>
                <w:sz w:val="24"/>
              </w:rPr>
              <w:t>environment</w:t>
            </w:r>
            <w:r w:rsidRPr="008A1B7C">
              <w:rPr>
                <w:color w:val="002838"/>
                <w:spacing w:val="-9"/>
                <w:sz w:val="24"/>
              </w:rPr>
              <w:t xml:space="preserve"> </w:t>
            </w:r>
            <w:r w:rsidRPr="008A1B7C">
              <w:rPr>
                <w:color w:val="002838"/>
                <w:sz w:val="24"/>
              </w:rPr>
              <w:t>and</w:t>
            </w:r>
            <w:r w:rsidRPr="008A1B7C">
              <w:rPr>
                <w:color w:val="002838"/>
                <w:spacing w:val="-11"/>
                <w:sz w:val="24"/>
              </w:rPr>
              <w:t xml:space="preserve"> </w:t>
            </w:r>
            <w:r w:rsidRPr="008A1B7C">
              <w:rPr>
                <w:color w:val="002838"/>
                <w:sz w:val="24"/>
              </w:rPr>
              <w:t>part</w:t>
            </w:r>
            <w:r w:rsidRPr="008A1B7C">
              <w:rPr>
                <w:color w:val="002838"/>
                <w:spacing w:val="-9"/>
                <w:sz w:val="24"/>
              </w:rPr>
              <w:t xml:space="preserve"> </w:t>
            </w:r>
            <w:r w:rsidRPr="008A1B7C">
              <w:rPr>
                <w:color w:val="002838"/>
                <w:sz w:val="24"/>
              </w:rPr>
              <w:t>of a busy team.</w:t>
            </w:r>
          </w:p>
        </w:tc>
        <w:tc>
          <w:tcPr>
            <w:tcW w:w="3420" w:type="dxa"/>
          </w:tcPr>
          <w:p w14:paraId="5502F1EC" w14:textId="77777777" w:rsidR="00E33E44" w:rsidRPr="008A1B7C" w:rsidRDefault="00535C90">
            <w:pPr>
              <w:pStyle w:val="TableParagraph"/>
              <w:ind w:right="483"/>
              <w:jc w:val="both"/>
              <w:rPr>
                <w:color w:val="002838"/>
                <w:sz w:val="24"/>
              </w:rPr>
            </w:pPr>
            <w:r w:rsidRPr="008A1B7C">
              <w:rPr>
                <w:color w:val="002838"/>
                <w:sz w:val="24"/>
              </w:rPr>
              <w:t>Experience</w:t>
            </w:r>
            <w:r w:rsidRPr="008A1B7C">
              <w:rPr>
                <w:color w:val="002838"/>
                <w:spacing w:val="-9"/>
                <w:sz w:val="24"/>
              </w:rPr>
              <w:t xml:space="preserve"> </w:t>
            </w:r>
            <w:r w:rsidRPr="008A1B7C">
              <w:rPr>
                <w:color w:val="002838"/>
                <w:sz w:val="24"/>
              </w:rPr>
              <w:t>of</w:t>
            </w:r>
            <w:r w:rsidRPr="008A1B7C">
              <w:rPr>
                <w:color w:val="002838"/>
                <w:spacing w:val="-11"/>
                <w:sz w:val="24"/>
              </w:rPr>
              <w:t xml:space="preserve"> </w:t>
            </w:r>
            <w:r w:rsidRPr="008A1B7C">
              <w:rPr>
                <w:color w:val="002838"/>
                <w:sz w:val="24"/>
              </w:rPr>
              <w:t>working</w:t>
            </w:r>
            <w:r w:rsidRPr="008A1B7C">
              <w:rPr>
                <w:color w:val="002838"/>
                <w:spacing w:val="-11"/>
                <w:sz w:val="24"/>
              </w:rPr>
              <w:t xml:space="preserve"> </w:t>
            </w:r>
            <w:r w:rsidRPr="008A1B7C">
              <w:rPr>
                <w:color w:val="002838"/>
                <w:sz w:val="24"/>
              </w:rPr>
              <w:t>in</w:t>
            </w:r>
            <w:r w:rsidRPr="008A1B7C">
              <w:rPr>
                <w:color w:val="002838"/>
                <w:spacing w:val="-9"/>
                <w:sz w:val="24"/>
              </w:rPr>
              <w:t xml:space="preserve"> </w:t>
            </w:r>
            <w:r w:rsidRPr="008A1B7C">
              <w:rPr>
                <w:color w:val="002838"/>
                <w:sz w:val="24"/>
              </w:rPr>
              <w:t>a housing</w:t>
            </w:r>
            <w:r w:rsidRPr="008A1B7C">
              <w:rPr>
                <w:color w:val="002838"/>
                <w:spacing w:val="-17"/>
                <w:sz w:val="24"/>
              </w:rPr>
              <w:t xml:space="preserve"> </w:t>
            </w:r>
            <w:r w:rsidRPr="008A1B7C">
              <w:rPr>
                <w:color w:val="002838"/>
                <w:sz w:val="24"/>
              </w:rPr>
              <w:t>association/public sector environment</w:t>
            </w:r>
          </w:p>
          <w:p w14:paraId="6D07D61B" w14:textId="77777777" w:rsidR="00E33E44" w:rsidRPr="008A1B7C" w:rsidRDefault="00E33E44">
            <w:pPr>
              <w:pStyle w:val="TableParagraph"/>
              <w:ind w:left="0"/>
              <w:rPr>
                <w:b/>
                <w:color w:val="002838"/>
                <w:sz w:val="24"/>
              </w:rPr>
            </w:pPr>
          </w:p>
          <w:p w14:paraId="60ADC5D0" w14:textId="77777777" w:rsidR="00E33E44" w:rsidRPr="008A1B7C" w:rsidRDefault="00535C90">
            <w:pPr>
              <w:pStyle w:val="TableParagraph"/>
              <w:rPr>
                <w:color w:val="002838"/>
                <w:sz w:val="24"/>
              </w:rPr>
            </w:pPr>
            <w:r w:rsidRPr="008A1B7C">
              <w:rPr>
                <w:color w:val="002838"/>
                <w:sz w:val="24"/>
              </w:rPr>
              <w:t>Contract administration experience</w:t>
            </w:r>
            <w:r w:rsidRPr="008A1B7C">
              <w:rPr>
                <w:color w:val="002838"/>
                <w:spacing w:val="-13"/>
                <w:sz w:val="24"/>
              </w:rPr>
              <w:t xml:space="preserve"> </w:t>
            </w:r>
            <w:r w:rsidRPr="008A1B7C">
              <w:rPr>
                <w:color w:val="002838"/>
                <w:sz w:val="24"/>
              </w:rPr>
              <w:t>with</w:t>
            </w:r>
            <w:r w:rsidRPr="008A1B7C">
              <w:rPr>
                <w:color w:val="002838"/>
                <w:spacing w:val="-13"/>
                <w:sz w:val="24"/>
              </w:rPr>
              <w:t xml:space="preserve"> </w:t>
            </w:r>
            <w:r w:rsidRPr="008A1B7C">
              <w:rPr>
                <w:color w:val="002838"/>
                <w:sz w:val="24"/>
              </w:rPr>
              <w:t>knowledge</w:t>
            </w:r>
            <w:r w:rsidRPr="008A1B7C">
              <w:rPr>
                <w:color w:val="002838"/>
                <w:spacing w:val="-13"/>
                <w:sz w:val="24"/>
              </w:rPr>
              <w:t xml:space="preserve"> </w:t>
            </w:r>
            <w:r w:rsidRPr="008A1B7C">
              <w:rPr>
                <w:color w:val="002838"/>
                <w:sz w:val="24"/>
              </w:rPr>
              <w:t>of standard forms of contract, procurement methods and tendering processes</w:t>
            </w:r>
          </w:p>
        </w:tc>
      </w:tr>
    </w:tbl>
    <w:p w14:paraId="34451639" w14:textId="77777777" w:rsidR="00E33E44" w:rsidRPr="008A1B7C" w:rsidRDefault="00E33E44">
      <w:pPr>
        <w:pStyle w:val="TableParagraph"/>
        <w:rPr>
          <w:color w:val="002838"/>
          <w:sz w:val="24"/>
        </w:rPr>
        <w:sectPr w:rsidR="00E33E44" w:rsidRPr="008A1B7C">
          <w:pgSz w:w="12240" w:h="15840"/>
          <w:pgMar w:top="1080" w:right="1080" w:bottom="920" w:left="1080" w:header="420" w:footer="729" w:gutter="0"/>
          <w:cols w:space="720"/>
        </w:sectPr>
      </w:pPr>
    </w:p>
    <w:tbl>
      <w:tblPr>
        <w:tblW w:w="0" w:type="auto"/>
        <w:tblInd w:w="62" w:type="dxa"/>
        <w:tblBorders>
          <w:top w:val="single" w:sz="4" w:space="0" w:color="EA5536"/>
          <w:left w:val="single" w:sz="4" w:space="0" w:color="EA5536"/>
          <w:bottom w:val="single" w:sz="4" w:space="0" w:color="EA5536"/>
          <w:right w:val="single" w:sz="4" w:space="0" w:color="EA5536"/>
          <w:insideH w:val="single" w:sz="4" w:space="0" w:color="EA5536"/>
          <w:insideV w:val="single" w:sz="4" w:space="0" w:color="EA5536"/>
        </w:tblBorders>
        <w:tblLayout w:type="fixed"/>
        <w:tblCellMar>
          <w:left w:w="0" w:type="dxa"/>
          <w:right w:w="0" w:type="dxa"/>
        </w:tblCellMar>
        <w:tblLook w:val="01E0" w:firstRow="1" w:lastRow="1" w:firstColumn="1" w:lastColumn="1" w:noHBand="0" w:noVBand="0"/>
      </w:tblPr>
      <w:tblGrid>
        <w:gridCol w:w="2840"/>
        <w:gridCol w:w="3569"/>
        <w:gridCol w:w="3420"/>
      </w:tblGrid>
      <w:tr w:rsidR="00E33E44" w:rsidRPr="008A1B7C" w14:paraId="6C91C08E" w14:textId="77777777">
        <w:trPr>
          <w:trHeight w:val="2207"/>
        </w:trPr>
        <w:tc>
          <w:tcPr>
            <w:tcW w:w="2840" w:type="dxa"/>
          </w:tcPr>
          <w:p w14:paraId="59726431" w14:textId="77777777" w:rsidR="00E33E44" w:rsidRPr="008A1B7C" w:rsidRDefault="00E33E44">
            <w:pPr>
              <w:pStyle w:val="TableParagraph"/>
              <w:ind w:left="0"/>
              <w:rPr>
                <w:rFonts w:ascii="Times New Roman"/>
                <w:color w:val="002838"/>
              </w:rPr>
            </w:pPr>
          </w:p>
        </w:tc>
        <w:tc>
          <w:tcPr>
            <w:tcW w:w="3569" w:type="dxa"/>
          </w:tcPr>
          <w:p w14:paraId="147AA3B0" w14:textId="77777777" w:rsidR="00E33E44" w:rsidRPr="008A1B7C" w:rsidRDefault="00535C90">
            <w:pPr>
              <w:pStyle w:val="TableParagraph"/>
              <w:ind w:right="200"/>
              <w:rPr>
                <w:color w:val="002838"/>
                <w:sz w:val="24"/>
              </w:rPr>
            </w:pPr>
            <w:r w:rsidRPr="008A1B7C">
              <w:rPr>
                <w:color w:val="002838"/>
                <w:sz w:val="24"/>
              </w:rPr>
              <w:t>Substantial experience of Microsoft</w:t>
            </w:r>
            <w:r w:rsidRPr="008A1B7C">
              <w:rPr>
                <w:color w:val="002838"/>
                <w:spacing w:val="-17"/>
                <w:sz w:val="24"/>
              </w:rPr>
              <w:t xml:space="preserve"> </w:t>
            </w:r>
            <w:r w:rsidRPr="008A1B7C">
              <w:rPr>
                <w:color w:val="002838"/>
                <w:sz w:val="24"/>
              </w:rPr>
              <w:t>Office</w:t>
            </w:r>
            <w:r w:rsidRPr="008A1B7C">
              <w:rPr>
                <w:color w:val="002838"/>
                <w:spacing w:val="-17"/>
                <w:sz w:val="24"/>
              </w:rPr>
              <w:t xml:space="preserve"> </w:t>
            </w:r>
            <w:r w:rsidRPr="008A1B7C">
              <w:rPr>
                <w:color w:val="002838"/>
                <w:sz w:val="24"/>
              </w:rPr>
              <w:t>particularly Word and Excel</w:t>
            </w:r>
          </w:p>
          <w:p w14:paraId="3FE66264" w14:textId="77777777" w:rsidR="00E33E44" w:rsidRPr="008A1B7C" w:rsidRDefault="00E33E44">
            <w:pPr>
              <w:pStyle w:val="TableParagraph"/>
              <w:ind w:left="0"/>
              <w:rPr>
                <w:b/>
                <w:color w:val="002838"/>
                <w:sz w:val="24"/>
              </w:rPr>
            </w:pPr>
          </w:p>
          <w:p w14:paraId="04596CCD" w14:textId="77777777" w:rsidR="00E33E44" w:rsidRPr="008A1B7C" w:rsidRDefault="00535C90">
            <w:pPr>
              <w:pStyle w:val="TableParagraph"/>
              <w:rPr>
                <w:color w:val="002838"/>
                <w:sz w:val="24"/>
              </w:rPr>
            </w:pPr>
            <w:r w:rsidRPr="008A1B7C">
              <w:rPr>
                <w:color w:val="002838"/>
                <w:sz w:val="24"/>
              </w:rPr>
              <w:t>Substantial experience of providing a support/administrative</w:t>
            </w:r>
            <w:r w:rsidRPr="008A1B7C">
              <w:rPr>
                <w:color w:val="002838"/>
                <w:spacing w:val="-17"/>
                <w:sz w:val="24"/>
              </w:rPr>
              <w:t xml:space="preserve"> </w:t>
            </w:r>
            <w:r w:rsidRPr="008A1B7C">
              <w:rPr>
                <w:color w:val="002838"/>
                <w:sz w:val="24"/>
              </w:rPr>
              <w:t>service.</w:t>
            </w:r>
          </w:p>
        </w:tc>
        <w:tc>
          <w:tcPr>
            <w:tcW w:w="3420" w:type="dxa"/>
          </w:tcPr>
          <w:p w14:paraId="75AF991C" w14:textId="77777777" w:rsidR="00E33E44" w:rsidRPr="008A1B7C" w:rsidRDefault="00E33E44">
            <w:pPr>
              <w:pStyle w:val="TableParagraph"/>
              <w:ind w:left="0"/>
              <w:rPr>
                <w:rFonts w:ascii="Times New Roman"/>
                <w:color w:val="002838"/>
              </w:rPr>
            </w:pPr>
          </w:p>
        </w:tc>
      </w:tr>
      <w:tr w:rsidR="00E33E44" w:rsidRPr="008A1B7C" w14:paraId="3D7A35AC" w14:textId="77777777">
        <w:trPr>
          <w:trHeight w:val="5796"/>
        </w:trPr>
        <w:tc>
          <w:tcPr>
            <w:tcW w:w="2840" w:type="dxa"/>
          </w:tcPr>
          <w:p w14:paraId="2E94EB51" w14:textId="77777777" w:rsidR="00E33E44" w:rsidRPr="008A1B7C" w:rsidRDefault="00535C90">
            <w:pPr>
              <w:pStyle w:val="TableParagraph"/>
              <w:rPr>
                <w:color w:val="002838"/>
                <w:sz w:val="24"/>
              </w:rPr>
            </w:pPr>
            <w:r w:rsidRPr="008A1B7C">
              <w:rPr>
                <w:color w:val="002838"/>
                <w:spacing w:val="-2"/>
                <w:sz w:val="24"/>
              </w:rPr>
              <w:t>Knowledge</w:t>
            </w:r>
          </w:p>
        </w:tc>
        <w:tc>
          <w:tcPr>
            <w:tcW w:w="3569" w:type="dxa"/>
          </w:tcPr>
          <w:p w14:paraId="22145347" w14:textId="77777777" w:rsidR="00E33E44" w:rsidRPr="008A1B7C" w:rsidRDefault="00535C90">
            <w:pPr>
              <w:pStyle w:val="TableParagraph"/>
              <w:ind w:right="200"/>
              <w:rPr>
                <w:color w:val="002838"/>
                <w:sz w:val="24"/>
              </w:rPr>
            </w:pPr>
            <w:r w:rsidRPr="008A1B7C">
              <w:rPr>
                <w:color w:val="002838"/>
                <w:sz w:val="24"/>
              </w:rPr>
              <w:t>Substantial knowledge of compliance</w:t>
            </w:r>
            <w:r w:rsidRPr="008A1B7C">
              <w:rPr>
                <w:color w:val="002838"/>
                <w:spacing w:val="-13"/>
                <w:sz w:val="24"/>
              </w:rPr>
              <w:t xml:space="preserve"> </w:t>
            </w:r>
            <w:r w:rsidRPr="008A1B7C">
              <w:rPr>
                <w:color w:val="002838"/>
                <w:sz w:val="24"/>
              </w:rPr>
              <w:t>policies</w:t>
            </w:r>
            <w:r w:rsidRPr="008A1B7C">
              <w:rPr>
                <w:color w:val="002838"/>
                <w:spacing w:val="-13"/>
                <w:sz w:val="24"/>
              </w:rPr>
              <w:t xml:space="preserve"> </w:t>
            </w:r>
            <w:r w:rsidRPr="008A1B7C">
              <w:rPr>
                <w:color w:val="002838"/>
                <w:sz w:val="24"/>
              </w:rPr>
              <w:t>and</w:t>
            </w:r>
            <w:r w:rsidRPr="008A1B7C">
              <w:rPr>
                <w:color w:val="002838"/>
                <w:spacing w:val="-13"/>
                <w:sz w:val="24"/>
              </w:rPr>
              <w:t xml:space="preserve"> </w:t>
            </w:r>
            <w:r w:rsidRPr="008A1B7C">
              <w:rPr>
                <w:color w:val="002838"/>
                <w:sz w:val="24"/>
              </w:rPr>
              <w:t xml:space="preserve">ability to follow a standardised </w:t>
            </w:r>
            <w:r w:rsidRPr="008A1B7C">
              <w:rPr>
                <w:color w:val="002838"/>
                <w:spacing w:val="-2"/>
                <w:sz w:val="24"/>
              </w:rPr>
              <w:t>process.</w:t>
            </w:r>
          </w:p>
          <w:p w14:paraId="00CB7DE6" w14:textId="77777777" w:rsidR="00E33E44" w:rsidRPr="008A1B7C" w:rsidRDefault="00E33E44">
            <w:pPr>
              <w:pStyle w:val="TableParagraph"/>
              <w:ind w:left="0"/>
              <w:rPr>
                <w:b/>
                <w:color w:val="002838"/>
                <w:sz w:val="24"/>
              </w:rPr>
            </w:pPr>
          </w:p>
          <w:p w14:paraId="19A98F63" w14:textId="77777777" w:rsidR="00E33E44" w:rsidRPr="008A1B7C" w:rsidRDefault="00535C90">
            <w:pPr>
              <w:pStyle w:val="TableParagraph"/>
              <w:rPr>
                <w:color w:val="002838"/>
                <w:sz w:val="24"/>
              </w:rPr>
            </w:pPr>
            <w:r w:rsidRPr="008A1B7C">
              <w:rPr>
                <w:color w:val="002838"/>
                <w:sz w:val="24"/>
              </w:rPr>
              <w:t>Significant</w:t>
            </w:r>
            <w:r w:rsidRPr="008A1B7C">
              <w:rPr>
                <w:color w:val="002838"/>
                <w:spacing w:val="-13"/>
                <w:sz w:val="24"/>
              </w:rPr>
              <w:t xml:space="preserve"> </w:t>
            </w:r>
            <w:r w:rsidRPr="008A1B7C">
              <w:rPr>
                <w:color w:val="002838"/>
                <w:sz w:val="24"/>
              </w:rPr>
              <w:t>ability</w:t>
            </w:r>
            <w:r w:rsidRPr="008A1B7C">
              <w:rPr>
                <w:color w:val="002838"/>
                <w:spacing w:val="-13"/>
                <w:sz w:val="24"/>
              </w:rPr>
              <w:t xml:space="preserve"> </w:t>
            </w:r>
            <w:r w:rsidRPr="008A1B7C">
              <w:rPr>
                <w:color w:val="002838"/>
                <w:sz w:val="24"/>
              </w:rPr>
              <w:t>to</w:t>
            </w:r>
            <w:r w:rsidRPr="008A1B7C">
              <w:rPr>
                <w:color w:val="002838"/>
                <w:spacing w:val="-15"/>
                <w:sz w:val="24"/>
              </w:rPr>
              <w:t xml:space="preserve"> </w:t>
            </w:r>
            <w:r w:rsidRPr="008A1B7C">
              <w:rPr>
                <w:color w:val="002838"/>
                <w:sz w:val="24"/>
              </w:rPr>
              <w:t xml:space="preserve">understand key principles of </w:t>
            </w:r>
            <w:proofErr w:type="gramStart"/>
            <w:r w:rsidRPr="008A1B7C">
              <w:rPr>
                <w:color w:val="002838"/>
                <w:sz w:val="24"/>
              </w:rPr>
              <w:t xml:space="preserve">compliance </w:t>
            </w:r>
            <w:r w:rsidRPr="008A1B7C">
              <w:rPr>
                <w:color w:val="002838"/>
                <w:spacing w:val="-4"/>
                <w:sz w:val="24"/>
              </w:rPr>
              <w:t>areas</w:t>
            </w:r>
            <w:proofErr w:type="gramEnd"/>
          </w:p>
          <w:p w14:paraId="18EE909A" w14:textId="77777777" w:rsidR="00E33E44" w:rsidRPr="008A1B7C" w:rsidRDefault="00E33E44">
            <w:pPr>
              <w:pStyle w:val="TableParagraph"/>
              <w:spacing w:before="1"/>
              <w:ind w:left="0"/>
              <w:rPr>
                <w:b/>
                <w:color w:val="002838"/>
                <w:sz w:val="24"/>
              </w:rPr>
            </w:pPr>
          </w:p>
          <w:p w14:paraId="132E1570" w14:textId="77777777" w:rsidR="00E33E44" w:rsidRPr="008A1B7C" w:rsidRDefault="00535C90">
            <w:pPr>
              <w:pStyle w:val="TableParagraph"/>
              <w:rPr>
                <w:color w:val="002838"/>
                <w:sz w:val="24"/>
              </w:rPr>
            </w:pPr>
            <w:r w:rsidRPr="008A1B7C">
              <w:rPr>
                <w:color w:val="002838"/>
                <w:sz w:val="24"/>
              </w:rPr>
              <w:t>Working</w:t>
            </w:r>
            <w:r w:rsidRPr="008A1B7C">
              <w:rPr>
                <w:color w:val="002838"/>
                <w:spacing w:val="-12"/>
                <w:sz w:val="24"/>
              </w:rPr>
              <w:t xml:space="preserve"> </w:t>
            </w:r>
            <w:r w:rsidRPr="008A1B7C">
              <w:rPr>
                <w:color w:val="002838"/>
                <w:sz w:val="24"/>
              </w:rPr>
              <w:t>knowledge</w:t>
            </w:r>
            <w:r w:rsidRPr="008A1B7C">
              <w:rPr>
                <w:color w:val="002838"/>
                <w:spacing w:val="-14"/>
                <w:sz w:val="24"/>
              </w:rPr>
              <w:t xml:space="preserve"> </w:t>
            </w:r>
            <w:r w:rsidRPr="008A1B7C">
              <w:rPr>
                <w:color w:val="002838"/>
                <w:sz w:val="24"/>
              </w:rPr>
              <w:t>of</w:t>
            </w:r>
            <w:r w:rsidRPr="008A1B7C">
              <w:rPr>
                <w:color w:val="002838"/>
                <w:spacing w:val="-14"/>
                <w:sz w:val="24"/>
              </w:rPr>
              <w:t xml:space="preserve"> </w:t>
            </w:r>
            <w:r w:rsidRPr="008A1B7C">
              <w:rPr>
                <w:color w:val="002838"/>
                <w:sz w:val="24"/>
              </w:rPr>
              <w:t>housing association programme management</w:t>
            </w:r>
            <w:r w:rsidRPr="008A1B7C">
              <w:rPr>
                <w:color w:val="002838"/>
                <w:spacing w:val="-8"/>
                <w:sz w:val="24"/>
              </w:rPr>
              <w:t xml:space="preserve"> </w:t>
            </w:r>
            <w:r w:rsidRPr="008A1B7C">
              <w:rPr>
                <w:color w:val="002838"/>
                <w:sz w:val="24"/>
              </w:rPr>
              <w:t>and</w:t>
            </w:r>
            <w:r w:rsidRPr="008A1B7C">
              <w:rPr>
                <w:color w:val="002838"/>
                <w:spacing w:val="-6"/>
                <w:sz w:val="24"/>
              </w:rPr>
              <w:t xml:space="preserve"> </w:t>
            </w:r>
            <w:r w:rsidRPr="008A1B7C">
              <w:rPr>
                <w:color w:val="002838"/>
                <w:sz w:val="24"/>
              </w:rPr>
              <w:t>able</w:t>
            </w:r>
            <w:r w:rsidRPr="008A1B7C">
              <w:rPr>
                <w:color w:val="002838"/>
                <w:spacing w:val="-8"/>
                <w:sz w:val="24"/>
              </w:rPr>
              <w:t xml:space="preserve"> </w:t>
            </w:r>
            <w:r w:rsidRPr="008A1B7C">
              <w:rPr>
                <w:color w:val="002838"/>
                <w:sz w:val="24"/>
              </w:rPr>
              <w:t>to</w:t>
            </w:r>
            <w:r w:rsidRPr="008A1B7C">
              <w:rPr>
                <w:color w:val="002838"/>
                <w:spacing w:val="-7"/>
                <w:sz w:val="24"/>
              </w:rPr>
              <w:t xml:space="preserve"> </w:t>
            </w:r>
            <w:r w:rsidRPr="008A1B7C">
              <w:rPr>
                <w:color w:val="002838"/>
                <w:sz w:val="24"/>
              </w:rPr>
              <w:t>meet key deadlines.</w:t>
            </w:r>
          </w:p>
          <w:p w14:paraId="69F92F55" w14:textId="77777777" w:rsidR="00E33E44" w:rsidRPr="008A1B7C" w:rsidRDefault="00E33E44">
            <w:pPr>
              <w:pStyle w:val="TableParagraph"/>
              <w:ind w:left="0"/>
              <w:rPr>
                <w:b/>
                <w:color w:val="002838"/>
                <w:sz w:val="24"/>
              </w:rPr>
            </w:pPr>
          </w:p>
          <w:p w14:paraId="1799B692" w14:textId="77777777" w:rsidR="00E33E44" w:rsidRPr="008A1B7C" w:rsidRDefault="00535C90">
            <w:pPr>
              <w:pStyle w:val="TableParagraph"/>
              <w:rPr>
                <w:color w:val="002838"/>
                <w:sz w:val="24"/>
              </w:rPr>
            </w:pPr>
            <w:r w:rsidRPr="008A1B7C">
              <w:rPr>
                <w:color w:val="002838"/>
                <w:sz w:val="24"/>
              </w:rPr>
              <w:t>Detailed</w:t>
            </w:r>
            <w:r w:rsidRPr="008A1B7C">
              <w:rPr>
                <w:color w:val="002838"/>
                <w:spacing w:val="-13"/>
                <w:sz w:val="24"/>
              </w:rPr>
              <w:t xml:space="preserve"> </w:t>
            </w:r>
            <w:r w:rsidRPr="008A1B7C">
              <w:rPr>
                <w:color w:val="002838"/>
                <w:sz w:val="24"/>
              </w:rPr>
              <w:t>understanding</w:t>
            </w:r>
            <w:r w:rsidRPr="008A1B7C">
              <w:rPr>
                <w:color w:val="002838"/>
                <w:spacing w:val="-12"/>
                <w:sz w:val="24"/>
              </w:rPr>
              <w:t xml:space="preserve"> </w:t>
            </w:r>
            <w:r w:rsidRPr="008A1B7C">
              <w:rPr>
                <w:color w:val="002838"/>
                <w:sz w:val="24"/>
              </w:rPr>
              <w:t>of</w:t>
            </w:r>
            <w:r w:rsidRPr="008A1B7C">
              <w:rPr>
                <w:color w:val="002838"/>
                <w:spacing w:val="-13"/>
                <w:sz w:val="24"/>
              </w:rPr>
              <w:t xml:space="preserve"> </w:t>
            </w:r>
            <w:r w:rsidRPr="008A1B7C">
              <w:rPr>
                <w:color w:val="002838"/>
                <w:sz w:val="24"/>
              </w:rPr>
              <w:t xml:space="preserve">the scope and content of current legislation and regulations applicable to compliance </w:t>
            </w:r>
            <w:r w:rsidRPr="008A1B7C">
              <w:rPr>
                <w:color w:val="002838"/>
                <w:spacing w:val="-2"/>
                <w:sz w:val="24"/>
              </w:rPr>
              <w:t>activities.</w:t>
            </w:r>
          </w:p>
        </w:tc>
        <w:tc>
          <w:tcPr>
            <w:tcW w:w="3420" w:type="dxa"/>
          </w:tcPr>
          <w:p w14:paraId="7EFDC35F" w14:textId="77777777" w:rsidR="00E33E44" w:rsidRPr="008A1B7C" w:rsidRDefault="00535C90">
            <w:pPr>
              <w:pStyle w:val="TableParagraph"/>
              <w:rPr>
                <w:color w:val="002838"/>
                <w:sz w:val="24"/>
              </w:rPr>
            </w:pPr>
            <w:r w:rsidRPr="008A1B7C">
              <w:rPr>
                <w:color w:val="002838"/>
                <w:sz w:val="24"/>
              </w:rPr>
              <w:t>Knowledge</w:t>
            </w:r>
            <w:r w:rsidRPr="008A1B7C">
              <w:rPr>
                <w:color w:val="002838"/>
                <w:spacing w:val="-14"/>
                <w:sz w:val="24"/>
              </w:rPr>
              <w:t xml:space="preserve"> </w:t>
            </w:r>
            <w:r w:rsidRPr="008A1B7C">
              <w:rPr>
                <w:color w:val="002838"/>
                <w:sz w:val="24"/>
              </w:rPr>
              <w:t>of</w:t>
            </w:r>
            <w:r w:rsidRPr="008A1B7C">
              <w:rPr>
                <w:color w:val="002838"/>
                <w:spacing w:val="-13"/>
                <w:sz w:val="24"/>
              </w:rPr>
              <w:t xml:space="preserve"> </w:t>
            </w:r>
            <w:r w:rsidRPr="008A1B7C">
              <w:rPr>
                <w:color w:val="002838"/>
                <w:sz w:val="24"/>
              </w:rPr>
              <w:t>the</w:t>
            </w:r>
            <w:r w:rsidRPr="008A1B7C">
              <w:rPr>
                <w:color w:val="002838"/>
                <w:spacing w:val="-14"/>
                <w:sz w:val="24"/>
              </w:rPr>
              <w:t xml:space="preserve"> </w:t>
            </w:r>
            <w:r w:rsidRPr="008A1B7C">
              <w:rPr>
                <w:color w:val="002838"/>
                <w:sz w:val="24"/>
              </w:rPr>
              <w:t>Scottish Housing Regulator’s Performance Standards.</w:t>
            </w:r>
          </w:p>
          <w:p w14:paraId="683D0686" w14:textId="77777777" w:rsidR="00E33E44" w:rsidRPr="008A1B7C" w:rsidRDefault="00E33E44">
            <w:pPr>
              <w:pStyle w:val="TableParagraph"/>
              <w:ind w:left="0"/>
              <w:rPr>
                <w:b/>
                <w:color w:val="002838"/>
                <w:sz w:val="24"/>
              </w:rPr>
            </w:pPr>
          </w:p>
          <w:p w14:paraId="08303BFE" w14:textId="77777777" w:rsidR="00E33E44" w:rsidRPr="008A1B7C" w:rsidRDefault="00535C90">
            <w:pPr>
              <w:pStyle w:val="TableParagraph"/>
              <w:rPr>
                <w:color w:val="002838"/>
                <w:sz w:val="24"/>
              </w:rPr>
            </w:pPr>
            <w:r w:rsidRPr="008A1B7C">
              <w:rPr>
                <w:color w:val="002838"/>
                <w:sz w:val="24"/>
              </w:rPr>
              <w:t>Knowledge of current issues and</w:t>
            </w:r>
            <w:r w:rsidRPr="008A1B7C">
              <w:rPr>
                <w:color w:val="002838"/>
                <w:spacing w:val="-13"/>
                <w:sz w:val="24"/>
              </w:rPr>
              <w:t xml:space="preserve"> </w:t>
            </w:r>
            <w:r w:rsidRPr="008A1B7C">
              <w:rPr>
                <w:color w:val="002838"/>
                <w:sz w:val="24"/>
              </w:rPr>
              <w:t>legislation,</w:t>
            </w:r>
            <w:r w:rsidRPr="008A1B7C">
              <w:rPr>
                <w:color w:val="002838"/>
                <w:spacing w:val="-13"/>
                <w:sz w:val="24"/>
              </w:rPr>
              <w:t xml:space="preserve"> </w:t>
            </w:r>
            <w:r w:rsidRPr="008A1B7C">
              <w:rPr>
                <w:color w:val="002838"/>
                <w:sz w:val="24"/>
              </w:rPr>
              <w:t>guidance</w:t>
            </w:r>
            <w:r w:rsidRPr="008A1B7C">
              <w:rPr>
                <w:color w:val="002838"/>
                <w:spacing w:val="-13"/>
                <w:sz w:val="24"/>
              </w:rPr>
              <w:t xml:space="preserve"> </w:t>
            </w:r>
            <w:r w:rsidRPr="008A1B7C">
              <w:rPr>
                <w:color w:val="002838"/>
                <w:sz w:val="24"/>
              </w:rPr>
              <w:t>and good practice affecting the housing sector.</w:t>
            </w:r>
          </w:p>
        </w:tc>
      </w:tr>
      <w:tr w:rsidR="00E33E44" w:rsidRPr="008A1B7C" w14:paraId="3FFD8C79" w14:textId="77777777">
        <w:trPr>
          <w:trHeight w:val="5520"/>
        </w:trPr>
        <w:tc>
          <w:tcPr>
            <w:tcW w:w="2840" w:type="dxa"/>
          </w:tcPr>
          <w:p w14:paraId="1469DC62" w14:textId="77777777" w:rsidR="00E33E44" w:rsidRPr="008A1B7C" w:rsidRDefault="00535C90">
            <w:pPr>
              <w:pStyle w:val="TableParagraph"/>
              <w:rPr>
                <w:color w:val="002838"/>
                <w:sz w:val="24"/>
              </w:rPr>
            </w:pPr>
            <w:r w:rsidRPr="008A1B7C">
              <w:rPr>
                <w:color w:val="002838"/>
                <w:spacing w:val="-2"/>
                <w:sz w:val="24"/>
              </w:rPr>
              <w:t>Skills</w:t>
            </w:r>
          </w:p>
        </w:tc>
        <w:tc>
          <w:tcPr>
            <w:tcW w:w="3569" w:type="dxa"/>
          </w:tcPr>
          <w:p w14:paraId="3C38475C" w14:textId="77777777" w:rsidR="00E33E44" w:rsidRPr="008A1B7C" w:rsidRDefault="00535C90">
            <w:pPr>
              <w:pStyle w:val="TableParagraph"/>
              <w:ind w:right="200"/>
              <w:rPr>
                <w:color w:val="002838"/>
                <w:sz w:val="24"/>
              </w:rPr>
            </w:pPr>
            <w:r w:rsidRPr="008A1B7C">
              <w:rPr>
                <w:color w:val="002838"/>
                <w:sz w:val="24"/>
              </w:rPr>
              <w:t>Developed ability to assess, prioritise</w:t>
            </w:r>
            <w:r w:rsidRPr="008A1B7C">
              <w:rPr>
                <w:color w:val="002838"/>
                <w:spacing w:val="-8"/>
                <w:sz w:val="24"/>
              </w:rPr>
              <w:t xml:space="preserve"> </w:t>
            </w:r>
            <w:r w:rsidRPr="008A1B7C">
              <w:rPr>
                <w:color w:val="002838"/>
                <w:sz w:val="24"/>
              </w:rPr>
              <w:t>and</w:t>
            </w:r>
            <w:r w:rsidRPr="008A1B7C">
              <w:rPr>
                <w:color w:val="002838"/>
                <w:spacing w:val="-10"/>
                <w:sz w:val="24"/>
              </w:rPr>
              <w:t xml:space="preserve"> </w:t>
            </w:r>
            <w:r w:rsidRPr="008A1B7C">
              <w:rPr>
                <w:color w:val="002838"/>
                <w:sz w:val="24"/>
              </w:rPr>
              <w:t>organise</w:t>
            </w:r>
            <w:r w:rsidRPr="008A1B7C">
              <w:rPr>
                <w:color w:val="002838"/>
                <w:spacing w:val="-8"/>
                <w:sz w:val="24"/>
              </w:rPr>
              <w:t xml:space="preserve"> </w:t>
            </w:r>
            <w:r w:rsidRPr="008A1B7C">
              <w:rPr>
                <w:color w:val="002838"/>
                <w:sz w:val="24"/>
              </w:rPr>
              <w:t>varied and complex workloads effectively to work under pressure</w:t>
            </w:r>
            <w:r w:rsidRPr="008A1B7C">
              <w:rPr>
                <w:color w:val="002838"/>
                <w:spacing w:val="-13"/>
                <w:sz w:val="24"/>
              </w:rPr>
              <w:t xml:space="preserve"> </w:t>
            </w:r>
            <w:r w:rsidRPr="008A1B7C">
              <w:rPr>
                <w:color w:val="002838"/>
                <w:sz w:val="24"/>
              </w:rPr>
              <w:t>and</w:t>
            </w:r>
            <w:r w:rsidRPr="008A1B7C">
              <w:rPr>
                <w:color w:val="002838"/>
                <w:spacing w:val="-13"/>
                <w:sz w:val="24"/>
              </w:rPr>
              <w:t xml:space="preserve"> </w:t>
            </w:r>
            <w:r w:rsidRPr="008A1B7C">
              <w:rPr>
                <w:color w:val="002838"/>
                <w:sz w:val="24"/>
              </w:rPr>
              <w:t>meet</w:t>
            </w:r>
            <w:r w:rsidRPr="008A1B7C">
              <w:rPr>
                <w:color w:val="002838"/>
                <w:spacing w:val="-13"/>
                <w:sz w:val="24"/>
              </w:rPr>
              <w:t xml:space="preserve"> </w:t>
            </w:r>
            <w:r w:rsidRPr="008A1B7C">
              <w:rPr>
                <w:color w:val="002838"/>
                <w:sz w:val="24"/>
              </w:rPr>
              <w:t>deadlines</w:t>
            </w:r>
          </w:p>
          <w:p w14:paraId="56167142" w14:textId="77777777" w:rsidR="00E33E44" w:rsidRPr="008A1B7C" w:rsidRDefault="00E33E44">
            <w:pPr>
              <w:pStyle w:val="TableParagraph"/>
              <w:ind w:left="0"/>
              <w:rPr>
                <w:b/>
                <w:color w:val="002838"/>
                <w:sz w:val="24"/>
              </w:rPr>
            </w:pPr>
          </w:p>
          <w:p w14:paraId="3603CCD7" w14:textId="77777777" w:rsidR="00E33E44" w:rsidRPr="008A1B7C" w:rsidRDefault="00535C90">
            <w:pPr>
              <w:pStyle w:val="TableParagraph"/>
              <w:ind w:right="200"/>
              <w:rPr>
                <w:color w:val="002838"/>
                <w:sz w:val="24"/>
              </w:rPr>
            </w:pPr>
            <w:r w:rsidRPr="008A1B7C">
              <w:rPr>
                <w:color w:val="002838"/>
                <w:sz w:val="24"/>
              </w:rPr>
              <w:t>Advanced</w:t>
            </w:r>
            <w:r w:rsidRPr="008A1B7C">
              <w:rPr>
                <w:color w:val="002838"/>
                <w:spacing w:val="-17"/>
                <w:sz w:val="24"/>
              </w:rPr>
              <w:t xml:space="preserve"> </w:t>
            </w:r>
            <w:r w:rsidRPr="008A1B7C">
              <w:rPr>
                <w:color w:val="002838"/>
                <w:sz w:val="24"/>
              </w:rPr>
              <w:t>administrative,</w:t>
            </w:r>
            <w:r w:rsidRPr="008A1B7C">
              <w:rPr>
                <w:color w:val="002838"/>
                <w:spacing w:val="-17"/>
                <w:sz w:val="24"/>
              </w:rPr>
              <w:t xml:space="preserve"> </w:t>
            </w:r>
            <w:r w:rsidRPr="008A1B7C">
              <w:rPr>
                <w:color w:val="002838"/>
                <w:sz w:val="24"/>
              </w:rPr>
              <w:t>time management and organisational skills.</w:t>
            </w:r>
          </w:p>
          <w:p w14:paraId="4AD6221B" w14:textId="77777777" w:rsidR="00E33E44" w:rsidRPr="008A1B7C" w:rsidRDefault="00E33E44">
            <w:pPr>
              <w:pStyle w:val="TableParagraph"/>
              <w:spacing w:before="1"/>
              <w:ind w:left="0"/>
              <w:rPr>
                <w:b/>
                <w:color w:val="002838"/>
                <w:sz w:val="24"/>
              </w:rPr>
            </w:pPr>
          </w:p>
          <w:p w14:paraId="13E74306" w14:textId="77777777" w:rsidR="00E33E44" w:rsidRPr="008A1B7C" w:rsidRDefault="00535C90">
            <w:pPr>
              <w:pStyle w:val="TableParagraph"/>
              <w:rPr>
                <w:color w:val="002838"/>
                <w:sz w:val="24"/>
              </w:rPr>
            </w:pPr>
            <w:r w:rsidRPr="008A1B7C">
              <w:rPr>
                <w:color w:val="002838"/>
                <w:sz w:val="24"/>
              </w:rPr>
              <w:t>Robust administrative skills to provide</w:t>
            </w:r>
            <w:r w:rsidRPr="008A1B7C">
              <w:rPr>
                <w:color w:val="002838"/>
                <w:spacing w:val="-15"/>
                <w:sz w:val="24"/>
              </w:rPr>
              <w:t xml:space="preserve"> </w:t>
            </w:r>
            <w:r w:rsidRPr="008A1B7C">
              <w:rPr>
                <w:color w:val="002838"/>
                <w:sz w:val="24"/>
              </w:rPr>
              <w:t>detailed</w:t>
            </w:r>
            <w:r w:rsidRPr="008A1B7C">
              <w:rPr>
                <w:color w:val="002838"/>
                <w:spacing w:val="-13"/>
                <w:sz w:val="24"/>
              </w:rPr>
              <w:t xml:space="preserve"> </w:t>
            </w:r>
            <w:r w:rsidRPr="008A1B7C">
              <w:rPr>
                <w:color w:val="002838"/>
                <w:sz w:val="24"/>
              </w:rPr>
              <w:t>statistical</w:t>
            </w:r>
            <w:r w:rsidRPr="008A1B7C">
              <w:rPr>
                <w:color w:val="002838"/>
                <w:spacing w:val="-13"/>
                <w:sz w:val="24"/>
              </w:rPr>
              <w:t xml:space="preserve"> </w:t>
            </w:r>
            <w:r w:rsidRPr="008A1B7C">
              <w:rPr>
                <w:color w:val="002838"/>
                <w:sz w:val="24"/>
              </w:rPr>
              <w:t>and analytical information</w:t>
            </w:r>
            <w:r w:rsidRPr="008A1B7C">
              <w:rPr>
                <w:color w:val="002838"/>
                <w:spacing w:val="-2"/>
                <w:sz w:val="24"/>
              </w:rPr>
              <w:t xml:space="preserve"> </w:t>
            </w:r>
            <w:r w:rsidRPr="008A1B7C">
              <w:rPr>
                <w:color w:val="002838"/>
                <w:sz w:val="24"/>
              </w:rPr>
              <w:t xml:space="preserve">which is audited, accurate and well </w:t>
            </w:r>
            <w:r w:rsidRPr="008A1B7C">
              <w:rPr>
                <w:color w:val="002838"/>
                <w:spacing w:val="-2"/>
                <w:sz w:val="24"/>
              </w:rPr>
              <w:t>presented</w:t>
            </w:r>
          </w:p>
          <w:p w14:paraId="2A02EF29" w14:textId="77777777" w:rsidR="00E33E44" w:rsidRPr="008A1B7C" w:rsidRDefault="00535C90">
            <w:pPr>
              <w:pStyle w:val="TableParagraph"/>
              <w:spacing w:before="255" w:line="270" w:lineRule="atLeast"/>
              <w:ind w:right="200"/>
              <w:rPr>
                <w:color w:val="002838"/>
                <w:sz w:val="24"/>
              </w:rPr>
            </w:pPr>
            <w:r w:rsidRPr="008A1B7C">
              <w:rPr>
                <w:color w:val="002838"/>
                <w:sz w:val="24"/>
              </w:rPr>
              <w:t>Proven ability to reduce process</w:t>
            </w:r>
            <w:r w:rsidRPr="008A1B7C">
              <w:rPr>
                <w:color w:val="002838"/>
                <w:spacing w:val="-10"/>
                <w:sz w:val="24"/>
              </w:rPr>
              <w:t xml:space="preserve"> </w:t>
            </w:r>
            <w:r w:rsidRPr="008A1B7C">
              <w:rPr>
                <w:color w:val="002838"/>
                <w:sz w:val="24"/>
              </w:rPr>
              <w:t>or</w:t>
            </w:r>
            <w:r w:rsidRPr="008A1B7C">
              <w:rPr>
                <w:color w:val="002838"/>
                <w:spacing w:val="-10"/>
                <w:sz w:val="24"/>
              </w:rPr>
              <w:t xml:space="preserve"> </w:t>
            </w:r>
            <w:r w:rsidRPr="008A1B7C">
              <w:rPr>
                <w:color w:val="002838"/>
                <w:sz w:val="24"/>
              </w:rPr>
              <w:t>issue</w:t>
            </w:r>
            <w:r w:rsidRPr="008A1B7C">
              <w:rPr>
                <w:color w:val="002838"/>
                <w:spacing w:val="-10"/>
                <w:sz w:val="24"/>
              </w:rPr>
              <w:t xml:space="preserve"> </w:t>
            </w:r>
            <w:r w:rsidRPr="008A1B7C">
              <w:rPr>
                <w:color w:val="002838"/>
                <w:sz w:val="24"/>
              </w:rPr>
              <w:t>complexity</w:t>
            </w:r>
            <w:r w:rsidRPr="008A1B7C">
              <w:rPr>
                <w:color w:val="002838"/>
                <w:spacing w:val="-10"/>
                <w:sz w:val="24"/>
              </w:rPr>
              <w:t xml:space="preserve"> </w:t>
            </w:r>
            <w:r w:rsidRPr="008A1B7C">
              <w:rPr>
                <w:color w:val="002838"/>
                <w:sz w:val="24"/>
              </w:rPr>
              <w:t>to identify simple solution approach</w:t>
            </w:r>
            <w:r w:rsidRPr="008A1B7C">
              <w:rPr>
                <w:color w:val="002838"/>
                <w:spacing w:val="-7"/>
                <w:sz w:val="24"/>
              </w:rPr>
              <w:t xml:space="preserve"> </w:t>
            </w:r>
            <w:r w:rsidRPr="008A1B7C">
              <w:rPr>
                <w:color w:val="002838"/>
                <w:sz w:val="24"/>
              </w:rPr>
              <w:t>for</w:t>
            </w:r>
            <w:r w:rsidRPr="008A1B7C">
              <w:rPr>
                <w:color w:val="002838"/>
                <w:spacing w:val="-8"/>
                <w:sz w:val="24"/>
              </w:rPr>
              <w:t xml:space="preserve"> </w:t>
            </w:r>
            <w:r w:rsidRPr="008A1B7C">
              <w:rPr>
                <w:color w:val="002838"/>
                <w:sz w:val="24"/>
              </w:rPr>
              <w:t>effective</w:t>
            </w:r>
            <w:r w:rsidRPr="008A1B7C">
              <w:rPr>
                <w:color w:val="002838"/>
                <w:spacing w:val="-10"/>
                <w:sz w:val="24"/>
              </w:rPr>
              <w:t xml:space="preserve"> </w:t>
            </w:r>
            <w:r w:rsidRPr="008A1B7C">
              <w:rPr>
                <w:color w:val="002838"/>
                <w:sz w:val="24"/>
              </w:rPr>
              <w:t>delivery</w:t>
            </w:r>
          </w:p>
        </w:tc>
        <w:tc>
          <w:tcPr>
            <w:tcW w:w="3420" w:type="dxa"/>
          </w:tcPr>
          <w:p w14:paraId="4D9DB14A" w14:textId="77777777" w:rsidR="00E33E44" w:rsidRPr="008A1B7C" w:rsidRDefault="00535C90">
            <w:pPr>
              <w:pStyle w:val="TableParagraph"/>
              <w:ind w:right="496"/>
              <w:jc w:val="both"/>
              <w:rPr>
                <w:color w:val="002838"/>
                <w:sz w:val="24"/>
              </w:rPr>
            </w:pPr>
            <w:r w:rsidRPr="008A1B7C">
              <w:rPr>
                <w:color w:val="002838"/>
                <w:sz w:val="24"/>
              </w:rPr>
              <w:t>Use</w:t>
            </w:r>
            <w:r w:rsidRPr="008A1B7C">
              <w:rPr>
                <w:color w:val="002838"/>
                <w:spacing w:val="-12"/>
                <w:sz w:val="24"/>
              </w:rPr>
              <w:t xml:space="preserve"> </w:t>
            </w:r>
            <w:r w:rsidRPr="008A1B7C">
              <w:rPr>
                <w:color w:val="002838"/>
                <w:sz w:val="24"/>
              </w:rPr>
              <w:t>of</w:t>
            </w:r>
            <w:r w:rsidRPr="008A1B7C">
              <w:rPr>
                <w:color w:val="002838"/>
                <w:spacing w:val="-14"/>
                <w:sz w:val="24"/>
              </w:rPr>
              <w:t xml:space="preserve"> </w:t>
            </w:r>
            <w:r w:rsidRPr="008A1B7C">
              <w:rPr>
                <w:color w:val="002838"/>
                <w:sz w:val="24"/>
              </w:rPr>
              <w:t>asset</w:t>
            </w:r>
            <w:r w:rsidRPr="008A1B7C">
              <w:rPr>
                <w:color w:val="002838"/>
                <w:spacing w:val="-14"/>
                <w:sz w:val="24"/>
              </w:rPr>
              <w:t xml:space="preserve"> </w:t>
            </w:r>
            <w:r w:rsidRPr="008A1B7C">
              <w:rPr>
                <w:color w:val="002838"/>
                <w:sz w:val="24"/>
              </w:rPr>
              <w:t>management and</w:t>
            </w:r>
            <w:r w:rsidRPr="008A1B7C">
              <w:rPr>
                <w:color w:val="002838"/>
                <w:spacing w:val="-6"/>
                <w:sz w:val="24"/>
              </w:rPr>
              <w:t xml:space="preserve"> </w:t>
            </w:r>
            <w:r w:rsidRPr="008A1B7C">
              <w:rPr>
                <w:color w:val="002838"/>
                <w:sz w:val="24"/>
              </w:rPr>
              <w:t>housing</w:t>
            </w:r>
            <w:r w:rsidRPr="008A1B7C">
              <w:rPr>
                <w:color w:val="002838"/>
                <w:spacing w:val="-7"/>
                <w:sz w:val="24"/>
              </w:rPr>
              <w:t xml:space="preserve"> </w:t>
            </w:r>
            <w:r w:rsidRPr="008A1B7C">
              <w:rPr>
                <w:color w:val="002838"/>
                <w:sz w:val="24"/>
              </w:rPr>
              <w:t>management software packages</w:t>
            </w:r>
          </w:p>
          <w:p w14:paraId="35A742F8" w14:textId="77777777" w:rsidR="00E33E44" w:rsidRPr="008A1B7C" w:rsidRDefault="00E33E44">
            <w:pPr>
              <w:pStyle w:val="TableParagraph"/>
              <w:ind w:left="0"/>
              <w:rPr>
                <w:b/>
                <w:color w:val="002838"/>
                <w:sz w:val="24"/>
              </w:rPr>
            </w:pPr>
          </w:p>
          <w:p w14:paraId="6CC0EAD3" w14:textId="77777777" w:rsidR="00E33E44" w:rsidRPr="008A1B7C" w:rsidRDefault="00535C90">
            <w:pPr>
              <w:pStyle w:val="TableParagraph"/>
              <w:rPr>
                <w:color w:val="002838"/>
                <w:sz w:val="24"/>
              </w:rPr>
            </w:pPr>
            <w:r w:rsidRPr="008A1B7C">
              <w:rPr>
                <w:color w:val="002838"/>
                <w:sz w:val="24"/>
              </w:rPr>
              <w:t>Use of customer relationship software to answer enquiries and</w:t>
            </w:r>
            <w:r w:rsidRPr="008A1B7C">
              <w:rPr>
                <w:color w:val="002838"/>
                <w:spacing w:val="-12"/>
                <w:sz w:val="24"/>
              </w:rPr>
              <w:t xml:space="preserve"> </w:t>
            </w:r>
            <w:r w:rsidRPr="008A1B7C">
              <w:rPr>
                <w:color w:val="002838"/>
                <w:sz w:val="24"/>
              </w:rPr>
              <w:t>complaints</w:t>
            </w:r>
            <w:r w:rsidRPr="008A1B7C">
              <w:rPr>
                <w:color w:val="002838"/>
                <w:spacing w:val="-14"/>
                <w:sz w:val="24"/>
              </w:rPr>
              <w:t xml:space="preserve"> </w:t>
            </w:r>
            <w:r w:rsidRPr="008A1B7C">
              <w:rPr>
                <w:color w:val="002838"/>
                <w:sz w:val="24"/>
              </w:rPr>
              <w:t>within</w:t>
            </w:r>
            <w:r w:rsidRPr="008A1B7C">
              <w:rPr>
                <w:color w:val="002838"/>
                <w:spacing w:val="-14"/>
                <w:sz w:val="24"/>
              </w:rPr>
              <w:t xml:space="preserve"> </w:t>
            </w:r>
            <w:r w:rsidRPr="008A1B7C">
              <w:rPr>
                <w:color w:val="002838"/>
                <w:sz w:val="24"/>
              </w:rPr>
              <w:t xml:space="preserve">defined </w:t>
            </w:r>
            <w:r w:rsidRPr="008A1B7C">
              <w:rPr>
                <w:color w:val="002838"/>
                <w:spacing w:val="-2"/>
                <w:sz w:val="24"/>
              </w:rPr>
              <w:t>timescales.</w:t>
            </w:r>
          </w:p>
        </w:tc>
      </w:tr>
    </w:tbl>
    <w:p w14:paraId="7D02E67B" w14:textId="77777777" w:rsidR="00E33E44" w:rsidRPr="008A1B7C" w:rsidRDefault="00E33E44">
      <w:pPr>
        <w:pStyle w:val="TableParagraph"/>
        <w:rPr>
          <w:color w:val="002838"/>
          <w:sz w:val="24"/>
        </w:rPr>
        <w:sectPr w:rsidR="00E33E44" w:rsidRPr="008A1B7C">
          <w:type w:val="continuous"/>
          <w:pgSz w:w="12240" w:h="15840"/>
          <w:pgMar w:top="1080" w:right="1080" w:bottom="920" w:left="1080" w:header="420" w:footer="729" w:gutter="0"/>
          <w:cols w:space="720"/>
        </w:sectPr>
      </w:pPr>
    </w:p>
    <w:tbl>
      <w:tblPr>
        <w:tblW w:w="0" w:type="auto"/>
        <w:tblInd w:w="62" w:type="dxa"/>
        <w:tblBorders>
          <w:top w:val="single" w:sz="4" w:space="0" w:color="EA5536"/>
          <w:left w:val="single" w:sz="4" w:space="0" w:color="EA5536"/>
          <w:bottom w:val="single" w:sz="4" w:space="0" w:color="EA5536"/>
          <w:right w:val="single" w:sz="4" w:space="0" w:color="EA5536"/>
          <w:insideH w:val="single" w:sz="4" w:space="0" w:color="EA5536"/>
          <w:insideV w:val="single" w:sz="4" w:space="0" w:color="EA5536"/>
        </w:tblBorders>
        <w:tblLayout w:type="fixed"/>
        <w:tblCellMar>
          <w:left w:w="0" w:type="dxa"/>
          <w:right w:w="0" w:type="dxa"/>
        </w:tblCellMar>
        <w:tblLook w:val="01E0" w:firstRow="1" w:lastRow="1" w:firstColumn="1" w:lastColumn="1" w:noHBand="0" w:noVBand="0"/>
      </w:tblPr>
      <w:tblGrid>
        <w:gridCol w:w="2840"/>
        <w:gridCol w:w="3569"/>
        <w:gridCol w:w="3420"/>
      </w:tblGrid>
      <w:tr w:rsidR="00E33E44" w:rsidRPr="008A1B7C" w14:paraId="0E6C8E8A" w14:textId="77777777">
        <w:trPr>
          <w:trHeight w:val="3587"/>
        </w:trPr>
        <w:tc>
          <w:tcPr>
            <w:tcW w:w="2840" w:type="dxa"/>
          </w:tcPr>
          <w:p w14:paraId="7350E56E" w14:textId="77777777" w:rsidR="00E33E44" w:rsidRPr="008A1B7C" w:rsidRDefault="00E33E44">
            <w:pPr>
              <w:pStyle w:val="TableParagraph"/>
              <w:ind w:left="0"/>
              <w:rPr>
                <w:rFonts w:ascii="Times New Roman"/>
                <w:color w:val="002838"/>
              </w:rPr>
            </w:pPr>
          </w:p>
        </w:tc>
        <w:tc>
          <w:tcPr>
            <w:tcW w:w="3569" w:type="dxa"/>
          </w:tcPr>
          <w:p w14:paraId="017EAAC5" w14:textId="77777777" w:rsidR="00E33E44" w:rsidRPr="008A1B7C" w:rsidRDefault="00E33E44">
            <w:pPr>
              <w:pStyle w:val="TableParagraph"/>
              <w:ind w:left="0"/>
              <w:rPr>
                <w:b/>
                <w:color w:val="002838"/>
                <w:sz w:val="24"/>
              </w:rPr>
            </w:pPr>
          </w:p>
          <w:p w14:paraId="7369FA24" w14:textId="77777777" w:rsidR="00E33E44" w:rsidRPr="008A1B7C" w:rsidRDefault="00535C90">
            <w:pPr>
              <w:pStyle w:val="TableParagraph"/>
              <w:ind w:right="200"/>
              <w:rPr>
                <w:color w:val="002838"/>
                <w:sz w:val="24"/>
              </w:rPr>
            </w:pPr>
            <w:r w:rsidRPr="008A1B7C">
              <w:rPr>
                <w:color w:val="002838"/>
                <w:sz w:val="24"/>
              </w:rPr>
              <w:t>Advanced</w:t>
            </w:r>
            <w:r w:rsidRPr="008A1B7C">
              <w:rPr>
                <w:color w:val="002838"/>
                <w:spacing w:val="-6"/>
                <w:sz w:val="24"/>
              </w:rPr>
              <w:t xml:space="preserve"> </w:t>
            </w:r>
            <w:r w:rsidRPr="008A1B7C">
              <w:rPr>
                <w:color w:val="002838"/>
                <w:sz w:val="24"/>
              </w:rPr>
              <w:t>IT</w:t>
            </w:r>
            <w:r w:rsidRPr="008A1B7C">
              <w:rPr>
                <w:color w:val="002838"/>
                <w:spacing w:val="-6"/>
                <w:sz w:val="24"/>
              </w:rPr>
              <w:t xml:space="preserve"> </w:t>
            </w:r>
            <w:r w:rsidRPr="008A1B7C">
              <w:rPr>
                <w:color w:val="002838"/>
                <w:sz w:val="24"/>
              </w:rPr>
              <w:t>literacy</w:t>
            </w:r>
            <w:r w:rsidRPr="008A1B7C">
              <w:rPr>
                <w:color w:val="002838"/>
                <w:spacing w:val="-5"/>
                <w:sz w:val="24"/>
              </w:rPr>
              <w:t xml:space="preserve"> </w:t>
            </w:r>
            <w:r w:rsidRPr="008A1B7C">
              <w:rPr>
                <w:color w:val="002838"/>
                <w:sz w:val="24"/>
              </w:rPr>
              <w:t>-</w:t>
            </w:r>
            <w:r w:rsidRPr="008A1B7C">
              <w:rPr>
                <w:color w:val="002838"/>
                <w:spacing w:val="40"/>
                <w:sz w:val="24"/>
              </w:rPr>
              <w:t xml:space="preserve"> </w:t>
            </w:r>
            <w:r w:rsidRPr="008A1B7C">
              <w:rPr>
                <w:color w:val="002838"/>
                <w:sz w:val="24"/>
              </w:rPr>
              <w:t>user</w:t>
            </w:r>
            <w:r w:rsidRPr="008A1B7C">
              <w:rPr>
                <w:color w:val="002838"/>
                <w:spacing w:val="-6"/>
                <w:sz w:val="24"/>
              </w:rPr>
              <w:t xml:space="preserve"> </w:t>
            </w:r>
            <w:r w:rsidRPr="008A1B7C">
              <w:rPr>
                <w:color w:val="002838"/>
                <w:sz w:val="24"/>
              </w:rPr>
              <w:t>of Microsoft Office 365 suite including Teams, Outlook, Word &amp; Excel</w:t>
            </w:r>
          </w:p>
          <w:p w14:paraId="43AE2839" w14:textId="77777777" w:rsidR="00E33E44" w:rsidRPr="008A1B7C" w:rsidRDefault="00E33E44">
            <w:pPr>
              <w:pStyle w:val="TableParagraph"/>
              <w:ind w:left="0"/>
              <w:rPr>
                <w:b/>
                <w:color w:val="002838"/>
                <w:sz w:val="24"/>
              </w:rPr>
            </w:pPr>
          </w:p>
          <w:p w14:paraId="0B49DC5D" w14:textId="77777777" w:rsidR="00E33E44" w:rsidRPr="008A1B7C" w:rsidRDefault="00535C90">
            <w:pPr>
              <w:pStyle w:val="TableParagraph"/>
              <w:spacing w:before="1"/>
              <w:rPr>
                <w:color w:val="002838"/>
                <w:sz w:val="24"/>
              </w:rPr>
            </w:pPr>
            <w:r w:rsidRPr="008A1B7C">
              <w:rPr>
                <w:color w:val="002838"/>
                <w:sz w:val="24"/>
              </w:rPr>
              <w:t>Strong</w:t>
            </w:r>
            <w:r w:rsidRPr="008A1B7C">
              <w:rPr>
                <w:color w:val="002838"/>
                <w:spacing w:val="-14"/>
                <w:sz w:val="24"/>
              </w:rPr>
              <w:t xml:space="preserve"> </w:t>
            </w:r>
            <w:r w:rsidRPr="008A1B7C">
              <w:rPr>
                <w:color w:val="002838"/>
                <w:sz w:val="24"/>
              </w:rPr>
              <w:t>written</w:t>
            </w:r>
            <w:r w:rsidRPr="008A1B7C">
              <w:rPr>
                <w:color w:val="002838"/>
                <w:spacing w:val="-14"/>
                <w:sz w:val="24"/>
              </w:rPr>
              <w:t xml:space="preserve"> </w:t>
            </w:r>
            <w:r w:rsidRPr="008A1B7C">
              <w:rPr>
                <w:color w:val="002838"/>
                <w:sz w:val="24"/>
              </w:rPr>
              <w:t>and</w:t>
            </w:r>
            <w:r w:rsidRPr="008A1B7C">
              <w:rPr>
                <w:color w:val="002838"/>
                <w:spacing w:val="-14"/>
                <w:sz w:val="24"/>
              </w:rPr>
              <w:t xml:space="preserve"> </w:t>
            </w:r>
            <w:r w:rsidRPr="008A1B7C">
              <w:rPr>
                <w:color w:val="002838"/>
                <w:sz w:val="24"/>
              </w:rPr>
              <w:t>verbal communication skills</w:t>
            </w:r>
          </w:p>
          <w:p w14:paraId="2B97A478" w14:textId="77777777" w:rsidR="00E33E44" w:rsidRPr="008A1B7C" w:rsidRDefault="00535C90">
            <w:pPr>
              <w:pStyle w:val="TableParagraph"/>
              <w:spacing w:before="276"/>
              <w:ind w:right="200"/>
              <w:rPr>
                <w:color w:val="002838"/>
                <w:sz w:val="24"/>
              </w:rPr>
            </w:pPr>
            <w:r w:rsidRPr="008A1B7C">
              <w:rPr>
                <w:color w:val="002838"/>
                <w:sz w:val="24"/>
              </w:rPr>
              <w:t>Developed ability to work on own</w:t>
            </w:r>
            <w:r w:rsidRPr="008A1B7C">
              <w:rPr>
                <w:color w:val="002838"/>
                <w:spacing w:val="-6"/>
                <w:sz w:val="24"/>
              </w:rPr>
              <w:t xml:space="preserve"> </w:t>
            </w:r>
            <w:r w:rsidRPr="008A1B7C">
              <w:rPr>
                <w:color w:val="002838"/>
                <w:sz w:val="24"/>
              </w:rPr>
              <w:t>initiative</w:t>
            </w:r>
            <w:r w:rsidRPr="008A1B7C">
              <w:rPr>
                <w:color w:val="002838"/>
                <w:spacing w:val="-7"/>
                <w:sz w:val="24"/>
              </w:rPr>
              <w:t xml:space="preserve"> </w:t>
            </w:r>
            <w:r w:rsidRPr="008A1B7C">
              <w:rPr>
                <w:color w:val="002838"/>
                <w:sz w:val="24"/>
              </w:rPr>
              <w:t>as</w:t>
            </w:r>
            <w:r w:rsidRPr="008A1B7C">
              <w:rPr>
                <w:color w:val="002838"/>
                <w:spacing w:val="-6"/>
                <w:sz w:val="24"/>
              </w:rPr>
              <w:t xml:space="preserve"> </w:t>
            </w:r>
            <w:r w:rsidRPr="008A1B7C">
              <w:rPr>
                <w:color w:val="002838"/>
                <w:sz w:val="24"/>
              </w:rPr>
              <w:t>well</w:t>
            </w:r>
            <w:r w:rsidRPr="008A1B7C">
              <w:rPr>
                <w:color w:val="002838"/>
                <w:spacing w:val="-9"/>
                <w:sz w:val="24"/>
              </w:rPr>
              <w:t xml:space="preserve"> </w:t>
            </w:r>
            <w:r w:rsidRPr="008A1B7C">
              <w:rPr>
                <w:color w:val="002838"/>
                <w:sz w:val="24"/>
              </w:rPr>
              <w:t>as</w:t>
            </w:r>
            <w:r w:rsidRPr="008A1B7C">
              <w:rPr>
                <w:color w:val="002838"/>
                <w:spacing w:val="-6"/>
                <w:sz w:val="24"/>
              </w:rPr>
              <w:t xml:space="preserve"> </w:t>
            </w:r>
            <w:r w:rsidRPr="008A1B7C">
              <w:rPr>
                <w:color w:val="002838"/>
                <w:sz w:val="24"/>
              </w:rPr>
              <w:t>part</w:t>
            </w:r>
            <w:r w:rsidRPr="008A1B7C">
              <w:rPr>
                <w:color w:val="002838"/>
                <w:spacing w:val="-6"/>
                <w:sz w:val="24"/>
              </w:rPr>
              <w:t xml:space="preserve"> </w:t>
            </w:r>
            <w:r w:rsidRPr="008A1B7C">
              <w:rPr>
                <w:color w:val="002838"/>
                <w:sz w:val="24"/>
              </w:rPr>
              <w:t>of a team.</w:t>
            </w:r>
          </w:p>
        </w:tc>
        <w:tc>
          <w:tcPr>
            <w:tcW w:w="3420" w:type="dxa"/>
          </w:tcPr>
          <w:p w14:paraId="738D4A69" w14:textId="77777777" w:rsidR="00E33E44" w:rsidRPr="008A1B7C" w:rsidRDefault="00E33E44">
            <w:pPr>
              <w:pStyle w:val="TableParagraph"/>
              <w:ind w:left="0"/>
              <w:rPr>
                <w:rFonts w:ascii="Times New Roman"/>
                <w:color w:val="002838"/>
              </w:rPr>
            </w:pPr>
          </w:p>
        </w:tc>
      </w:tr>
      <w:tr w:rsidR="00E33E44" w:rsidRPr="008A1B7C" w14:paraId="47C270B2" w14:textId="77777777">
        <w:trPr>
          <w:trHeight w:val="9937"/>
        </w:trPr>
        <w:tc>
          <w:tcPr>
            <w:tcW w:w="2840" w:type="dxa"/>
          </w:tcPr>
          <w:p w14:paraId="75A5094A" w14:textId="77777777" w:rsidR="00E33E44" w:rsidRPr="008A1B7C" w:rsidRDefault="00535C90">
            <w:pPr>
              <w:pStyle w:val="TableParagraph"/>
              <w:rPr>
                <w:color w:val="002838"/>
                <w:sz w:val="24"/>
              </w:rPr>
            </w:pPr>
            <w:r w:rsidRPr="008A1B7C">
              <w:rPr>
                <w:color w:val="002838"/>
                <w:sz w:val="24"/>
              </w:rPr>
              <w:t>Personal</w:t>
            </w:r>
            <w:r w:rsidRPr="008A1B7C">
              <w:rPr>
                <w:color w:val="002838"/>
                <w:spacing w:val="-5"/>
                <w:sz w:val="24"/>
              </w:rPr>
              <w:t xml:space="preserve"> </w:t>
            </w:r>
            <w:r w:rsidRPr="008A1B7C">
              <w:rPr>
                <w:color w:val="002838"/>
                <w:spacing w:val="-2"/>
                <w:sz w:val="24"/>
              </w:rPr>
              <w:t>attributes</w:t>
            </w:r>
          </w:p>
        </w:tc>
        <w:tc>
          <w:tcPr>
            <w:tcW w:w="3569" w:type="dxa"/>
          </w:tcPr>
          <w:p w14:paraId="57624ED2" w14:textId="77777777" w:rsidR="00E33E44" w:rsidRPr="008A1B7C" w:rsidRDefault="00535C90">
            <w:pPr>
              <w:pStyle w:val="TableParagraph"/>
              <w:rPr>
                <w:color w:val="002838"/>
                <w:sz w:val="24"/>
              </w:rPr>
            </w:pPr>
            <w:r w:rsidRPr="008A1B7C">
              <w:rPr>
                <w:color w:val="002838"/>
                <w:sz w:val="24"/>
              </w:rPr>
              <w:t xml:space="preserve">Teamwork – ability to co- operate with others and where appropriate </w:t>
            </w:r>
            <w:proofErr w:type="gramStart"/>
            <w:r w:rsidRPr="008A1B7C">
              <w:rPr>
                <w:color w:val="002838"/>
                <w:sz w:val="24"/>
              </w:rPr>
              <w:t>has the ability to</w:t>
            </w:r>
            <w:proofErr w:type="gramEnd"/>
            <w:r w:rsidRPr="008A1B7C">
              <w:rPr>
                <w:color w:val="002838"/>
                <w:sz w:val="24"/>
              </w:rPr>
              <w:t xml:space="preserve"> complement</w:t>
            </w:r>
            <w:r w:rsidRPr="008A1B7C">
              <w:rPr>
                <w:color w:val="002838"/>
                <w:spacing w:val="-4"/>
                <w:sz w:val="24"/>
              </w:rPr>
              <w:t xml:space="preserve"> </w:t>
            </w:r>
            <w:r w:rsidRPr="008A1B7C">
              <w:rPr>
                <w:color w:val="002838"/>
                <w:sz w:val="24"/>
              </w:rPr>
              <w:t>the</w:t>
            </w:r>
            <w:r w:rsidRPr="008A1B7C">
              <w:rPr>
                <w:color w:val="002838"/>
                <w:spacing w:val="-4"/>
                <w:sz w:val="24"/>
              </w:rPr>
              <w:t xml:space="preserve"> </w:t>
            </w:r>
            <w:r w:rsidRPr="008A1B7C">
              <w:rPr>
                <w:color w:val="002838"/>
                <w:sz w:val="24"/>
              </w:rPr>
              <w:t>roles</w:t>
            </w:r>
            <w:r w:rsidRPr="008A1B7C">
              <w:rPr>
                <w:color w:val="002838"/>
                <w:spacing w:val="-4"/>
                <w:sz w:val="24"/>
              </w:rPr>
              <w:t xml:space="preserve"> </w:t>
            </w:r>
            <w:r w:rsidRPr="008A1B7C">
              <w:rPr>
                <w:color w:val="002838"/>
                <w:sz w:val="24"/>
              </w:rPr>
              <w:t>of</w:t>
            </w:r>
            <w:r w:rsidRPr="008A1B7C">
              <w:rPr>
                <w:color w:val="002838"/>
                <w:spacing w:val="-2"/>
                <w:sz w:val="24"/>
              </w:rPr>
              <w:t xml:space="preserve"> </w:t>
            </w:r>
            <w:r w:rsidRPr="008A1B7C">
              <w:rPr>
                <w:color w:val="002838"/>
                <w:sz w:val="24"/>
              </w:rPr>
              <w:t>others by being flexible by</w:t>
            </w:r>
            <w:r w:rsidRPr="008A1B7C">
              <w:rPr>
                <w:color w:val="002838"/>
                <w:spacing w:val="-3"/>
                <w:sz w:val="24"/>
              </w:rPr>
              <w:t xml:space="preserve"> </w:t>
            </w:r>
            <w:r w:rsidRPr="008A1B7C">
              <w:rPr>
                <w:color w:val="002838"/>
                <w:sz w:val="24"/>
              </w:rPr>
              <w:t>taking on a leadership,</w:t>
            </w:r>
            <w:r w:rsidRPr="008A1B7C">
              <w:rPr>
                <w:color w:val="002838"/>
                <w:spacing w:val="-14"/>
                <w:sz w:val="24"/>
              </w:rPr>
              <w:t xml:space="preserve"> </w:t>
            </w:r>
            <w:r w:rsidRPr="008A1B7C">
              <w:rPr>
                <w:color w:val="002838"/>
                <w:sz w:val="24"/>
              </w:rPr>
              <w:t>peer</w:t>
            </w:r>
            <w:r w:rsidRPr="008A1B7C">
              <w:rPr>
                <w:color w:val="002838"/>
                <w:spacing w:val="-14"/>
                <w:sz w:val="24"/>
              </w:rPr>
              <w:t xml:space="preserve"> </w:t>
            </w:r>
            <w:r w:rsidRPr="008A1B7C">
              <w:rPr>
                <w:color w:val="002838"/>
                <w:sz w:val="24"/>
              </w:rPr>
              <w:t>or</w:t>
            </w:r>
            <w:r w:rsidRPr="008A1B7C">
              <w:rPr>
                <w:color w:val="002838"/>
                <w:spacing w:val="-14"/>
                <w:sz w:val="24"/>
              </w:rPr>
              <w:t xml:space="preserve"> </w:t>
            </w:r>
            <w:r w:rsidRPr="008A1B7C">
              <w:rPr>
                <w:color w:val="002838"/>
                <w:sz w:val="24"/>
              </w:rPr>
              <w:t xml:space="preserve">subordinate </w:t>
            </w:r>
            <w:r w:rsidRPr="008A1B7C">
              <w:rPr>
                <w:color w:val="002838"/>
                <w:spacing w:val="-2"/>
                <w:sz w:val="24"/>
              </w:rPr>
              <w:t>role.</w:t>
            </w:r>
          </w:p>
          <w:p w14:paraId="7176C0B4" w14:textId="77777777" w:rsidR="00E33E44" w:rsidRPr="008A1B7C" w:rsidRDefault="00E33E44">
            <w:pPr>
              <w:pStyle w:val="TableParagraph"/>
              <w:spacing w:before="1"/>
              <w:ind w:left="0"/>
              <w:rPr>
                <w:b/>
                <w:color w:val="002838"/>
                <w:sz w:val="24"/>
              </w:rPr>
            </w:pPr>
          </w:p>
          <w:p w14:paraId="73CBA13D" w14:textId="77777777" w:rsidR="00E33E44" w:rsidRPr="008A1B7C" w:rsidRDefault="00535C90">
            <w:pPr>
              <w:pStyle w:val="TableParagraph"/>
              <w:rPr>
                <w:color w:val="002838"/>
                <w:sz w:val="24"/>
              </w:rPr>
            </w:pPr>
            <w:r w:rsidRPr="008A1B7C">
              <w:rPr>
                <w:color w:val="002838"/>
                <w:sz w:val="24"/>
              </w:rPr>
              <w:t>Compliance – adheres to policies</w:t>
            </w:r>
            <w:r w:rsidRPr="008A1B7C">
              <w:rPr>
                <w:color w:val="002838"/>
                <w:spacing w:val="-13"/>
                <w:sz w:val="24"/>
              </w:rPr>
              <w:t xml:space="preserve"> </w:t>
            </w:r>
            <w:r w:rsidRPr="008A1B7C">
              <w:rPr>
                <w:color w:val="002838"/>
                <w:sz w:val="24"/>
              </w:rPr>
              <w:t>and/or</w:t>
            </w:r>
            <w:r w:rsidRPr="008A1B7C">
              <w:rPr>
                <w:color w:val="002838"/>
                <w:spacing w:val="-15"/>
                <w:sz w:val="24"/>
              </w:rPr>
              <w:t xml:space="preserve"> </w:t>
            </w:r>
            <w:r w:rsidRPr="008A1B7C">
              <w:rPr>
                <w:color w:val="002838"/>
                <w:sz w:val="24"/>
              </w:rPr>
              <w:t>procedures</w:t>
            </w:r>
            <w:r w:rsidRPr="008A1B7C">
              <w:rPr>
                <w:color w:val="002838"/>
                <w:spacing w:val="-13"/>
                <w:sz w:val="24"/>
              </w:rPr>
              <w:t xml:space="preserve"> </w:t>
            </w:r>
            <w:r w:rsidRPr="008A1B7C">
              <w:rPr>
                <w:color w:val="002838"/>
                <w:sz w:val="24"/>
              </w:rPr>
              <w:t>and seeks approval from the appropriate authority before making changes.</w:t>
            </w:r>
          </w:p>
          <w:p w14:paraId="65F59812" w14:textId="77777777" w:rsidR="00E33E44" w:rsidRPr="008A1B7C" w:rsidRDefault="00E33E44">
            <w:pPr>
              <w:pStyle w:val="TableParagraph"/>
              <w:ind w:left="0"/>
              <w:rPr>
                <w:b/>
                <w:color w:val="002838"/>
                <w:sz w:val="24"/>
              </w:rPr>
            </w:pPr>
          </w:p>
          <w:p w14:paraId="19D7CE92" w14:textId="77777777" w:rsidR="00E33E44" w:rsidRPr="008A1B7C" w:rsidRDefault="00535C90">
            <w:pPr>
              <w:pStyle w:val="TableParagraph"/>
              <w:ind w:right="200"/>
              <w:rPr>
                <w:color w:val="002838"/>
                <w:sz w:val="24"/>
              </w:rPr>
            </w:pPr>
            <w:r w:rsidRPr="008A1B7C">
              <w:rPr>
                <w:color w:val="002838"/>
                <w:sz w:val="24"/>
              </w:rPr>
              <w:t>Decisiveness</w:t>
            </w:r>
            <w:r w:rsidRPr="008A1B7C">
              <w:rPr>
                <w:color w:val="002838"/>
                <w:spacing w:val="-6"/>
                <w:sz w:val="24"/>
              </w:rPr>
              <w:t xml:space="preserve"> </w:t>
            </w:r>
            <w:r w:rsidRPr="008A1B7C">
              <w:rPr>
                <w:color w:val="002838"/>
                <w:sz w:val="24"/>
              </w:rPr>
              <w:t>–</w:t>
            </w:r>
            <w:r w:rsidRPr="008A1B7C">
              <w:rPr>
                <w:color w:val="002838"/>
                <w:spacing w:val="-8"/>
                <w:sz w:val="24"/>
              </w:rPr>
              <w:t xml:space="preserve"> </w:t>
            </w:r>
            <w:r w:rsidRPr="008A1B7C">
              <w:rPr>
                <w:color w:val="002838"/>
                <w:sz w:val="24"/>
              </w:rPr>
              <w:t>ability</w:t>
            </w:r>
            <w:r w:rsidRPr="008A1B7C">
              <w:rPr>
                <w:color w:val="002838"/>
                <w:spacing w:val="-7"/>
                <w:sz w:val="24"/>
              </w:rPr>
              <w:t xml:space="preserve"> </w:t>
            </w:r>
            <w:r w:rsidRPr="008A1B7C">
              <w:rPr>
                <w:color w:val="002838"/>
                <w:sz w:val="24"/>
              </w:rPr>
              <w:t>to</w:t>
            </w:r>
            <w:r w:rsidRPr="008A1B7C">
              <w:rPr>
                <w:color w:val="002838"/>
                <w:spacing w:val="-7"/>
                <w:sz w:val="24"/>
              </w:rPr>
              <w:t xml:space="preserve"> </w:t>
            </w:r>
            <w:r w:rsidRPr="008A1B7C">
              <w:rPr>
                <w:color w:val="002838"/>
                <w:sz w:val="24"/>
              </w:rPr>
              <w:t>make decisions,</w:t>
            </w:r>
            <w:r w:rsidRPr="008A1B7C">
              <w:rPr>
                <w:color w:val="002838"/>
                <w:spacing w:val="-8"/>
                <w:sz w:val="24"/>
              </w:rPr>
              <w:t xml:space="preserve"> </w:t>
            </w:r>
            <w:r w:rsidRPr="008A1B7C">
              <w:rPr>
                <w:color w:val="002838"/>
                <w:sz w:val="24"/>
              </w:rPr>
              <w:t>render</w:t>
            </w:r>
            <w:r w:rsidRPr="008A1B7C">
              <w:rPr>
                <w:color w:val="002838"/>
                <w:spacing w:val="-6"/>
                <w:sz w:val="24"/>
              </w:rPr>
              <w:t xml:space="preserve"> </w:t>
            </w:r>
            <w:r w:rsidRPr="008A1B7C">
              <w:rPr>
                <w:color w:val="002838"/>
                <w:sz w:val="24"/>
              </w:rPr>
              <w:t xml:space="preserve">judgements, </w:t>
            </w:r>
            <w:proofErr w:type="gramStart"/>
            <w:r w:rsidRPr="008A1B7C">
              <w:rPr>
                <w:color w:val="002838"/>
                <w:sz w:val="24"/>
              </w:rPr>
              <w:t>take action</w:t>
            </w:r>
            <w:proofErr w:type="gramEnd"/>
            <w:r w:rsidRPr="008A1B7C">
              <w:rPr>
                <w:color w:val="002838"/>
                <w:sz w:val="24"/>
              </w:rPr>
              <w:t xml:space="preserve"> or commit oneself in</w:t>
            </w:r>
            <w:r w:rsidRPr="008A1B7C">
              <w:rPr>
                <w:color w:val="002838"/>
                <w:spacing w:val="-10"/>
                <w:sz w:val="24"/>
              </w:rPr>
              <w:t xml:space="preserve"> </w:t>
            </w:r>
            <w:r w:rsidRPr="008A1B7C">
              <w:rPr>
                <w:color w:val="002838"/>
                <w:sz w:val="24"/>
              </w:rPr>
              <w:t>line</w:t>
            </w:r>
            <w:r w:rsidRPr="008A1B7C">
              <w:rPr>
                <w:color w:val="002838"/>
                <w:spacing w:val="-10"/>
                <w:sz w:val="24"/>
              </w:rPr>
              <w:t xml:space="preserve"> </w:t>
            </w:r>
            <w:r w:rsidRPr="008A1B7C">
              <w:rPr>
                <w:color w:val="002838"/>
                <w:sz w:val="24"/>
              </w:rPr>
              <w:t>with</w:t>
            </w:r>
            <w:r w:rsidRPr="008A1B7C">
              <w:rPr>
                <w:color w:val="002838"/>
                <w:spacing w:val="-11"/>
                <w:sz w:val="24"/>
              </w:rPr>
              <w:t xml:space="preserve"> </w:t>
            </w:r>
            <w:r w:rsidRPr="008A1B7C">
              <w:rPr>
                <w:color w:val="002838"/>
                <w:sz w:val="24"/>
              </w:rPr>
              <w:t>delegated</w:t>
            </w:r>
            <w:r w:rsidRPr="008A1B7C">
              <w:rPr>
                <w:color w:val="002838"/>
                <w:spacing w:val="-11"/>
                <w:sz w:val="24"/>
              </w:rPr>
              <w:t xml:space="preserve"> </w:t>
            </w:r>
            <w:r w:rsidRPr="008A1B7C">
              <w:rPr>
                <w:color w:val="002838"/>
                <w:sz w:val="24"/>
              </w:rPr>
              <w:t xml:space="preserve">authority </w:t>
            </w:r>
            <w:r w:rsidRPr="008A1B7C">
              <w:rPr>
                <w:color w:val="002838"/>
                <w:spacing w:val="-2"/>
                <w:sz w:val="24"/>
              </w:rPr>
              <w:t>rules.</w:t>
            </w:r>
          </w:p>
          <w:p w14:paraId="071C7D53" w14:textId="77777777" w:rsidR="00E33E44" w:rsidRPr="008A1B7C" w:rsidRDefault="00E33E44">
            <w:pPr>
              <w:pStyle w:val="TableParagraph"/>
              <w:ind w:left="0"/>
              <w:rPr>
                <w:b/>
                <w:color w:val="002838"/>
                <w:sz w:val="24"/>
              </w:rPr>
            </w:pPr>
          </w:p>
          <w:p w14:paraId="6B009B29" w14:textId="77777777" w:rsidR="00E33E44" w:rsidRPr="008A1B7C" w:rsidRDefault="00535C90">
            <w:pPr>
              <w:pStyle w:val="TableParagraph"/>
              <w:rPr>
                <w:color w:val="002838"/>
                <w:sz w:val="24"/>
              </w:rPr>
            </w:pPr>
            <w:r w:rsidRPr="008A1B7C">
              <w:rPr>
                <w:color w:val="002838"/>
                <w:sz w:val="24"/>
              </w:rPr>
              <w:t>Development</w:t>
            </w:r>
            <w:r w:rsidRPr="008A1B7C">
              <w:rPr>
                <w:color w:val="002838"/>
                <w:spacing w:val="-12"/>
                <w:sz w:val="24"/>
              </w:rPr>
              <w:t xml:space="preserve"> </w:t>
            </w:r>
            <w:r w:rsidRPr="008A1B7C">
              <w:rPr>
                <w:color w:val="002838"/>
                <w:sz w:val="24"/>
              </w:rPr>
              <w:t>–</w:t>
            </w:r>
            <w:r w:rsidRPr="008A1B7C">
              <w:rPr>
                <w:color w:val="002838"/>
                <w:spacing w:val="-13"/>
                <w:sz w:val="24"/>
              </w:rPr>
              <w:t xml:space="preserve"> </w:t>
            </w:r>
            <w:r w:rsidRPr="008A1B7C">
              <w:rPr>
                <w:color w:val="002838"/>
                <w:sz w:val="24"/>
              </w:rPr>
              <w:t>commitment</w:t>
            </w:r>
            <w:r w:rsidRPr="008A1B7C">
              <w:rPr>
                <w:color w:val="002838"/>
                <w:spacing w:val="-12"/>
                <w:sz w:val="24"/>
              </w:rPr>
              <w:t xml:space="preserve"> </w:t>
            </w:r>
            <w:r w:rsidRPr="008A1B7C">
              <w:rPr>
                <w:color w:val="002838"/>
                <w:sz w:val="24"/>
              </w:rPr>
              <w:t>to continuous improvement professionally and personally</w:t>
            </w:r>
          </w:p>
          <w:p w14:paraId="114D7513" w14:textId="77777777" w:rsidR="00E33E44" w:rsidRPr="008A1B7C" w:rsidRDefault="00E33E44">
            <w:pPr>
              <w:pStyle w:val="TableParagraph"/>
              <w:ind w:left="0"/>
              <w:rPr>
                <w:b/>
                <w:color w:val="002838"/>
                <w:sz w:val="24"/>
              </w:rPr>
            </w:pPr>
          </w:p>
          <w:p w14:paraId="63911312" w14:textId="77777777" w:rsidR="00E33E44" w:rsidRPr="008A1B7C" w:rsidRDefault="00535C90">
            <w:pPr>
              <w:pStyle w:val="TableParagraph"/>
              <w:spacing w:before="1"/>
              <w:rPr>
                <w:color w:val="002838"/>
                <w:sz w:val="24"/>
              </w:rPr>
            </w:pPr>
            <w:r w:rsidRPr="008A1B7C">
              <w:rPr>
                <w:color w:val="002838"/>
                <w:sz w:val="24"/>
              </w:rPr>
              <w:t>Innovation</w:t>
            </w:r>
            <w:r w:rsidRPr="008A1B7C">
              <w:rPr>
                <w:color w:val="002838"/>
                <w:spacing w:val="-10"/>
                <w:sz w:val="24"/>
              </w:rPr>
              <w:t xml:space="preserve"> </w:t>
            </w:r>
            <w:r w:rsidRPr="008A1B7C">
              <w:rPr>
                <w:color w:val="002838"/>
                <w:sz w:val="24"/>
              </w:rPr>
              <w:t>–</w:t>
            </w:r>
            <w:r w:rsidRPr="008A1B7C">
              <w:rPr>
                <w:color w:val="002838"/>
                <w:spacing w:val="-9"/>
                <w:sz w:val="24"/>
              </w:rPr>
              <w:t xml:space="preserve"> </w:t>
            </w:r>
            <w:r w:rsidRPr="008A1B7C">
              <w:rPr>
                <w:color w:val="002838"/>
                <w:sz w:val="24"/>
              </w:rPr>
              <w:t>is</w:t>
            </w:r>
            <w:r w:rsidRPr="008A1B7C">
              <w:rPr>
                <w:color w:val="002838"/>
                <w:spacing w:val="-10"/>
                <w:sz w:val="24"/>
              </w:rPr>
              <w:t xml:space="preserve"> </w:t>
            </w:r>
            <w:r w:rsidRPr="008A1B7C">
              <w:rPr>
                <w:color w:val="002838"/>
                <w:sz w:val="24"/>
              </w:rPr>
              <w:t>change</w:t>
            </w:r>
            <w:r w:rsidRPr="008A1B7C">
              <w:rPr>
                <w:color w:val="002838"/>
                <w:spacing w:val="-11"/>
                <w:sz w:val="24"/>
              </w:rPr>
              <w:t xml:space="preserve"> </w:t>
            </w:r>
            <w:r w:rsidRPr="008A1B7C">
              <w:rPr>
                <w:color w:val="002838"/>
                <w:sz w:val="24"/>
              </w:rPr>
              <w:t xml:space="preserve">oriented and able to generate and/or recognise creative solutions in varying </w:t>
            </w:r>
            <w:proofErr w:type="gramStart"/>
            <w:r w:rsidRPr="008A1B7C">
              <w:rPr>
                <w:color w:val="002838"/>
                <w:sz w:val="24"/>
              </w:rPr>
              <w:t>work related</w:t>
            </w:r>
            <w:proofErr w:type="gramEnd"/>
            <w:r w:rsidRPr="008A1B7C">
              <w:rPr>
                <w:color w:val="002838"/>
                <w:sz w:val="24"/>
              </w:rPr>
              <w:t xml:space="preserve"> situations.</w:t>
            </w:r>
          </w:p>
          <w:p w14:paraId="4F958A15" w14:textId="77777777" w:rsidR="00E33E44" w:rsidRPr="008A1B7C" w:rsidRDefault="00535C90">
            <w:pPr>
              <w:pStyle w:val="TableParagraph"/>
              <w:spacing w:before="256" w:line="270" w:lineRule="atLeast"/>
              <w:ind w:right="407"/>
              <w:rPr>
                <w:color w:val="002838"/>
                <w:sz w:val="24"/>
              </w:rPr>
            </w:pPr>
            <w:r w:rsidRPr="008A1B7C">
              <w:rPr>
                <w:color w:val="002838"/>
                <w:sz w:val="24"/>
              </w:rPr>
              <w:t>Oral Communication – expresses thoughts convincingly and effectively using</w:t>
            </w:r>
            <w:r w:rsidRPr="008A1B7C">
              <w:rPr>
                <w:color w:val="002838"/>
                <w:spacing w:val="-15"/>
                <w:sz w:val="24"/>
              </w:rPr>
              <w:t xml:space="preserve"> </w:t>
            </w:r>
            <w:r w:rsidRPr="008A1B7C">
              <w:rPr>
                <w:color w:val="002838"/>
                <w:sz w:val="24"/>
              </w:rPr>
              <w:t>appropriate</w:t>
            </w:r>
            <w:r w:rsidRPr="008A1B7C">
              <w:rPr>
                <w:color w:val="002838"/>
                <w:spacing w:val="-13"/>
                <w:sz w:val="24"/>
              </w:rPr>
              <w:t xml:space="preserve"> </w:t>
            </w:r>
            <w:r w:rsidRPr="008A1B7C">
              <w:rPr>
                <w:color w:val="002838"/>
                <w:sz w:val="24"/>
              </w:rPr>
              <w:t>verbal</w:t>
            </w:r>
            <w:r w:rsidRPr="008A1B7C">
              <w:rPr>
                <w:color w:val="002838"/>
                <w:spacing w:val="-14"/>
                <w:sz w:val="24"/>
              </w:rPr>
              <w:t xml:space="preserve"> </w:t>
            </w:r>
            <w:r w:rsidRPr="008A1B7C">
              <w:rPr>
                <w:color w:val="002838"/>
                <w:sz w:val="24"/>
              </w:rPr>
              <w:t xml:space="preserve">and non-verbal </w:t>
            </w:r>
            <w:proofErr w:type="spellStart"/>
            <w:r w:rsidRPr="008A1B7C">
              <w:rPr>
                <w:color w:val="002838"/>
                <w:sz w:val="24"/>
              </w:rPr>
              <w:t>behaviour</w:t>
            </w:r>
            <w:proofErr w:type="spellEnd"/>
            <w:r w:rsidRPr="008A1B7C">
              <w:rPr>
                <w:color w:val="002838"/>
                <w:sz w:val="24"/>
              </w:rPr>
              <w:t xml:space="preserve"> to reinforce the content of the </w:t>
            </w:r>
            <w:r w:rsidRPr="008A1B7C">
              <w:rPr>
                <w:color w:val="002838"/>
                <w:spacing w:val="-2"/>
                <w:sz w:val="24"/>
              </w:rPr>
              <w:t>message.</w:t>
            </w:r>
          </w:p>
        </w:tc>
        <w:tc>
          <w:tcPr>
            <w:tcW w:w="3420" w:type="dxa"/>
          </w:tcPr>
          <w:p w14:paraId="36DF1ABA" w14:textId="77777777" w:rsidR="00E33E44" w:rsidRPr="008A1B7C" w:rsidRDefault="00535C90">
            <w:pPr>
              <w:pStyle w:val="TableParagraph"/>
              <w:rPr>
                <w:color w:val="002838"/>
                <w:sz w:val="24"/>
              </w:rPr>
            </w:pPr>
            <w:r w:rsidRPr="008A1B7C">
              <w:rPr>
                <w:color w:val="002838"/>
                <w:sz w:val="24"/>
              </w:rPr>
              <w:t>Personal Impact – creates a positive first impression, maintains</w:t>
            </w:r>
            <w:r w:rsidRPr="008A1B7C">
              <w:rPr>
                <w:color w:val="002838"/>
                <w:spacing w:val="-11"/>
                <w:sz w:val="24"/>
              </w:rPr>
              <w:t xml:space="preserve"> </w:t>
            </w:r>
            <w:r w:rsidRPr="008A1B7C">
              <w:rPr>
                <w:color w:val="002838"/>
                <w:sz w:val="24"/>
              </w:rPr>
              <w:t>a</w:t>
            </w:r>
            <w:r w:rsidRPr="008A1B7C">
              <w:rPr>
                <w:color w:val="002838"/>
                <w:spacing w:val="-9"/>
                <w:sz w:val="24"/>
              </w:rPr>
              <w:t xml:space="preserve"> </w:t>
            </w:r>
            <w:r w:rsidRPr="008A1B7C">
              <w:rPr>
                <w:color w:val="002838"/>
                <w:sz w:val="24"/>
              </w:rPr>
              <w:t>high</w:t>
            </w:r>
            <w:r w:rsidRPr="008A1B7C">
              <w:rPr>
                <w:color w:val="002838"/>
                <w:spacing w:val="-9"/>
                <w:sz w:val="24"/>
              </w:rPr>
              <w:t xml:space="preserve"> </w:t>
            </w:r>
            <w:r w:rsidRPr="008A1B7C">
              <w:rPr>
                <w:color w:val="002838"/>
                <w:sz w:val="24"/>
              </w:rPr>
              <w:t>activity</w:t>
            </w:r>
            <w:r w:rsidRPr="008A1B7C">
              <w:rPr>
                <w:color w:val="002838"/>
                <w:spacing w:val="-9"/>
                <w:sz w:val="24"/>
              </w:rPr>
              <w:t xml:space="preserve"> </w:t>
            </w:r>
            <w:r w:rsidRPr="008A1B7C">
              <w:rPr>
                <w:color w:val="002838"/>
                <w:sz w:val="24"/>
              </w:rPr>
              <w:t xml:space="preserve">level with motivation and </w:t>
            </w:r>
            <w:r w:rsidRPr="008A1B7C">
              <w:rPr>
                <w:color w:val="002838"/>
                <w:spacing w:val="-2"/>
                <w:sz w:val="24"/>
              </w:rPr>
              <w:t>enthusiasm.</w:t>
            </w:r>
          </w:p>
          <w:p w14:paraId="281115E8" w14:textId="77777777" w:rsidR="00E33E44" w:rsidRPr="008A1B7C" w:rsidRDefault="00E33E44">
            <w:pPr>
              <w:pStyle w:val="TableParagraph"/>
              <w:spacing w:before="1"/>
              <w:ind w:left="0"/>
              <w:rPr>
                <w:b/>
                <w:color w:val="002838"/>
                <w:sz w:val="24"/>
              </w:rPr>
            </w:pPr>
          </w:p>
          <w:p w14:paraId="328231EF" w14:textId="77777777" w:rsidR="00E33E44" w:rsidRPr="008A1B7C" w:rsidRDefault="00535C90">
            <w:pPr>
              <w:pStyle w:val="TableParagraph"/>
              <w:ind w:right="90"/>
              <w:rPr>
                <w:color w:val="002838"/>
                <w:sz w:val="24"/>
              </w:rPr>
            </w:pPr>
            <w:r w:rsidRPr="008A1B7C">
              <w:rPr>
                <w:color w:val="002838"/>
                <w:sz w:val="24"/>
              </w:rPr>
              <w:t>Following Through - establishes procedures and monitors the progress and results</w:t>
            </w:r>
            <w:r w:rsidRPr="008A1B7C">
              <w:rPr>
                <w:color w:val="002838"/>
                <w:spacing w:val="-9"/>
                <w:sz w:val="24"/>
              </w:rPr>
              <w:t xml:space="preserve"> </w:t>
            </w:r>
            <w:r w:rsidRPr="008A1B7C">
              <w:rPr>
                <w:color w:val="002838"/>
                <w:sz w:val="24"/>
              </w:rPr>
              <w:t>of</w:t>
            </w:r>
            <w:r w:rsidRPr="008A1B7C">
              <w:rPr>
                <w:color w:val="002838"/>
                <w:spacing w:val="-10"/>
                <w:sz w:val="24"/>
              </w:rPr>
              <w:t xml:space="preserve"> </w:t>
            </w:r>
            <w:r w:rsidRPr="008A1B7C">
              <w:rPr>
                <w:color w:val="002838"/>
                <w:sz w:val="24"/>
              </w:rPr>
              <w:t>plans</w:t>
            </w:r>
            <w:r w:rsidRPr="008A1B7C">
              <w:rPr>
                <w:color w:val="002838"/>
                <w:spacing w:val="-11"/>
                <w:sz w:val="24"/>
              </w:rPr>
              <w:t xml:space="preserve"> </w:t>
            </w:r>
            <w:r w:rsidRPr="008A1B7C">
              <w:rPr>
                <w:color w:val="002838"/>
                <w:sz w:val="24"/>
              </w:rPr>
              <w:t>and</w:t>
            </w:r>
            <w:r w:rsidRPr="008A1B7C">
              <w:rPr>
                <w:color w:val="002838"/>
                <w:spacing w:val="-9"/>
                <w:sz w:val="24"/>
              </w:rPr>
              <w:t xml:space="preserve"> </w:t>
            </w:r>
            <w:r w:rsidRPr="008A1B7C">
              <w:rPr>
                <w:color w:val="002838"/>
                <w:sz w:val="24"/>
              </w:rPr>
              <w:t>activities to ensure that goals and deadlines are achieved,</w:t>
            </w:r>
          </w:p>
        </w:tc>
      </w:tr>
    </w:tbl>
    <w:p w14:paraId="096A3276" w14:textId="77777777" w:rsidR="00E33E44" w:rsidRPr="008A1B7C" w:rsidRDefault="00E33E44">
      <w:pPr>
        <w:pStyle w:val="TableParagraph"/>
        <w:rPr>
          <w:color w:val="002838"/>
          <w:sz w:val="24"/>
        </w:rPr>
        <w:sectPr w:rsidR="00E33E44" w:rsidRPr="008A1B7C">
          <w:type w:val="continuous"/>
          <w:pgSz w:w="12240" w:h="15840"/>
          <w:pgMar w:top="1080" w:right="1080" w:bottom="920" w:left="1080" w:header="420" w:footer="729" w:gutter="0"/>
          <w:cols w:space="720"/>
        </w:sectPr>
      </w:pPr>
    </w:p>
    <w:tbl>
      <w:tblPr>
        <w:tblW w:w="0" w:type="auto"/>
        <w:tblInd w:w="62" w:type="dxa"/>
        <w:tblBorders>
          <w:top w:val="single" w:sz="4" w:space="0" w:color="EA5536"/>
          <w:left w:val="single" w:sz="4" w:space="0" w:color="EA5536"/>
          <w:bottom w:val="single" w:sz="4" w:space="0" w:color="EA5536"/>
          <w:right w:val="single" w:sz="4" w:space="0" w:color="EA5536"/>
          <w:insideH w:val="single" w:sz="4" w:space="0" w:color="EA5536"/>
          <w:insideV w:val="single" w:sz="4" w:space="0" w:color="EA5536"/>
        </w:tblBorders>
        <w:tblLayout w:type="fixed"/>
        <w:tblCellMar>
          <w:left w:w="0" w:type="dxa"/>
          <w:right w:w="0" w:type="dxa"/>
        </w:tblCellMar>
        <w:tblLook w:val="01E0" w:firstRow="1" w:lastRow="1" w:firstColumn="1" w:lastColumn="1" w:noHBand="0" w:noVBand="0"/>
      </w:tblPr>
      <w:tblGrid>
        <w:gridCol w:w="2840"/>
        <w:gridCol w:w="3569"/>
        <w:gridCol w:w="3420"/>
      </w:tblGrid>
      <w:tr w:rsidR="00E33E44" w:rsidRPr="008A1B7C" w14:paraId="4EAB4716" w14:textId="77777777">
        <w:trPr>
          <w:trHeight w:val="1655"/>
        </w:trPr>
        <w:tc>
          <w:tcPr>
            <w:tcW w:w="2840" w:type="dxa"/>
          </w:tcPr>
          <w:p w14:paraId="4A1E8B85" w14:textId="77777777" w:rsidR="00E33E44" w:rsidRPr="008A1B7C" w:rsidRDefault="00E33E44">
            <w:pPr>
              <w:pStyle w:val="TableParagraph"/>
              <w:ind w:left="0"/>
              <w:rPr>
                <w:rFonts w:ascii="Times New Roman"/>
                <w:color w:val="002838"/>
              </w:rPr>
            </w:pPr>
          </w:p>
        </w:tc>
        <w:tc>
          <w:tcPr>
            <w:tcW w:w="3569" w:type="dxa"/>
          </w:tcPr>
          <w:p w14:paraId="10DB3F11" w14:textId="77777777" w:rsidR="00E33E44" w:rsidRPr="008A1B7C" w:rsidRDefault="00535C90">
            <w:pPr>
              <w:pStyle w:val="TableParagraph"/>
              <w:ind w:right="200"/>
              <w:rPr>
                <w:color w:val="002838"/>
                <w:sz w:val="24"/>
              </w:rPr>
            </w:pPr>
            <w:r w:rsidRPr="008A1B7C">
              <w:rPr>
                <w:color w:val="002838"/>
                <w:sz w:val="24"/>
              </w:rPr>
              <w:t>Written Communication – ability</w:t>
            </w:r>
            <w:r w:rsidRPr="008A1B7C">
              <w:rPr>
                <w:color w:val="002838"/>
                <w:spacing w:val="-9"/>
                <w:sz w:val="24"/>
              </w:rPr>
              <w:t xml:space="preserve"> </w:t>
            </w:r>
            <w:r w:rsidRPr="008A1B7C">
              <w:rPr>
                <w:color w:val="002838"/>
                <w:sz w:val="24"/>
              </w:rPr>
              <w:t>to</w:t>
            </w:r>
            <w:r w:rsidRPr="008A1B7C">
              <w:rPr>
                <w:color w:val="002838"/>
                <w:spacing w:val="-11"/>
                <w:sz w:val="24"/>
              </w:rPr>
              <w:t xml:space="preserve"> </w:t>
            </w:r>
            <w:r w:rsidRPr="008A1B7C">
              <w:rPr>
                <w:color w:val="002838"/>
                <w:sz w:val="24"/>
              </w:rPr>
              <w:t>express</w:t>
            </w:r>
            <w:r w:rsidRPr="008A1B7C">
              <w:rPr>
                <w:color w:val="002838"/>
                <w:spacing w:val="-11"/>
                <w:sz w:val="24"/>
              </w:rPr>
              <w:t xml:space="preserve"> </w:t>
            </w:r>
            <w:r w:rsidRPr="008A1B7C">
              <w:rPr>
                <w:color w:val="002838"/>
                <w:sz w:val="24"/>
              </w:rPr>
              <w:t>thought</w:t>
            </w:r>
            <w:r w:rsidRPr="008A1B7C">
              <w:rPr>
                <w:color w:val="002838"/>
                <w:spacing w:val="-9"/>
                <w:sz w:val="24"/>
              </w:rPr>
              <w:t xml:space="preserve"> </w:t>
            </w:r>
            <w:r w:rsidRPr="008A1B7C">
              <w:rPr>
                <w:color w:val="002838"/>
                <w:sz w:val="24"/>
              </w:rPr>
              <w:t xml:space="preserve">in writing in a grammatically correct, well </w:t>
            </w:r>
            <w:proofErr w:type="spellStart"/>
            <w:r w:rsidRPr="008A1B7C">
              <w:rPr>
                <w:color w:val="002838"/>
                <w:sz w:val="24"/>
              </w:rPr>
              <w:t>organised</w:t>
            </w:r>
            <w:proofErr w:type="spellEnd"/>
            <w:r w:rsidRPr="008A1B7C">
              <w:rPr>
                <w:color w:val="002838"/>
                <w:sz w:val="24"/>
              </w:rPr>
              <w:t xml:space="preserve"> and structured manner</w:t>
            </w:r>
          </w:p>
        </w:tc>
        <w:tc>
          <w:tcPr>
            <w:tcW w:w="3420" w:type="dxa"/>
          </w:tcPr>
          <w:p w14:paraId="460F292C" w14:textId="77777777" w:rsidR="00E33E44" w:rsidRPr="008A1B7C" w:rsidRDefault="00E33E44">
            <w:pPr>
              <w:pStyle w:val="TableParagraph"/>
              <w:ind w:left="0"/>
              <w:rPr>
                <w:rFonts w:ascii="Times New Roman"/>
                <w:color w:val="002838"/>
              </w:rPr>
            </w:pPr>
          </w:p>
        </w:tc>
      </w:tr>
      <w:tr w:rsidR="00E33E44" w:rsidRPr="008A1B7C" w14:paraId="59B63249" w14:textId="77777777">
        <w:trPr>
          <w:trHeight w:val="3036"/>
        </w:trPr>
        <w:tc>
          <w:tcPr>
            <w:tcW w:w="2840" w:type="dxa"/>
          </w:tcPr>
          <w:p w14:paraId="1BD3097C" w14:textId="77777777" w:rsidR="00E33E44" w:rsidRPr="008A1B7C" w:rsidRDefault="00535C90">
            <w:pPr>
              <w:pStyle w:val="TableParagraph"/>
              <w:rPr>
                <w:color w:val="002838"/>
                <w:sz w:val="24"/>
              </w:rPr>
            </w:pPr>
            <w:r w:rsidRPr="008A1B7C">
              <w:rPr>
                <w:color w:val="002838"/>
                <w:sz w:val="24"/>
              </w:rPr>
              <w:t>Additional</w:t>
            </w:r>
            <w:r w:rsidRPr="008A1B7C">
              <w:rPr>
                <w:color w:val="002838"/>
                <w:spacing w:val="-4"/>
                <w:sz w:val="24"/>
              </w:rPr>
              <w:t xml:space="preserve"> </w:t>
            </w:r>
            <w:r w:rsidRPr="008A1B7C">
              <w:rPr>
                <w:color w:val="002838"/>
                <w:spacing w:val="-2"/>
                <w:sz w:val="24"/>
              </w:rPr>
              <w:t>requirements</w:t>
            </w:r>
          </w:p>
        </w:tc>
        <w:tc>
          <w:tcPr>
            <w:tcW w:w="3569" w:type="dxa"/>
          </w:tcPr>
          <w:p w14:paraId="0A1FA282" w14:textId="77777777" w:rsidR="00E33E44" w:rsidRPr="008A1B7C" w:rsidRDefault="00535C90">
            <w:pPr>
              <w:pStyle w:val="TableParagraph"/>
              <w:ind w:right="200"/>
              <w:rPr>
                <w:color w:val="002838"/>
                <w:sz w:val="24"/>
              </w:rPr>
            </w:pPr>
            <w:r w:rsidRPr="008A1B7C">
              <w:rPr>
                <w:color w:val="002838"/>
                <w:sz w:val="24"/>
              </w:rPr>
              <w:t>Agile</w:t>
            </w:r>
            <w:r w:rsidRPr="008A1B7C">
              <w:rPr>
                <w:color w:val="002838"/>
                <w:spacing w:val="-11"/>
                <w:sz w:val="24"/>
              </w:rPr>
              <w:t xml:space="preserve"> </w:t>
            </w:r>
            <w:r w:rsidRPr="008A1B7C">
              <w:rPr>
                <w:color w:val="002838"/>
                <w:sz w:val="24"/>
              </w:rPr>
              <w:t>and</w:t>
            </w:r>
            <w:r w:rsidRPr="008A1B7C">
              <w:rPr>
                <w:color w:val="002838"/>
                <w:spacing w:val="-9"/>
                <w:sz w:val="24"/>
              </w:rPr>
              <w:t xml:space="preserve"> </w:t>
            </w:r>
            <w:r w:rsidRPr="008A1B7C">
              <w:rPr>
                <w:color w:val="002838"/>
                <w:sz w:val="24"/>
              </w:rPr>
              <w:t>flexible</w:t>
            </w:r>
            <w:r w:rsidRPr="008A1B7C">
              <w:rPr>
                <w:color w:val="002838"/>
                <w:spacing w:val="-10"/>
                <w:sz w:val="24"/>
              </w:rPr>
              <w:t xml:space="preserve"> </w:t>
            </w:r>
            <w:r w:rsidRPr="008A1B7C">
              <w:rPr>
                <w:color w:val="002838"/>
                <w:sz w:val="24"/>
              </w:rPr>
              <w:t>working</w:t>
            </w:r>
            <w:r w:rsidRPr="008A1B7C">
              <w:rPr>
                <w:color w:val="002838"/>
                <w:spacing w:val="-9"/>
                <w:sz w:val="24"/>
              </w:rPr>
              <w:t xml:space="preserve"> </w:t>
            </w:r>
            <w:r w:rsidRPr="008A1B7C">
              <w:rPr>
                <w:color w:val="002838"/>
                <w:sz w:val="24"/>
              </w:rPr>
              <w:t>with a co-operative approach and willingness to travel to attend site visits, training and any other meetings as required to suit the business needs.</w:t>
            </w:r>
          </w:p>
          <w:p w14:paraId="7AA9FB23" w14:textId="77777777" w:rsidR="00E33E44" w:rsidRPr="008A1B7C" w:rsidRDefault="00E33E44">
            <w:pPr>
              <w:pStyle w:val="TableParagraph"/>
              <w:ind w:left="0"/>
              <w:rPr>
                <w:b/>
                <w:color w:val="002838"/>
                <w:sz w:val="24"/>
              </w:rPr>
            </w:pPr>
          </w:p>
          <w:p w14:paraId="66146A78" w14:textId="77777777" w:rsidR="00E33E44" w:rsidRPr="008A1B7C" w:rsidRDefault="00535C90">
            <w:pPr>
              <w:pStyle w:val="TableParagraph"/>
              <w:ind w:right="173"/>
              <w:rPr>
                <w:color w:val="002838"/>
                <w:sz w:val="24"/>
              </w:rPr>
            </w:pPr>
            <w:r w:rsidRPr="008A1B7C">
              <w:rPr>
                <w:color w:val="002838"/>
                <w:sz w:val="24"/>
              </w:rPr>
              <w:t xml:space="preserve">Commitment to deliver great </w:t>
            </w:r>
            <w:proofErr w:type="gramStart"/>
            <w:r w:rsidRPr="008A1B7C">
              <w:rPr>
                <w:color w:val="002838"/>
                <w:sz w:val="24"/>
              </w:rPr>
              <w:t>homes</w:t>
            </w:r>
            <w:proofErr w:type="gramEnd"/>
            <w:r w:rsidRPr="008A1B7C">
              <w:rPr>
                <w:color w:val="002838"/>
                <w:sz w:val="24"/>
              </w:rPr>
              <w:t xml:space="preserve"> great services and great</w:t>
            </w:r>
            <w:r w:rsidRPr="008A1B7C">
              <w:rPr>
                <w:color w:val="002838"/>
                <w:spacing w:val="-9"/>
                <w:sz w:val="24"/>
              </w:rPr>
              <w:t xml:space="preserve"> </w:t>
            </w:r>
            <w:r w:rsidRPr="008A1B7C">
              <w:rPr>
                <w:color w:val="002838"/>
                <w:sz w:val="24"/>
              </w:rPr>
              <w:t>value</w:t>
            </w:r>
            <w:r w:rsidRPr="008A1B7C">
              <w:rPr>
                <w:color w:val="002838"/>
                <w:spacing w:val="-10"/>
                <w:sz w:val="24"/>
              </w:rPr>
              <w:t xml:space="preserve"> </w:t>
            </w:r>
            <w:r w:rsidRPr="008A1B7C">
              <w:rPr>
                <w:color w:val="002838"/>
                <w:sz w:val="24"/>
              </w:rPr>
              <w:t>for</w:t>
            </w:r>
            <w:r w:rsidRPr="008A1B7C">
              <w:rPr>
                <w:color w:val="002838"/>
                <w:spacing w:val="-12"/>
                <w:sz w:val="24"/>
              </w:rPr>
              <w:t xml:space="preserve"> </w:t>
            </w:r>
            <w:r w:rsidRPr="008A1B7C">
              <w:rPr>
                <w:color w:val="002838"/>
                <w:sz w:val="24"/>
              </w:rPr>
              <w:t>money</w:t>
            </w:r>
            <w:r w:rsidRPr="008A1B7C">
              <w:rPr>
                <w:color w:val="002838"/>
                <w:spacing w:val="-11"/>
                <w:sz w:val="24"/>
              </w:rPr>
              <w:t xml:space="preserve"> </w:t>
            </w:r>
            <w:r w:rsidRPr="008A1B7C">
              <w:rPr>
                <w:color w:val="002838"/>
                <w:sz w:val="24"/>
              </w:rPr>
              <w:t>services</w:t>
            </w:r>
          </w:p>
        </w:tc>
        <w:tc>
          <w:tcPr>
            <w:tcW w:w="3420" w:type="dxa"/>
          </w:tcPr>
          <w:p w14:paraId="38456811" w14:textId="77777777" w:rsidR="00E33E44" w:rsidRPr="008A1B7C" w:rsidRDefault="00535C90">
            <w:pPr>
              <w:pStyle w:val="TableParagraph"/>
              <w:ind w:right="295"/>
              <w:rPr>
                <w:color w:val="002838"/>
                <w:sz w:val="24"/>
              </w:rPr>
            </w:pPr>
            <w:r w:rsidRPr="008A1B7C">
              <w:rPr>
                <w:color w:val="002838"/>
                <w:sz w:val="24"/>
              </w:rPr>
              <w:t>Full</w:t>
            </w:r>
            <w:r w:rsidRPr="008A1B7C">
              <w:rPr>
                <w:color w:val="002838"/>
                <w:spacing w:val="-13"/>
                <w:sz w:val="24"/>
              </w:rPr>
              <w:t xml:space="preserve"> </w:t>
            </w:r>
            <w:r w:rsidRPr="008A1B7C">
              <w:rPr>
                <w:color w:val="002838"/>
                <w:sz w:val="24"/>
              </w:rPr>
              <w:t>driving</w:t>
            </w:r>
            <w:r w:rsidRPr="008A1B7C">
              <w:rPr>
                <w:color w:val="002838"/>
                <w:spacing w:val="-12"/>
                <w:sz w:val="24"/>
              </w:rPr>
              <w:t xml:space="preserve"> </w:t>
            </w:r>
            <w:r w:rsidRPr="008A1B7C">
              <w:rPr>
                <w:color w:val="002838"/>
                <w:sz w:val="24"/>
              </w:rPr>
              <w:t>license</w:t>
            </w:r>
            <w:r w:rsidRPr="008A1B7C">
              <w:rPr>
                <w:color w:val="002838"/>
                <w:spacing w:val="-14"/>
                <w:sz w:val="24"/>
              </w:rPr>
              <w:t xml:space="preserve"> </w:t>
            </w:r>
            <w:r w:rsidRPr="008A1B7C">
              <w:rPr>
                <w:color w:val="002838"/>
                <w:sz w:val="24"/>
              </w:rPr>
              <w:t>and access to a vehicle.</w:t>
            </w:r>
          </w:p>
        </w:tc>
      </w:tr>
    </w:tbl>
    <w:p w14:paraId="3DB3F9C1" w14:textId="77777777" w:rsidR="00E33E44" w:rsidRPr="008A1B7C" w:rsidRDefault="00E33E44">
      <w:pPr>
        <w:pStyle w:val="BodyText"/>
        <w:spacing w:before="1"/>
        <w:rPr>
          <w:b/>
          <w:color w:val="002838"/>
        </w:rPr>
      </w:pPr>
    </w:p>
    <w:p w14:paraId="3C8135C8" w14:textId="77777777" w:rsidR="00E33E44" w:rsidRPr="008A1B7C" w:rsidRDefault="00535C90">
      <w:pPr>
        <w:ind w:left="2" w:right="3"/>
        <w:jc w:val="center"/>
        <w:rPr>
          <w:b/>
          <w:color w:val="002838"/>
          <w:sz w:val="24"/>
        </w:rPr>
      </w:pPr>
      <w:r w:rsidRPr="008A1B7C">
        <w:rPr>
          <w:b/>
          <w:color w:val="002838"/>
          <w:sz w:val="24"/>
        </w:rPr>
        <w:t>Job</w:t>
      </w:r>
      <w:r w:rsidRPr="008A1B7C">
        <w:rPr>
          <w:b/>
          <w:color w:val="002838"/>
          <w:spacing w:val="-5"/>
          <w:sz w:val="24"/>
        </w:rPr>
        <w:t xml:space="preserve"> </w:t>
      </w:r>
      <w:r w:rsidRPr="008A1B7C">
        <w:rPr>
          <w:b/>
          <w:color w:val="002838"/>
          <w:sz w:val="24"/>
        </w:rPr>
        <w:t>Description</w:t>
      </w:r>
      <w:r w:rsidRPr="008A1B7C">
        <w:rPr>
          <w:b/>
          <w:color w:val="002838"/>
          <w:spacing w:val="-1"/>
          <w:sz w:val="24"/>
        </w:rPr>
        <w:t xml:space="preserve"> </w:t>
      </w:r>
      <w:r w:rsidRPr="008A1B7C">
        <w:rPr>
          <w:b/>
          <w:color w:val="002838"/>
          <w:sz w:val="24"/>
        </w:rPr>
        <w:t>and</w:t>
      </w:r>
      <w:r w:rsidRPr="008A1B7C">
        <w:rPr>
          <w:b/>
          <w:color w:val="002838"/>
          <w:spacing w:val="-5"/>
          <w:sz w:val="24"/>
        </w:rPr>
        <w:t xml:space="preserve"> </w:t>
      </w:r>
      <w:r w:rsidRPr="008A1B7C">
        <w:rPr>
          <w:b/>
          <w:color w:val="002838"/>
          <w:sz w:val="24"/>
        </w:rPr>
        <w:t>Person</w:t>
      </w:r>
      <w:r w:rsidRPr="008A1B7C">
        <w:rPr>
          <w:b/>
          <w:color w:val="002838"/>
          <w:spacing w:val="-2"/>
          <w:sz w:val="24"/>
        </w:rPr>
        <w:t xml:space="preserve"> </w:t>
      </w:r>
      <w:r w:rsidRPr="008A1B7C">
        <w:rPr>
          <w:b/>
          <w:color w:val="002838"/>
          <w:sz w:val="24"/>
        </w:rPr>
        <w:t>Specification</w:t>
      </w:r>
      <w:r w:rsidRPr="008A1B7C">
        <w:rPr>
          <w:b/>
          <w:color w:val="002838"/>
          <w:spacing w:val="-5"/>
          <w:sz w:val="24"/>
        </w:rPr>
        <w:t xml:space="preserve"> </w:t>
      </w:r>
      <w:r w:rsidRPr="008A1B7C">
        <w:rPr>
          <w:b/>
          <w:color w:val="002838"/>
          <w:spacing w:val="-2"/>
          <w:sz w:val="24"/>
        </w:rPr>
        <w:t>Agreement:</w:t>
      </w:r>
    </w:p>
    <w:p w14:paraId="43F91D3C" w14:textId="77777777" w:rsidR="00E33E44" w:rsidRPr="008A1B7C" w:rsidRDefault="00E33E44">
      <w:pPr>
        <w:pStyle w:val="BodyText"/>
        <w:rPr>
          <w:b/>
          <w:color w:val="002838"/>
        </w:rPr>
      </w:pPr>
    </w:p>
    <w:p w14:paraId="46E36FFF" w14:textId="77777777" w:rsidR="00E33E44" w:rsidRDefault="00535C90">
      <w:pPr>
        <w:ind w:left="4" w:right="2"/>
        <w:jc w:val="center"/>
        <w:rPr>
          <w:b/>
          <w:color w:val="002838"/>
          <w:sz w:val="24"/>
        </w:rPr>
      </w:pPr>
      <w:r w:rsidRPr="008A1B7C">
        <w:rPr>
          <w:b/>
          <w:color w:val="002838"/>
          <w:sz w:val="24"/>
        </w:rPr>
        <w:t>The</w:t>
      </w:r>
      <w:r w:rsidRPr="008A1B7C">
        <w:rPr>
          <w:b/>
          <w:color w:val="002838"/>
          <w:spacing w:val="-4"/>
          <w:sz w:val="24"/>
        </w:rPr>
        <w:t xml:space="preserve"> </w:t>
      </w:r>
      <w:r w:rsidRPr="008A1B7C">
        <w:rPr>
          <w:b/>
          <w:color w:val="002838"/>
          <w:sz w:val="24"/>
        </w:rPr>
        <w:t>above</w:t>
      </w:r>
      <w:r w:rsidRPr="008A1B7C">
        <w:rPr>
          <w:b/>
          <w:color w:val="002838"/>
          <w:spacing w:val="-4"/>
          <w:sz w:val="24"/>
        </w:rPr>
        <w:t xml:space="preserve"> </w:t>
      </w:r>
      <w:r w:rsidRPr="008A1B7C">
        <w:rPr>
          <w:b/>
          <w:color w:val="002838"/>
          <w:sz w:val="24"/>
        </w:rPr>
        <w:t>job</w:t>
      </w:r>
      <w:r w:rsidRPr="008A1B7C">
        <w:rPr>
          <w:b/>
          <w:color w:val="002838"/>
          <w:spacing w:val="-3"/>
          <w:sz w:val="24"/>
        </w:rPr>
        <w:t xml:space="preserve"> </w:t>
      </w:r>
      <w:r w:rsidRPr="008A1B7C">
        <w:rPr>
          <w:b/>
          <w:color w:val="002838"/>
          <w:sz w:val="24"/>
        </w:rPr>
        <w:t>description</w:t>
      </w:r>
      <w:r w:rsidRPr="008A1B7C">
        <w:rPr>
          <w:b/>
          <w:color w:val="002838"/>
          <w:spacing w:val="-3"/>
          <w:sz w:val="24"/>
        </w:rPr>
        <w:t xml:space="preserve"> </w:t>
      </w:r>
      <w:r w:rsidRPr="008A1B7C">
        <w:rPr>
          <w:b/>
          <w:color w:val="002838"/>
          <w:sz w:val="24"/>
        </w:rPr>
        <w:t>is</w:t>
      </w:r>
      <w:r w:rsidRPr="008A1B7C">
        <w:rPr>
          <w:b/>
          <w:color w:val="002838"/>
          <w:spacing w:val="-3"/>
          <w:sz w:val="24"/>
        </w:rPr>
        <w:t xml:space="preserve"> </w:t>
      </w:r>
      <w:r w:rsidRPr="008A1B7C">
        <w:rPr>
          <w:b/>
          <w:color w:val="002838"/>
          <w:sz w:val="24"/>
        </w:rPr>
        <w:t>not</w:t>
      </w:r>
      <w:r w:rsidRPr="008A1B7C">
        <w:rPr>
          <w:b/>
          <w:color w:val="002838"/>
          <w:spacing w:val="-3"/>
          <w:sz w:val="24"/>
        </w:rPr>
        <w:t xml:space="preserve"> </w:t>
      </w:r>
      <w:r w:rsidRPr="008A1B7C">
        <w:rPr>
          <w:b/>
          <w:color w:val="002838"/>
          <w:sz w:val="24"/>
        </w:rPr>
        <w:t>exhaustive</w:t>
      </w:r>
      <w:r w:rsidRPr="008A1B7C">
        <w:rPr>
          <w:b/>
          <w:color w:val="002838"/>
          <w:spacing w:val="-1"/>
          <w:sz w:val="24"/>
        </w:rPr>
        <w:t xml:space="preserve"> </w:t>
      </w:r>
      <w:r w:rsidRPr="008A1B7C">
        <w:rPr>
          <w:b/>
          <w:color w:val="002838"/>
          <w:sz w:val="24"/>
        </w:rPr>
        <w:t>but</w:t>
      </w:r>
      <w:r w:rsidRPr="008A1B7C">
        <w:rPr>
          <w:b/>
          <w:color w:val="002838"/>
          <w:spacing w:val="-4"/>
          <w:sz w:val="24"/>
        </w:rPr>
        <w:t xml:space="preserve"> </w:t>
      </w:r>
      <w:r w:rsidRPr="008A1B7C">
        <w:rPr>
          <w:b/>
          <w:color w:val="002838"/>
          <w:sz w:val="24"/>
        </w:rPr>
        <w:t>an</w:t>
      </w:r>
      <w:r w:rsidRPr="008A1B7C">
        <w:rPr>
          <w:b/>
          <w:color w:val="002838"/>
          <w:spacing w:val="-3"/>
          <w:sz w:val="24"/>
        </w:rPr>
        <w:t xml:space="preserve"> </w:t>
      </w:r>
      <w:r w:rsidRPr="008A1B7C">
        <w:rPr>
          <w:b/>
          <w:color w:val="002838"/>
          <w:sz w:val="24"/>
        </w:rPr>
        <w:t>indication</w:t>
      </w:r>
      <w:r w:rsidRPr="008A1B7C">
        <w:rPr>
          <w:b/>
          <w:color w:val="002838"/>
          <w:spacing w:val="-5"/>
          <w:sz w:val="24"/>
        </w:rPr>
        <w:t xml:space="preserve"> </w:t>
      </w:r>
      <w:r w:rsidRPr="008A1B7C">
        <w:rPr>
          <w:b/>
          <w:color w:val="002838"/>
          <w:sz w:val="24"/>
        </w:rPr>
        <w:t>of</w:t>
      </w:r>
      <w:r w:rsidRPr="008A1B7C">
        <w:rPr>
          <w:b/>
          <w:color w:val="002838"/>
          <w:spacing w:val="-4"/>
          <w:sz w:val="24"/>
        </w:rPr>
        <w:t xml:space="preserve"> </w:t>
      </w:r>
      <w:r w:rsidRPr="008A1B7C">
        <w:rPr>
          <w:b/>
          <w:color w:val="002838"/>
          <w:sz w:val="24"/>
        </w:rPr>
        <w:t>the</w:t>
      </w:r>
      <w:r w:rsidRPr="008A1B7C">
        <w:rPr>
          <w:b/>
          <w:color w:val="002838"/>
          <w:spacing w:val="-3"/>
          <w:sz w:val="24"/>
        </w:rPr>
        <w:t xml:space="preserve"> </w:t>
      </w:r>
      <w:r w:rsidRPr="008A1B7C">
        <w:rPr>
          <w:b/>
          <w:color w:val="002838"/>
          <w:sz w:val="24"/>
        </w:rPr>
        <w:t>duties</w:t>
      </w:r>
      <w:r w:rsidRPr="008A1B7C">
        <w:rPr>
          <w:b/>
          <w:color w:val="002838"/>
          <w:spacing w:val="-3"/>
          <w:sz w:val="24"/>
        </w:rPr>
        <w:t xml:space="preserve"> </w:t>
      </w:r>
      <w:r w:rsidRPr="008A1B7C">
        <w:rPr>
          <w:b/>
          <w:color w:val="002838"/>
          <w:sz w:val="24"/>
        </w:rPr>
        <w:t>the</w:t>
      </w:r>
      <w:r w:rsidRPr="008A1B7C">
        <w:rPr>
          <w:b/>
          <w:color w:val="002838"/>
          <w:spacing w:val="-3"/>
          <w:sz w:val="24"/>
        </w:rPr>
        <w:t xml:space="preserve"> </w:t>
      </w:r>
      <w:r w:rsidRPr="008A1B7C">
        <w:rPr>
          <w:b/>
          <w:color w:val="002838"/>
          <w:sz w:val="24"/>
        </w:rPr>
        <w:t>post holder may undertake and will be subject to review.</w:t>
      </w:r>
    </w:p>
    <w:p w14:paraId="1D5484B5" w14:textId="77777777" w:rsidR="008A1B7C" w:rsidRDefault="008A1B7C">
      <w:pPr>
        <w:ind w:left="4" w:right="2"/>
        <w:jc w:val="center"/>
        <w:rPr>
          <w:b/>
          <w:color w:val="002838"/>
          <w:sz w:val="24"/>
        </w:rPr>
      </w:pPr>
    </w:p>
    <w:p w14:paraId="2EE4A2CB" w14:textId="77777777" w:rsidR="008A1B7C" w:rsidRPr="00D67754" w:rsidRDefault="008A1B7C" w:rsidP="008A1B7C">
      <w:pPr>
        <w:jc w:val="both"/>
        <w:rPr>
          <w:color w:val="002838"/>
        </w:rPr>
      </w:pPr>
    </w:p>
    <w:p w14:paraId="14461C37" w14:textId="77777777" w:rsidR="008A1B7C" w:rsidRPr="00D67754" w:rsidRDefault="008A1B7C" w:rsidP="008A1B7C">
      <w:pPr>
        <w:jc w:val="both"/>
        <w:rPr>
          <w:color w:val="002838"/>
        </w:rPr>
      </w:pPr>
      <w:r w:rsidRPr="00D67754">
        <w:rPr>
          <w:color w:val="002838"/>
        </w:rPr>
        <w:t>Post Holders Signature:</w:t>
      </w:r>
      <w:r w:rsidRPr="00D67754">
        <w:rPr>
          <w:color w:val="002838"/>
        </w:rPr>
        <w:tab/>
      </w:r>
      <w:r w:rsidRPr="00D67754">
        <w:rPr>
          <w:color w:val="002838"/>
        </w:rPr>
        <w:tab/>
      </w:r>
      <w:r w:rsidRPr="00D67754">
        <w:rPr>
          <w:color w:val="002838"/>
        </w:rPr>
        <w:tab/>
      </w:r>
      <w:r w:rsidRPr="00D67754">
        <w:rPr>
          <w:color w:val="002838"/>
        </w:rPr>
        <w:tab/>
      </w:r>
      <w:r w:rsidRPr="00D67754">
        <w:rPr>
          <w:color w:val="002838"/>
        </w:rPr>
        <w:tab/>
      </w:r>
    </w:p>
    <w:p w14:paraId="60B534FB" w14:textId="77777777" w:rsidR="008A1B7C" w:rsidRPr="00D67754" w:rsidRDefault="008A1B7C" w:rsidP="008A1B7C">
      <w:pPr>
        <w:jc w:val="both"/>
        <w:rPr>
          <w:color w:val="002838"/>
        </w:rPr>
      </w:pPr>
      <w:r w:rsidRPr="00D67754">
        <w:rPr>
          <w:color w:val="002838"/>
        </w:rPr>
        <w:t>Date:</w:t>
      </w:r>
    </w:p>
    <w:p w14:paraId="22BE7A92" w14:textId="77777777" w:rsidR="008A1B7C" w:rsidRPr="00D67754" w:rsidRDefault="008A1B7C" w:rsidP="008A1B7C">
      <w:pPr>
        <w:jc w:val="both"/>
        <w:rPr>
          <w:color w:val="002838"/>
        </w:rPr>
      </w:pPr>
    </w:p>
    <w:p w14:paraId="0070F069" w14:textId="77777777" w:rsidR="008A1B7C" w:rsidRPr="00D67754" w:rsidRDefault="008A1B7C" w:rsidP="008A1B7C">
      <w:pPr>
        <w:jc w:val="both"/>
        <w:rPr>
          <w:color w:val="002838"/>
        </w:rPr>
      </w:pPr>
    </w:p>
    <w:p w14:paraId="07C3968F" w14:textId="77777777" w:rsidR="008A1B7C" w:rsidRPr="00D67754" w:rsidRDefault="008A1B7C" w:rsidP="008A1B7C">
      <w:pPr>
        <w:jc w:val="both"/>
        <w:rPr>
          <w:color w:val="002838"/>
        </w:rPr>
      </w:pPr>
      <w:proofErr w:type="gramStart"/>
      <w:r w:rsidRPr="00D67754">
        <w:rPr>
          <w:color w:val="002838"/>
        </w:rPr>
        <w:t>Managers</w:t>
      </w:r>
      <w:proofErr w:type="gramEnd"/>
      <w:r w:rsidRPr="00D67754">
        <w:rPr>
          <w:color w:val="002838"/>
        </w:rPr>
        <w:t xml:space="preserve"> Signature:</w:t>
      </w:r>
      <w:r w:rsidRPr="00D67754">
        <w:rPr>
          <w:color w:val="002838"/>
        </w:rPr>
        <w:tab/>
      </w:r>
      <w:r w:rsidRPr="00D67754">
        <w:rPr>
          <w:color w:val="002838"/>
        </w:rPr>
        <w:tab/>
      </w:r>
      <w:r w:rsidRPr="00D67754">
        <w:rPr>
          <w:color w:val="002838"/>
        </w:rPr>
        <w:tab/>
      </w:r>
      <w:r w:rsidRPr="00D67754">
        <w:rPr>
          <w:color w:val="002838"/>
        </w:rPr>
        <w:tab/>
      </w:r>
      <w:r w:rsidRPr="00D67754">
        <w:rPr>
          <w:color w:val="002838"/>
        </w:rPr>
        <w:tab/>
      </w:r>
      <w:r w:rsidRPr="00D67754">
        <w:rPr>
          <w:color w:val="002838"/>
        </w:rPr>
        <w:tab/>
      </w:r>
    </w:p>
    <w:p w14:paraId="75739815" w14:textId="77777777" w:rsidR="008A1B7C" w:rsidRPr="00D67754" w:rsidRDefault="008A1B7C" w:rsidP="008A1B7C">
      <w:pPr>
        <w:jc w:val="both"/>
        <w:rPr>
          <w:color w:val="002838"/>
        </w:rPr>
      </w:pPr>
      <w:r w:rsidRPr="00D67754">
        <w:rPr>
          <w:color w:val="002838"/>
        </w:rPr>
        <w:t>Date:</w:t>
      </w:r>
    </w:p>
    <w:p w14:paraId="4AEE3143" w14:textId="77777777" w:rsidR="008A1B7C" w:rsidRPr="008A1B7C" w:rsidRDefault="008A1B7C">
      <w:pPr>
        <w:ind w:left="4" w:right="2"/>
        <w:jc w:val="center"/>
        <w:rPr>
          <w:b/>
          <w:color w:val="002838"/>
          <w:sz w:val="24"/>
        </w:rPr>
      </w:pPr>
    </w:p>
    <w:sectPr w:rsidR="008A1B7C" w:rsidRPr="008A1B7C">
      <w:type w:val="continuous"/>
      <w:pgSz w:w="12240" w:h="15840"/>
      <w:pgMar w:top="1080" w:right="1080" w:bottom="920" w:left="1080" w:header="420"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982DB" w14:textId="77777777" w:rsidR="00535C90" w:rsidRDefault="00535C90">
      <w:r>
        <w:separator/>
      </w:r>
    </w:p>
  </w:endnote>
  <w:endnote w:type="continuationSeparator" w:id="0">
    <w:p w14:paraId="6AC7E012" w14:textId="77777777" w:rsidR="00535C90" w:rsidRDefault="0053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12F2" w14:textId="77777777" w:rsidR="00E33E44" w:rsidRDefault="00535C90">
    <w:pPr>
      <w:pStyle w:val="BodyText"/>
      <w:spacing w:line="14" w:lineRule="auto"/>
      <w:rPr>
        <w:sz w:val="20"/>
      </w:rPr>
    </w:pPr>
    <w:r>
      <w:rPr>
        <w:noProof/>
        <w:sz w:val="20"/>
      </w:rPr>
      <mc:AlternateContent>
        <mc:Choice Requires="wps">
          <w:drawing>
            <wp:anchor distT="0" distB="0" distL="0" distR="0" simplePos="0" relativeHeight="487397888" behindDoc="1" locked="0" layoutInCell="1" allowOverlap="1" wp14:anchorId="0B2A0998" wp14:editId="66BECEC1">
              <wp:simplePos x="0" y="0"/>
              <wp:positionH relativeFrom="page">
                <wp:posOffset>706627</wp:posOffset>
              </wp:positionH>
              <wp:positionV relativeFrom="page">
                <wp:posOffset>9455701</wp:posOffset>
              </wp:positionV>
              <wp:extent cx="1210310"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167005"/>
                      </a:xfrm>
                      <a:prstGeom prst="rect">
                        <a:avLst/>
                      </a:prstGeom>
                    </wps:spPr>
                    <wps:txbx>
                      <w:txbxContent>
                        <w:p w14:paraId="4C4B02D5" w14:textId="77777777" w:rsidR="00E33E44" w:rsidRDefault="00535C90">
                          <w:pPr>
                            <w:spacing w:before="12"/>
                            <w:ind w:left="20"/>
                            <w:rPr>
                              <w:sz w:val="20"/>
                            </w:rPr>
                          </w:pPr>
                          <w:r>
                            <w:rPr>
                              <w:sz w:val="20"/>
                            </w:rPr>
                            <w:t>Reviewed:</w:t>
                          </w:r>
                          <w:r>
                            <w:rPr>
                              <w:spacing w:val="-8"/>
                              <w:sz w:val="20"/>
                            </w:rPr>
                            <w:t xml:space="preserve"> </w:t>
                          </w:r>
                          <w:r>
                            <w:rPr>
                              <w:sz w:val="20"/>
                            </w:rPr>
                            <w:t>May</w:t>
                          </w:r>
                          <w:r>
                            <w:rPr>
                              <w:spacing w:val="-10"/>
                              <w:sz w:val="20"/>
                            </w:rPr>
                            <w:t xml:space="preserve"> </w:t>
                          </w:r>
                          <w:r>
                            <w:rPr>
                              <w:spacing w:val="-4"/>
                              <w:sz w:val="20"/>
                            </w:rPr>
                            <w:t>2026</w:t>
                          </w:r>
                        </w:p>
                      </w:txbxContent>
                    </wps:txbx>
                    <wps:bodyPr wrap="square" lIns="0" tIns="0" rIns="0" bIns="0" rtlCol="0">
                      <a:noAutofit/>
                    </wps:bodyPr>
                  </wps:wsp>
                </a:graphicData>
              </a:graphic>
            </wp:anchor>
          </w:drawing>
        </mc:Choice>
        <mc:Fallback>
          <w:pict>
            <v:shapetype w14:anchorId="0B2A0998" id="_x0000_t202" coordsize="21600,21600" o:spt="202" path="m,l,21600r21600,l21600,xe">
              <v:stroke joinstyle="miter"/>
              <v:path gradientshapeok="t" o:connecttype="rect"/>
            </v:shapetype>
            <v:shape id="Textbox 2" o:spid="_x0000_s1026" type="#_x0000_t202" style="position:absolute;margin-left:55.65pt;margin-top:744.55pt;width:95.3pt;height:13.15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" filled="f" stroked="f">
              <v:textbox inset="0,0,0,0">
                <w:txbxContent>
                  <w:p w14:paraId="4C4B02D5" w14:textId="77777777" w:rsidR="00E33E44" w:rsidRDefault="00535C90">
                    <w:pPr>
                      <w:spacing w:before="12"/>
                      <w:ind w:left="20"/>
                      <w:rPr>
                        <w:sz w:val="20"/>
                      </w:rPr>
                    </w:pPr>
                    <w:r>
                      <w:rPr>
                        <w:sz w:val="20"/>
                      </w:rPr>
                      <w:t>Reviewed:</w:t>
                    </w:r>
                    <w:r>
                      <w:rPr>
                        <w:spacing w:val="-8"/>
                        <w:sz w:val="20"/>
                      </w:rPr>
                      <w:t xml:space="preserve"> </w:t>
                    </w:r>
                    <w:r>
                      <w:rPr>
                        <w:sz w:val="20"/>
                      </w:rPr>
                      <w:t>May</w:t>
                    </w:r>
                    <w:r>
                      <w:rPr>
                        <w:spacing w:val="-10"/>
                        <w:sz w:val="20"/>
                      </w:rPr>
                      <w:t xml:space="preserve"> </w:t>
                    </w:r>
                    <w:r>
                      <w:rPr>
                        <w:spacing w:val="-4"/>
                        <w:sz w:val="20"/>
                      </w:rPr>
                      <w:t>2026</w:t>
                    </w:r>
                  </w:p>
                </w:txbxContent>
              </v:textbox>
              <w10:wrap anchorx="page" anchory="page"/>
            </v:shape>
          </w:pict>
        </mc:Fallback>
      </mc:AlternateContent>
    </w:r>
    <w:r>
      <w:rPr>
        <w:noProof/>
        <w:sz w:val="20"/>
      </w:rPr>
      <mc:AlternateContent>
        <mc:Choice Requires="wps">
          <w:drawing>
            <wp:anchor distT="0" distB="0" distL="0" distR="0" simplePos="0" relativeHeight="487398400" behindDoc="1" locked="0" layoutInCell="1" allowOverlap="1" wp14:anchorId="410EA757" wp14:editId="6A369DA7">
              <wp:simplePos x="0" y="0"/>
              <wp:positionH relativeFrom="page">
                <wp:posOffset>6360414</wp:posOffset>
              </wp:positionH>
              <wp:positionV relativeFrom="page">
                <wp:posOffset>9455701</wp:posOffset>
              </wp:positionV>
              <wp:extent cx="67373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 cy="167005"/>
                      </a:xfrm>
                      <a:prstGeom prst="rect">
                        <a:avLst/>
                      </a:prstGeom>
                    </wps:spPr>
                    <wps:txbx>
                      <w:txbxContent>
                        <w:p w14:paraId="6600ACFC" w14:textId="77777777" w:rsidR="00E33E44" w:rsidRDefault="00535C90">
                          <w:pPr>
                            <w:spacing w:before="12"/>
                            <w:ind w:left="20"/>
                            <w:rPr>
                              <w:sz w:val="20"/>
                            </w:rPr>
                          </w:pPr>
                          <w:r>
                            <w:rPr>
                              <w:sz w:val="20"/>
                            </w:rPr>
                            <w:t>Page</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2"/>
                              <w:sz w:val="20"/>
                            </w:rPr>
                            <w:t xml:space="preserve"> </w:t>
                          </w:r>
                          <w:r>
                            <w:rPr>
                              <w:sz w:val="20"/>
                            </w:rPr>
                            <w:t>of</w:t>
                          </w:r>
                          <w:r>
                            <w:rPr>
                              <w:spacing w:val="-4"/>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8</w:t>
                          </w:r>
                          <w:r>
                            <w:rPr>
                              <w:spacing w:val="-10"/>
                              <w:sz w:val="20"/>
                            </w:rPr>
                            <w:fldChar w:fldCharType="end"/>
                          </w:r>
                        </w:p>
                      </w:txbxContent>
                    </wps:txbx>
                    <wps:bodyPr wrap="square" lIns="0" tIns="0" rIns="0" bIns="0" rtlCol="0">
                      <a:noAutofit/>
                    </wps:bodyPr>
                  </wps:wsp>
                </a:graphicData>
              </a:graphic>
            </wp:anchor>
          </w:drawing>
        </mc:Choice>
        <mc:Fallback>
          <w:pict>
            <v:shape w14:anchorId="410EA757" id="Textbox 3" o:spid="_x0000_s1027" type="#_x0000_t202" style="position:absolute;margin-left:500.8pt;margin-top:744.55pt;width:53.05pt;height:13.15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" filled="f" stroked="f">
              <v:textbox inset="0,0,0,0">
                <w:txbxContent>
                  <w:p w14:paraId="6600ACFC" w14:textId="77777777" w:rsidR="00E33E44" w:rsidRDefault="00535C90">
                    <w:pPr>
                      <w:spacing w:before="12"/>
                      <w:ind w:left="20"/>
                      <w:rPr>
                        <w:sz w:val="20"/>
                      </w:rPr>
                    </w:pPr>
                    <w:r>
                      <w:rPr>
                        <w:sz w:val="20"/>
                      </w:rPr>
                      <w:t>Page</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2"/>
                        <w:sz w:val="20"/>
                      </w:rPr>
                      <w:t xml:space="preserve"> </w:t>
                    </w:r>
                    <w:r>
                      <w:rPr>
                        <w:sz w:val="20"/>
                      </w:rPr>
                      <w:t>of</w:t>
                    </w:r>
                    <w:r>
                      <w:rPr>
                        <w:spacing w:val="-4"/>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8</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A0C2" w14:textId="77777777" w:rsidR="00535C90" w:rsidRDefault="00535C90">
      <w:r>
        <w:separator/>
      </w:r>
    </w:p>
  </w:footnote>
  <w:footnote w:type="continuationSeparator" w:id="0">
    <w:p w14:paraId="16BE916A" w14:textId="77777777" w:rsidR="00535C90" w:rsidRDefault="00535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C3CD" w14:textId="77777777" w:rsidR="00E33E44" w:rsidRDefault="00535C90">
    <w:pPr>
      <w:pStyle w:val="BodyText"/>
      <w:spacing w:line="14" w:lineRule="auto"/>
      <w:rPr>
        <w:sz w:val="20"/>
      </w:rPr>
    </w:pPr>
    <w:r>
      <w:rPr>
        <w:noProof/>
        <w:sz w:val="20"/>
      </w:rPr>
      <w:drawing>
        <wp:anchor distT="0" distB="0" distL="0" distR="0" simplePos="0" relativeHeight="487397376" behindDoc="1" locked="0" layoutInCell="1" allowOverlap="1" wp14:anchorId="5A675EEB" wp14:editId="4AB13423">
          <wp:simplePos x="0" y="0"/>
          <wp:positionH relativeFrom="page">
            <wp:posOffset>6076950</wp:posOffset>
          </wp:positionH>
          <wp:positionV relativeFrom="page">
            <wp:posOffset>266700</wp:posOffset>
          </wp:positionV>
          <wp:extent cx="1181100" cy="419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81100" cy="419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D0DC4"/>
    <w:multiLevelType w:val="hybridMultilevel"/>
    <w:tmpl w:val="4EEE7214"/>
    <w:lvl w:ilvl="0" w:tplc="D040C748">
      <w:numFmt w:val="bullet"/>
      <w:lvlText w:val=""/>
      <w:lvlJc w:val="left"/>
      <w:pPr>
        <w:ind w:left="1133" w:hanging="372"/>
      </w:pPr>
      <w:rPr>
        <w:rFonts w:ascii="Symbol" w:eastAsia="Symbol" w:hAnsi="Symbol" w:cs="Symbol" w:hint="default"/>
        <w:b w:val="0"/>
        <w:bCs w:val="0"/>
        <w:i w:val="0"/>
        <w:iCs w:val="0"/>
        <w:color w:val="002838"/>
        <w:spacing w:val="0"/>
        <w:w w:val="100"/>
        <w:sz w:val="24"/>
        <w:szCs w:val="24"/>
        <w:lang w:val="en-US" w:eastAsia="en-US" w:bidi="ar-SA"/>
      </w:rPr>
    </w:lvl>
    <w:lvl w:ilvl="1" w:tplc="88CC6686">
      <w:numFmt w:val="bullet"/>
      <w:lvlText w:val="•"/>
      <w:lvlJc w:val="left"/>
      <w:pPr>
        <w:ind w:left="2034" w:hanging="372"/>
      </w:pPr>
      <w:rPr>
        <w:rFonts w:hint="default"/>
        <w:lang w:val="en-US" w:eastAsia="en-US" w:bidi="ar-SA"/>
      </w:rPr>
    </w:lvl>
    <w:lvl w:ilvl="2" w:tplc="86E0E534">
      <w:numFmt w:val="bullet"/>
      <w:lvlText w:val="•"/>
      <w:lvlJc w:val="left"/>
      <w:pPr>
        <w:ind w:left="2928" w:hanging="372"/>
      </w:pPr>
      <w:rPr>
        <w:rFonts w:hint="default"/>
        <w:lang w:val="en-US" w:eastAsia="en-US" w:bidi="ar-SA"/>
      </w:rPr>
    </w:lvl>
    <w:lvl w:ilvl="3" w:tplc="99B689B4">
      <w:numFmt w:val="bullet"/>
      <w:lvlText w:val="•"/>
      <w:lvlJc w:val="left"/>
      <w:pPr>
        <w:ind w:left="3822" w:hanging="372"/>
      </w:pPr>
      <w:rPr>
        <w:rFonts w:hint="default"/>
        <w:lang w:val="en-US" w:eastAsia="en-US" w:bidi="ar-SA"/>
      </w:rPr>
    </w:lvl>
    <w:lvl w:ilvl="4" w:tplc="3E6AF6D6">
      <w:numFmt w:val="bullet"/>
      <w:lvlText w:val="•"/>
      <w:lvlJc w:val="left"/>
      <w:pPr>
        <w:ind w:left="4716" w:hanging="372"/>
      </w:pPr>
      <w:rPr>
        <w:rFonts w:hint="default"/>
        <w:lang w:val="en-US" w:eastAsia="en-US" w:bidi="ar-SA"/>
      </w:rPr>
    </w:lvl>
    <w:lvl w:ilvl="5" w:tplc="10200FA0">
      <w:numFmt w:val="bullet"/>
      <w:lvlText w:val="•"/>
      <w:lvlJc w:val="left"/>
      <w:pPr>
        <w:ind w:left="5610" w:hanging="372"/>
      </w:pPr>
      <w:rPr>
        <w:rFonts w:hint="default"/>
        <w:lang w:val="en-US" w:eastAsia="en-US" w:bidi="ar-SA"/>
      </w:rPr>
    </w:lvl>
    <w:lvl w:ilvl="6" w:tplc="D57A4C78">
      <w:numFmt w:val="bullet"/>
      <w:lvlText w:val="•"/>
      <w:lvlJc w:val="left"/>
      <w:pPr>
        <w:ind w:left="6504" w:hanging="372"/>
      </w:pPr>
      <w:rPr>
        <w:rFonts w:hint="default"/>
        <w:lang w:val="en-US" w:eastAsia="en-US" w:bidi="ar-SA"/>
      </w:rPr>
    </w:lvl>
    <w:lvl w:ilvl="7" w:tplc="2870CA36">
      <w:numFmt w:val="bullet"/>
      <w:lvlText w:val="•"/>
      <w:lvlJc w:val="left"/>
      <w:pPr>
        <w:ind w:left="7398" w:hanging="372"/>
      </w:pPr>
      <w:rPr>
        <w:rFonts w:hint="default"/>
        <w:lang w:val="en-US" w:eastAsia="en-US" w:bidi="ar-SA"/>
      </w:rPr>
    </w:lvl>
    <w:lvl w:ilvl="8" w:tplc="FF26234A">
      <w:numFmt w:val="bullet"/>
      <w:lvlText w:val="•"/>
      <w:lvlJc w:val="left"/>
      <w:pPr>
        <w:ind w:left="8292" w:hanging="372"/>
      </w:pPr>
      <w:rPr>
        <w:rFonts w:hint="default"/>
        <w:lang w:val="en-US" w:eastAsia="en-US" w:bidi="ar-SA"/>
      </w:rPr>
    </w:lvl>
  </w:abstractNum>
  <w:abstractNum w:abstractNumId="1" w15:restartNumberingAfterBreak="0">
    <w:nsid w:val="6F3A55CE"/>
    <w:multiLevelType w:val="multilevel"/>
    <w:tmpl w:val="2292B872"/>
    <w:lvl w:ilvl="0">
      <w:start w:val="2"/>
      <w:numFmt w:val="decimal"/>
      <w:lvlText w:val="%1."/>
      <w:lvlJc w:val="left"/>
      <w:pPr>
        <w:ind w:left="773" w:hanging="721"/>
        <w:jc w:val="left"/>
      </w:pPr>
      <w:rPr>
        <w:rFonts w:ascii="Arial" w:eastAsia="Arial" w:hAnsi="Arial" w:cs="Arial" w:hint="default"/>
        <w:b/>
        <w:bCs/>
        <w:i w:val="0"/>
        <w:iCs w:val="0"/>
        <w:color w:val="002838"/>
        <w:spacing w:val="0"/>
        <w:w w:val="100"/>
        <w:sz w:val="24"/>
        <w:szCs w:val="24"/>
        <w:lang w:val="en-US" w:eastAsia="en-US" w:bidi="ar-SA"/>
      </w:rPr>
    </w:lvl>
    <w:lvl w:ilvl="1">
      <w:start w:val="1"/>
      <w:numFmt w:val="decimal"/>
      <w:lvlText w:val="%1.%2"/>
      <w:lvlJc w:val="left"/>
      <w:pPr>
        <w:ind w:left="773" w:hanging="721"/>
        <w:jc w:val="left"/>
      </w:pPr>
      <w:rPr>
        <w:rFonts w:ascii="Arial" w:eastAsia="Arial" w:hAnsi="Arial" w:cs="Arial" w:hint="default"/>
        <w:b/>
        <w:bCs/>
        <w:i w:val="0"/>
        <w:iCs w:val="0"/>
        <w:color w:val="002838"/>
        <w:spacing w:val="-1"/>
        <w:w w:val="100"/>
        <w:sz w:val="24"/>
        <w:szCs w:val="24"/>
        <w:lang w:val="en-US" w:eastAsia="en-US" w:bidi="ar-SA"/>
      </w:rPr>
    </w:lvl>
    <w:lvl w:ilvl="2">
      <w:numFmt w:val="bullet"/>
      <w:lvlText w:val=""/>
      <w:lvlJc w:val="left"/>
      <w:pPr>
        <w:ind w:left="1486" w:hanging="356"/>
      </w:pPr>
      <w:rPr>
        <w:rFonts w:ascii="Symbol" w:eastAsia="Symbol" w:hAnsi="Symbol" w:cs="Symbol" w:hint="default"/>
        <w:spacing w:val="0"/>
        <w:w w:val="100"/>
        <w:lang w:val="en-US" w:eastAsia="en-US" w:bidi="ar-SA"/>
      </w:rPr>
    </w:lvl>
    <w:lvl w:ilvl="3">
      <w:numFmt w:val="bullet"/>
      <w:lvlText w:val="•"/>
      <w:lvlJc w:val="left"/>
      <w:pPr>
        <w:ind w:left="1480" w:hanging="356"/>
      </w:pPr>
      <w:rPr>
        <w:rFonts w:hint="default"/>
        <w:lang w:val="en-US" w:eastAsia="en-US" w:bidi="ar-SA"/>
      </w:rPr>
    </w:lvl>
    <w:lvl w:ilvl="4">
      <w:numFmt w:val="bullet"/>
      <w:lvlText w:val="•"/>
      <w:lvlJc w:val="left"/>
      <w:pPr>
        <w:ind w:left="2708" w:hanging="356"/>
      </w:pPr>
      <w:rPr>
        <w:rFonts w:hint="default"/>
        <w:lang w:val="en-US" w:eastAsia="en-US" w:bidi="ar-SA"/>
      </w:rPr>
    </w:lvl>
    <w:lvl w:ilvl="5">
      <w:numFmt w:val="bullet"/>
      <w:lvlText w:val="•"/>
      <w:lvlJc w:val="left"/>
      <w:pPr>
        <w:ind w:left="3937" w:hanging="356"/>
      </w:pPr>
      <w:rPr>
        <w:rFonts w:hint="default"/>
        <w:lang w:val="en-US" w:eastAsia="en-US" w:bidi="ar-SA"/>
      </w:rPr>
    </w:lvl>
    <w:lvl w:ilvl="6">
      <w:numFmt w:val="bullet"/>
      <w:lvlText w:val="•"/>
      <w:lvlJc w:val="left"/>
      <w:pPr>
        <w:ind w:left="5165" w:hanging="356"/>
      </w:pPr>
      <w:rPr>
        <w:rFonts w:hint="default"/>
        <w:lang w:val="en-US" w:eastAsia="en-US" w:bidi="ar-SA"/>
      </w:rPr>
    </w:lvl>
    <w:lvl w:ilvl="7">
      <w:numFmt w:val="bullet"/>
      <w:lvlText w:val="•"/>
      <w:lvlJc w:val="left"/>
      <w:pPr>
        <w:ind w:left="6394" w:hanging="356"/>
      </w:pPr>
      <w:rPr>
        <w:rFonts w:hint="default"/>
        <w:lang w:val="en-US" w:eastAsia="en-US" w:bidi="ar-SA"/>
      </w:rPr>
    </w:lvl>
    <w:lvl w:ilvl="8">
      <w:numFmt w:val="bullet"/>
      <w:lvlText w:val="•"/>
      <w:lvlJc w:val="left"/>
      <w:pPr>
        <w:ind w:left="7622" w:hanging="356"/>
      </w:pPr>
      <w:rPr>
        <w:rFonts w:hint="default"/>
        <w:lang w:val="en-US" w:eastAsia="en-US" w:bidi="ar-SA"/>
      </w:rPr>
    </w:lvl>
  </w:abstractNum>
  <w:num w:numId="1" w16cid:durableId="2038769278">
    <w:abstractNumId w:val="0"/>
  </w:num>
  <w:num w:numId="2" w16cid:durableId="567231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3E44"/>
    <w:rsid w:val="00445473"/>
    <w:rsid w:val="00446BF8"/>
    <w:rsid w:val="004E6CEF"/>
    <w:rsid w:val="00535C90"/>
    <w:rsid w:val="00542C05"/>
    <w:rsid w:val="006679E9"/>
    <w:rsid w:val="008A1B7C"/>
    <w:rsid w:val="00B76C94"/>
    <w:rsid w:val="00C7753E"/>
    <w:rsid w:val="00E33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7A6C"/>
  <w15:docId w15:val="{B524F0E7-F463-43B0-BE19-1B024FD6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73"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85" w:hanging="355"/>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oveFileTo xmlns="531e8106-6b58-4f7d-a108-d59f8d01f48e" xsi:nil="true"/>
    <TaxCatchAll xmlns="60792810-9189-4af8-8e77-5ea6994c9801" xsi:nil="true"/>
    <lcf76f155ced4ddcb4097134ff3c332f xmlns="531e8106-6b58-4f7d-a108-d59f8d01f48e">
      <Terms xmlns="http://schemas.microsoft.com/office/infopath/2007/PartnerControls"/>
    </lcf76f155ced4ddcb4097134ff3c332f>
    <Migration xmlns="531e8106-6b58-4f7d-a108-d59f8d01f4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950223C84B6C4AB7F2885CF59AAB65" ma:contentTypeVersion="20" ma:contentTypeDescription="Create a new document." ma:contentTypeScope="" ma:versionID="4294d6cd36dfc363b3662e06ea6d0e94">
  <xsd:schema xmlns:xsd="http://www.w3.org/2001/XMLSchema" xmlns:xs="http://www.w3.org/2001/XMLSchema" xmlns:p="http://schemas.microsoft.com/office/2006/metadata/properties" xmlns:ns2="60792810-9189-4af8-8e77-5ea6994c9801" xmlns:ns3="531e8106-6b58-4f7d-a108-d59f8d01f48e" targetNamespace="http://schemas.microsoft.com/office/2006/metadata/properties" ma:root="true" ma:fieldsID="10daef9952149d54249b49e1d378df27" ns2:_="" ns3:_="">
    <xsd:import namespace="60792810-9189-4af8-8e77-5ea6994c9801"/>
    <xsd:import namespace="531e8106-6b58-4f7d-a108-d59f8d01f4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MoveFileTo" minOccurs="0"/>
                <xsd:element ref="ns3: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92810-9189-4af8-8e77-5ea6994c98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a189215-c004-4d6e-9adb-364d7dcfe001}" ma:internalName="TaxCatchAll" ma:showField="CatchAllData" ma:web="60792810-9189-4af8-8e77-5ea6994c98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e8106-6b58-4f7d-a108-d59f8d01f4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5600fd-e9a4-4634-9952-b0f1c055ff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oveFileTo" ma:index="24" nillable="true" ma:displayName="Move File To" ma:format="Dropdown" ma:internalName="MoveFileTo">
      <xsd:simpleType>
        <xsd:restriction base="dms:Choice">
          <xsd:enumeration value="Folder A"/>
          <xsd:enumeration value="Folder B"/>
          <xsd:enumeration value="Folder C"/>
        </xsd:restriction>
      </xsd:simpleType>
    </xsd:element>
    <xsd:element name="Migration" ma:index="25" nillable="true" ma:displayName="Migration" ma:format="Dropdown" ma:internalName="Migration">
      <xsd:simpleType>
        <xsd:restriction base="dms:Choice">
          <xsd:enumeration value="Marked for migration"/>
          <xsd:enumeration value="Not sure needs investigated"/>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D3BFC-FCAE-43DB-8185-9521E0352CD1}">
  <ds:schemaRefs>
    <ds:schemaRef ds:uri="http://schemas.microsoft.com/office/2006/metadata/properties"/>
    <ds:schemaRef ds:uri="http://schemas.microsoft.com/office/infopath/2007/PartnerControls"/>
    <ds:schemaRef ds:uri="531e8106-6b58-4f7d-a108-d59f8d01f48e"/>
    <ds:schemaRef ds:uri="60792810-9189-4af8-8e77-5ea6994c9801"/>
  </ds:schemaRefs>
</ds:datastoreItem>
</file>

<file path=customXml/itemProps2.xml><?xml version="1.0" encoding="utf-8"?>
<ds:datastoreItem xmlns:ds="http://schemas.openxmlformats.org/officeDocument/2006/customXml" ds:itemID="{64BF7CC6-CCD2-4B0C-95FB-46931D11AAA7}">
  <ds:schemaRefs>
    <ds:schemaRef ds:uri="http://schemas.microsoft.com/sharepoint/v3/contenttype/forms"/>
  </ds:schemaRefs>
</ds:datastoreItem>
</file>

<file path=customXml/itemProps3.xml><?xml version="1.0" encoding="utf-8"?>
<ds:datastoreItem xmlns:ds="http://schemas.openxmlformats.org/officeDocument/2006/customXml" ds:itemID="{0BC2FB7A-657A-4504-8F11-1E051A3CD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92810-9189-4af8-8e77-5ea6994c9801"/>
    <ds:schemaRef ds:uri="531e8106-6b58-4f7d-a108-d59f8d01f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1728</Words>
  <Characters>10835</Characters>
  <Application>Microsoft Office Word</Application>
  <DocSecurity>0</DocSecurity>
  <Lines>416</Lines>
  <Paragraphs>161</Paragraphs>
  <ScaleCrop>false</ScaleCrop>
  <HeadingPairs>
    <vt:vector size="2" baseType="variant">
      <vt:variant>
        <vt:lpstr>Title</vt:lpstr>
      </vt:variant>
      <vt:variant>
        <vt:i4>1</vt:i4>
      </vt:variant>
    </vt:vector>
  </HeadingPairs>
  <TitlesOfParts>
    <vt:vector size="1" baseType="lpstr">
      <vt:lpstr>Dear colleagues,</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colleagues,</dc:title>
  <dc:creator>Carlan Connon</dc:creator>
  <cp:lastModifiedBy>Alison Singleton</cp:lastModifiedBy>
  <cp:revision>4</cp:revision>
  <dcterms:created xsi:type="dcterms:W3CDTF">2026-06-03T10:42:00Z</dcterms:created>
  <dcterms:modified xsi:type="dcterms:W3CDTF">2026-06-09T07:52:00Z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2026-05-29T00:00:00Z</vt:filetime>
  </property>
  <property fmtid="{D5CDD505-2E9C-101B-9397-08002B2CF9AE}" pid="3" name="Creator">
    <vt:lpwstr>Microsoft® Word for Microsoft 365</vt:lpwstr>
  </property>
  <property fmtid="{D5CDD505-2E9C-101B-9397-08002B2CF9AE}" pid="4" name="LastSaved">
    <vt:filetime>2026-06-03T00:00:00Z</vt:filetime>
  </property>
  <property fmtid="{D5CDD505-2E9C-101B-9397-08002B2CF9AE}" pid="5" name="Producer">
    <vt:lpwstr>Microsoft® Word for Microsoft 365</vt:lpwstr>
  </property>
  <property fmtid="{D5CDD505-2E9C-101B-9397-08002B2CF9AE}" pid="6" name="ContentTypeId">
    <vt:lpwstr>0x010100F3950223C84B6C4AB7F2885CF59AAB65</vt:lpwstr>
  </property>
  <property fmtid="{D5CDD505-2E9C-101B-9397-08002B2CF9AE}" pid="7" name="MediaServiceImageTags">
    <vt:lpwstr/>
  </property>
</Properties>
</file>